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B8" w:rsidRPr="00234EB8" w:rsidRDefault="00234EB8" w:rsidP="00245D2E">
      <w:pPr>
        <w:spacing w:after="0" w:line="240" w:lineRule="auto"/>
        <w:ind w:left="5245"/>
        <w:jc w:val="center"/>
        <w:rPr>
          <w:rFonts w:eastAsia="Times New Roman" w:cs="Times New Roman"/>
          <w:szCs w:val="28"/>
          <w:lang w:val="kk-KZ" w:eastAsia="ru-RU"/>
        </w:rPr>
      </w:pPr>
      <w:r w:rsidRPr="00234EB8">
        <w:rPr>
          <w:rFonts w:eastAsia="Times New Roman" w:cs="Times New Roman"/>
          <w:szCs w:val="28"/>
          <w:lang w:val="kk-KZ" w:eastAsia="ru-RU"/>
        </w:rPr>
        <w:t xml:space="preserve">Приложение к приказу </w:t>
      </w:r>
      <w:r w:rsidR="00245D2E">
        <w:rPr>
          <w:rFonts w:eastAsia="Times New Roman" w:cs="Times New Roman"/>
          <w:szCs w:val="28"/>
          <w:lang w:val="kk-KZ" w:eastAsia="ru-RU"/>
        </w:rPr>
        <w:br/>
      </w:r>
      <w:r w:rsidRPr="00234EB8">
        <w:rPr>
          <w:rFonts w:eastAsia="Times New Roman" w:cs="Times New Roman"/>
          <w:szCs w:val="28"/>
          <w:lang w:val="kk-KZ" w:eastAsia="ru-RU"/>
        </w:rPr>
        <w:t>Министра</w:t>
      </w:r>
      <w:r w:rsidR="00245D2E">
        <w:rPr>
          <w:rFonts w:eastAsia="Times New Roman" w:cs="Times New Roman"/>
          <w:szCs w:val="28"/>
          <w:lang w:val="kk-KZ" w:eastAsia="ru-RU"/>
        </w:rPr>
        <w:t xml:space="preserve"> </w:t>
      </w:r>
      <w:r w:rsidRPr="00234EB8">
        <w:rPr>
          <w:rFonts w:eastAsia="Times New Roman" w:cs="Times New Roman"/>
          <w:szCs w:val="28"/>
          <w:lang w:val="kk-KZ" w:eastAsia="ru-RU"/>
        </w:rPr>
        <w:t xml:space="preserve">просвещения </w:t>
      </w:r>
      <w:r w:rsidR="00245D2E">
        <w:rPr>
          <w:rFonts w:eastAsia="Times New Roman" w:cs="Times New Roman"/>
          <w:szCs w:val="28"/>
          <w:lang w:val="kk-KZ" w:eastAsia="ru-RU"/>
        </w:rPr>
        <w:br/>
      </w:r>
      <w:r w:rsidRPr="00234EB8">
        <w:rPr>
          <w:rFonts w:eastAsia="Times New Roman" w:cs="Times New Roman"/>
          <w:szCs w:val="28"/>
          <w:lang w:val="kk-KZ" w:eastAsia="ru-RU"/>
        </w:rPr>
        <w:t>Республики Казахста</w:t>
      </w:r>
      <w:r w:rsidRPr="00234EB8">
        <w:rPr>
          <w:rFonts w:eastAsia="Times New Roman" w:cs="Times New Roman"/>
          <w:szCs w:val="28"/>
          <w:lang w:eastAsia="ru-RU"/>
        </w:rPr>
        <w:t>н</w:t>
      </w:r>
    </w:p>
    <w:p w:rsidR="00245D2E" w:rsidRDefault="00234EB8" w:rsidP="00245D2E">
      <w:pPr>
        <w:spacing w:after="0" w:line="240" w:lineRule="auto"/>
        <w:ind w:left="5245"/>
        <w:jc w:val="center"/>
        <w:rPr>
          <w:rFonts w:eastAsia="Times New Roman" w:cs="Times New Roman"/>
          <w:szCs w:val="28"/>
          <w:lang w:eastAsia="ru-RU"/>
        </w:rPr>
      </w:pPr>
      <w:r w:rsidRPr="00234EB8">
        <w:rPr>
          <w:rFonts w:eastAsia="Times New Roman" w:cs="Times New Roman"/>
          <w:szCs w:val="28"/>
          <w:lang w:val="kk-KZ" w:eastAsia="ru-RU"/>
        </w:rPr>
        <w:t xml:space="preserve">от </w:t>
      </w:r>
      <w:r w:rsidRPr="00234EB8">
        <w:rPr>
          <w:rFonts w:eastAsia="Times New Roman" w:cs="Times New Roman"/>
          <w:szCs w:val="28"/>
          <w:lang w:eastAsia="ru-RU"/>
        </w:rPr>
        <w:t>____ 2024 года</w:t>
      </w:r>
    </w:p>
    <w:p w:rsidR="00234EB8" w:rsidRDefault="00234EB8" w:rsidP="00245D2E">
      <w:pPr>
        <w:spacing w:after="0" w:line="240" w:lineRule="auto"/>
        <w:ind w:left="5245"/>
        <w:jc w:val="center"/>
        <w:rPr>
          <w:rFonts w:eastAsia="Times New Roman" w:cs="Times New Roman"/>
          <w:szCs w:val="28"/>
          <w:lang w:eastAsia="ru-RU"/>
        </w:rPr>
      </w:pPr>
      <w:r w:rsidRPr="00234EB8">
        <w:rPr>
          <w:rFonts w:eastAsia="Times New Roman" w:cs="Times New Roman"/>
          <w:szCs w:val="28"/>
          <w:lang w:val="kk-KZ" w:eastAsia="ru-RU"/>
        </w:rPr>
        <w:t xml:space="preserve">№ </w:t>
      </w:r>
      <w:r w:rsidRPr="00234EB8">
        <w:rPr>
          <w:rFonts w:eastAsia="Times New Roman" w:cs="Times New Roman"/>
          <w:szCs w:val="28"/>
          <w:lang w:eastAsia="ru-RU"/>
        </w:rPr>
        <w:t>____</w:t>
      </w:r>
    </w:p>
    <w:p w:rsidR="00234EB8" w:rsidRDefault="00234EB8" w:rsidP="00245D2E">
      <w:pPr>
        <w:tabs>
          <w:tab w:val="left" w:pos="4962"/>
        </w:tabs>
        <w:spacing w:after="0" w:line="240" w:lineRule="auto"/>
        <w:ind w:left="4950" w:firstLine="720"/>
        <w:jc w:val="center"/>
        <w:rPr>
          <w:rFonts w:eastAsia="Times New Roman" w:cs="Times New Roman"/>
          <w:szCs w:val="28"/>
          <w:lang w:eastAsia="ru-RU"/>
        </w:rPr>
      </w:pPr>
    </w:p>
    <w:p w:rsidR="008B0502" w:rsidRPr="008B0502" w:rsidRDefault="008B0502" w:rsidP="00245D2E">
      <w:pPr>
        <w:tabs>
          <w:tab w:val="left" w:pos="4962"/>
        </w:tabs>
        <w:spacing w:after="0" w:line="240" w:lineRule="auto"/>
        <w:ind w:left="5245"/>
        <w:jc w:val="center"/>
        <w:rPr>
          <w:rFonts w:eastAsia="Times New Roman" w:cs="Times New Roman"/>
          <w:szCs w:val="28"/>
          <w:lang w:eastAsia="ru-RU"/>
        </w:rPr>
      </w:pPr>
      <w:r w:rsidRPr="008B0502">
        <w:rPr>
          <w:rFonts w:eastAsia="Times New Roman" w:cs="Times New Roman"/>
          <w:szCs w:val="28"/>
          <w:lang w:eastAsia="ru-RU"/>
        </w:rPr>
        <w:t>Утверждены приказом</w:t>
      </w:r>
    </w:p>
    <w:p w:rsidR="008B0502" w:rsidRPr="008B0502" w:rsidRDefault="008B0502" w:rsidP="00245D2E">
      <w:pPr>
        <w:tabs>
          <w:tab w:val="left" w:pos="4962"/>
        </w:tabs>
        <w:spacing w:after="0" w:line="240" w:lineRule="auto"/>
        <w:ind w:left="5245"/>
        <w:jc w:val="center"/>
        <w:rPr>
          <w:rFonts w:eastAsia="Times New Roman" w:cs="Times New Roman"/>
          <w:szCs w:val="28"/>
          <w:lang w:eastAsia="ru-RU"/>
        </w:rPr>
      </w:pPr>
      <w:r w:rsidRPr="008B0502">
        <w:rPr>
          <w:rFonts w:eastAsia="Times New Roman" w:cs="Times New Roman"/>
          <w:szCs w:val="28"/>
          <w:lang w:eastAsia="ru-RU"/>
        </w:rPr>
        <w:t>Министра образования и науки</w:t>
      </w:r>
    </w:p>
    <w:p w:rsidR="008B0502" w:rsidRPr="008B0502" w:rsidRDefault="008B0502" w:rsidP="00245D2E">
      <w:pPr>
        <w:tabs>
          <w:tab w:val="left" w:pos="4962"/>
        </w:tabs>
        <w:spacing w:after="0" w:line="240" w:lineRule="auto"/>
        <w:ind w:left="5245"/>
        <w:jc w:val="center"/>
        <w:rPr>
          <w:rFonts w:eastAsia="Times New Roman" w:cs="Times New Roman"/>
          <w:szCs w:val="28"/>
          <w:lang w:eastAsia="ru-RU"/>
        </w:rPr>
      </w:pPr>
      <w:r w:rsidRPr="008B0502">
        <w:rPr>
          <w:rFonts w:eastAsia="Times New Roman" w:cs="Times New Roman"/>
          <w:szCs w:val="28"/>
          <w:lang w:eastAsia="ru-RU"/>
        </w:rPr>
        <w:t>Республики Казахстан</w:t>
      </w:r>
    </w:p>
    <w:p w:rsidR="008B0502" w:rsidRPr="008B0502" w:rsidRDefault="008B0502" w:rsidP="00245D2E">
      <w:pPr>
        <w:tabs>
          <w:tab w:val="left" w:pos="4962"/>
        </w:tabs>
        <w:spacing w:after="0" w:line="240" w:lineRule="auto"/>
        <w:ind w:left="5245"/>
        <w:jc w:val="center"/>
        <w:rPr>
          <w:rFonts w:eastAsia="Times New Roman" w:cs="Times New Roman"/>
          <w:szCs w:val="28"/>
          <w:lang w:eastAsia="ru-RU"/>
        </w:rPr>
      </w:pPr>
      <w:r w:rsidRPr="008B0502">
        <w:rPr>
          <w:rFonts w:eastAsia="Times New Roman" w:cs="Times New Roman"/>
          <w:szCs w:val="28"/>
          <w:lang w:eastAsia="ru-RU"/>
        </w:rPr>
        <w:t>от 27 января 2016 года № 83</w:t>
      </w:r>
    </w:p>
    <w:p w:rsidR="008B0502" w:rsidRPr="008B0502" w:rsidRDefault="008B0502" w:rsidP="008B0502">
      <w:pPr>
        <w:tabs>
          <w:tab w:val="left" w:pos="4962"/>
        </w:tabs>
        <w:spacing w:after="0" w:line="240" w:lineRule="auto"/>
        <w:jc w:val="both"/>
        <w:rPr>
          <w:rFonts w:eastAsia="Times New Roman" w:cs="Times New Roman"/>
          <w:szCs w:val="28"/>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r w:rsidRPr="008B0502">
        <w:rPr>
          <w:rFonts w:eastAsia="Times New Roman" w:cs="Times New Roman"/>
          <w:b/>
          <w:szCs w:val="28"/>
          <w:lang w:eastAsia="ru-RU"/>
        </w:rPr>
        <w:t>Правила и условия проведения аттестации педагогов</w:t>
      </w:r>
    </w:p>
    <w:p w:rsidR="008B0502" w:rsidRPr="008B0502" w:rsidRDefault="008B0502" w:rsidP="008B0502">
      <w:pPr>
        <w:tabs>
          <w:tab w:val="left" w:pos="4962"/>
        </w:tabs>
        <w:spacing w:after="0" w:line="240" w:lineRule="auto"/>
        <w:jc w:val="both"/>
        <w:rPr>
          <w:rFonts w:eastAsia="Times New Roman" w:cs="Times New Roman"/>
          <w:szCs w:val="28"/>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r w:rsidRPr="008B0502">
        <w:rPr>
          <w:rFonts w:eastAsia="Times New Roman" w:cs="Times New Roman"/>
          <w:b/>
          <w:szCs w:val="28"/>
          <w:lang w:eastAsia="ru-RU"/>
        </w:rPr>
        <w:t>Глава 1. Общие положения</w:t>
      </w:r>
    </w:p>
    <w:p w:rsidR="008B0502" w:rsidRPr="008B0502" w:rsidRDefault="008B0502" w:rsidP="008B0502">
      <w:pPr>
        <w:tabs>
          <w:tab w:val="left" w:pos="4962"/>
        </w:tabs>
        <w:spacing w:after="0" w:line="240" w:lineRule="auto"/>
        <w:jc w:val="both"/>
        <w:rPr>
          <w:rFonts w:eastAsia="Times New Roman" w:cs="Times New Roman"/>
          <w:b/>
          <w:szCs w:val="28"/>
          <w:lang w:eastAsia="ru-RU"/>
        </w:rPr>
      </w:pP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w:t>
      </w:r>
      <w:r w:rsidR="003D086A">
        <w:rPr>
          <w:rFonts w:eastAsia="Times New Roman" w:cs="Times New Roman"/>
          <w:szCs w:val="28"/>
          <w:lang w:eastAsia="ru-RU"/>
        </w:rPr>
        <w:t>)</w:t>
      </w:r>
      <w:r w:rsidRPr="008B0502">
        <w:rPr>
          <w:rFonts w:eastAsia="Times New Roman" w:cs="Times New Roman"/>
          <w:szCs w:val="28"/>
          <w:lang w:eastAsia="ru-RU"/>
        </w:rPr>
        <w:t xml:space="preserve"> статьи 10 Закона Республики Казахстан </w:t>
      </w:r>
      <w:r w:rsidRPr="008B0502">
        <w:rPr>
          <w:rFonts w:eastAsia="Times New Roman" w:cs="Times New Roman"/>
          <w:szCs w:val="28"/>
          <w:lang w:eastAsia="ru-RU"/>
        </w:rPr>
        <w:br/>
        <w:t>«О государственных услугах» определяют порядок проведения аттестации педагогов.</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2. В настоящих Правилах используются следующие основные понятия:</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(зарегистрированный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3) аттестационная комиссия – коллегиальный орган, проводящий процедуру аттестации педагогов (далее – Комиссия);</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5) апелляция – процедура повторного рассмотрения результатов </w:t>
      </w:r>
      <w:r w:rsidRPr="008B0502">
        <w:rPr>
          <w:rFonts w:eastAsia="Times New Roman" w:cs="Times New Roman"/>
          <w:szCs w:val="28"/>
          <w:lang w:val="kk-KZ" w:eastAsia="ru-RU"/>
        </w:rPr>
        <w:t>о</w:t>
      </w:r>
      <w:proofErr w:type="spellStart"/>
      <w:r w:rsidRPr="008B0502">
        <w:rPr>
          <w:rFonts w:eastAsia="Times New Roman" w:cs="Times New Roman"/>
          <w:szCs w:val="28"/>
          <w:lang w:eastAsia="ru-RU"/>
        </w:rPr>
        <w:t>ценк</w:t>
      </w:r>
      <w:proofErr w:type="spellEnd"/>
      <w:r w:rsidRPr="008B0502">
        <w:rPr>
          <w:rFonts w:eastAsia="Times New Roman" w:cs="Times New Roman"/>
          <w:szCs w:val="28"/>
          <w:lang w:val="kk-KZ" w:eastAsia="ru-RU"/>
        </w:rPr>
        <w:t>и</w:t>
      </w:r>
      <w:r w:rsidRPr="008B0502">
        <w:rPr>
          <w:rFonts w:eastAsia="Times New Roman" w:cs="Times New Roman"/>
          <w:szCs w:val="28"/>
          <w:lang w:eastAsia="ru-RU"/>
        </w:rPr>
        <w:t xml:space="preserve"> знаний педагог</w:t>
      </w:r>
      <w:r w:rsidRPr="008B0502">
        <w:rPr>
          <w:rFonts w:eastAsia="Times New Roman" w:cs="Times New Roman"/>
          <w:szCs w:val="28"/>
          <w:lang w:val="kk-KZ" w:eastAsia="ru-RU"/>
        </w:rPr>
        <w:t>ов</w:t>
      </w:r>
      <w:r w:rsidRPr="008B0502">
        <w:rPr>
          <w:rFonts w:eastAsia="Times New Roman" w:cs="Times New Roman"/>
          <w:szCs w:val="28"/>
          <w:lang w:eastAsia="ru-RU"/>
        </w:rPr>
        <w:t>, которая осуществляется по заявлению педагога посредством информационных коммуникационных технологий в соответствии</w:t>
      </w:r>
      <w:r w:rsidR="00245D2E">
        <w:rPr>
          <w:rFonts w:eastAsia="Times New Roman" w:cs="Times New Roman"/>
          <w:szCs w:val="28"/>
          <w:lang w:val="kk-KZ" w:eastAsia="ru-RU"/>
        </w:rPr>
        <w:t xml:space="preserve"> </w:t>
      </w:r>
      <w:r w:rsidRPr="008B0502">
        <w:rPr>
          <w:rFonts w:eastAsia="Times New Roman" w:cs="Times New Roman"/>
          <w:szCs w:val="28"/>
          <w:lang w:eastAsia="ru-RU"/>
        </w:rPr>
        <w:t>с</w:t>
      </w:r>
      <w:r w:rsidR="00245D2E">
        <w:rPr>
          <w:rFonts w:eastAsia="Times New Roman" w:cs="Times New Roman"/>
          <w:szCs w:val="28"/>
          <w:lang w:val="kk-KZ" w:eastAsia="ru-RU"/>
        </w:rPr>
        <w:t xml:space="preserve"> </w:t>
      </w:r>
      <w:r w:rsidRPr="008B0502">
        <w:rPr>
          <w:rFonts w:eastAsia="Times New Roman" w:cs="Times New Roman"/>
          <w:szCs w:val="28"/>
          <w:lang w:eastAsia="ru-RU"/>
        </w:rPr>
        <w:t>настоящими Правилами;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lastRenderedPageBreak/>
        <w:t>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7) квалификационная категория – уровень профессиональной компетентности педагога в соответствии с Профессиональным стандартом «Педагог»</w:t>
      </w:r>
      <w:r w:rsidR="003D086A">
        <w:rPr>
          <w:rFonts w:eastAsia="Times New Roman" w:cs="Times New Roman"/>
          <w:szCs w:val="28"/>
          <w:lang w:eastAsia="ru-RU"/>
        </w:rPr>
        <w:t xml:space="preserve">, </w:t>
      </w:r>
      <w:r w:rsidR="003D086A" w:rsidRPr="008B0502">
        <w:rPr>
          <w:rFonts w:eastAsia="Times New Roman" w:cs="Times New Roman"/>
          <w:szCs w:val="28"/>
          <w:lang w:eastAsia="ru-RU"/>
        </w:rPr>
        <w:t xml:space="preserve">утвержденным приказом </w:t>
      </w:r>
      <w:proofErr w:type="spellStart"/>
      <w:r w:rsidR="003D086A" w:rsidRPr="008B0502">
        <w:rPr>
          <w:rFonts w:eastAsia="Times New Roman" w:cs="Times New Roman"/>
          <w:szCs w:val="28"/>
          <w:lang w:eastAsia="ru-RU"/>
        </w:rPr>
        <w:t>и.о</w:t>
      </w:r>
      <w:proofErr w:type="spellEnd"/>
      <w:r w:rsidR="003D086A" w:rsidRPr="008B0502">
        <w:rPr>
          <w:rFonts w:eastAsia="Times New Roman" w:cs="Times New Roman"/>
          <w:szCs w:val="28"/>
          <w:lang w:eastAsia="ru-RU"/>
        </w:rPr>
        <w:t>. Министра просвещения Республики Казахстан от 15 декабря 2022 года № 500 «Об утверждении профессионального стандарта «Педагог»</w:t>
      </w:r>
      <w:r w:rsidR="003D086A">
        <w:rPr>
          <w:rFonts w:eastAsia="Times New Roman" w:cs="Times New Roman"/>
          <w:szCs w:val="28"/>
          <w:lang w:eastAsia="ru-RU"/>
        </w:rPr>
        <w:t xml:space="preserve"> (</w:t>
      </w:r>
      <w:r w:rsidR="003D086A" w:rsidRPr="003D086A">
        <w:rPr>
          <w:rFonts w:eastAsia="Times New Roman" w:cs="Times New Roman"/>
          <w:szCs w:val="28"/>
          <w:lang w:eastAsia="ru-RU"/>
        </w:rPr>
        <w:t>зарегистрированный в Реестре государственной регистрации нормативных правовых актов под №</w:t>
      </w:r>
      <w:r w:rsidR="003D086A">
        <w:rPr>
          <w:rFonts w:eastAsia="Times New Roman" w:cs="Times New Roman"/>
          <w:szCs w:val="28"/>
          <w:lang w:eastAsia="ru-RU"/>
        </w:rPr>
        <w:t>31149</w:t>
      </w:r>
      <w:r w:rsidR="003D086A" w:rsidRPr="003D086A">
        <w:rPr>
          <w:rFonts w:eastAsia="Times New Roman" w:cs="Times New Roman"/>
          <w:szCs w:val="28"/>
          <w:lang w:eastAsia="ru-RU"/>
        </w:rPr>
        <w:t>)</w:t>
      </w:r>
      <w:r w:rsidRPr="008B0502">
        <w:rPr>
          <w:rFonts w:eastAsia="Times New Roman" w:cs="Times New Roman"/>
          <w:szCs w:val="28"/>
          <w:lang w:eastAsia="ru-RU"/>
        </w:rPr>
        <w:t xml:space="preserve">,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w:t>
      </w:r>
      <w:r w:rsidR="003D086A" w:rsidRPr="003D086A">
        <w:rPr>
          <w:rFonts w:eastAsia="Times New Roman" w:cs="Times New Roman"/>
          <w:szCs w:val="28"/>
          <w:lang w:eastAsia="ru-RU"/>
        </w:rPr>
        <w:t xml:space="preserve">зарегистрированный в Реестре государственной регистрации нормативных правовых актов под № </w:t>
      </w:r>
      <w:r w:rsidR="003D086A">
        <w:rPr>
          <w:rFonts w:eastAsia="Times New Roman" w:cs="Times New Roman"/>
          <w:szCs w:val="28"/>
          <w:lang w:eastAsia="ru-RU"/>
        </w:rPr>
        <w:t xml:space="preserve">5750) </w:t>
      </w:r>
      <w:r w:rsidRPr="008B0502">
        <w:rPr>
          <w:rFonts w:eastAsia="Times New Roman" w:cs="Times New Roman"/>
          <w:szCs w:val="28"/>
          <w:lang w:eastAsia="ru-RU"/>
        </w:rPr>
        <w:t>(далее – квалификационные характеристики);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8) квалификационная оценка – рассмотрение аттестующими органами материалов педагога на соответствие квалификационным характеристикам;</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9) комплексное аналитическое обобщение результатов деятельности – процедура оценки соответствия </w:t>
      </w:r>
      <w:bookmarkStart w:id="0" w:name="_Hlk158383700"/>
      <w:r w:rsidRPr="008B0502">
        <w:rPr>
          <w:rFonts w:eastAsia="Times New Roman" w:cs="Times New Roman"/>
          <w:szCs w:val="28"/>
          <w:lang w:eastAsia="ru-RU"/>
        </w:rPr>
        <w:t>доказательств деятельности и достижений педагога</w:t>
      </w:r>
      <w:bookmarkEnd w:id="0"/>
      <w:r w:rsidRPr="008B0502">
        <w:rPr>
          <w:rFonts w:eastAsia="Times New Roman" w:cs="Times New Roman"/>
          <w:szCs w:val="28"/>
          <w:lang w:eastAsia="ru-RU"/>
        </w:rPr>
        <w:t xml:space="preserve"> требованиям квалификационной категории;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10) </w:t>
      </w:r>
      <w:r w:rsidRPr="008B0502">
        <w:rPr>
          <w:rFonts w:eastAsia="Times New Roman" w:cs="Times New Roman"/>
          <w:szCs w:val="28"/>
          <w:lang w:val="kk-KZ" w:eastAsia="ru-RU"/>
        </w:rPr>
        <w:t>о</w:t>
      </w:r>
      <w:proofErr w:type="spellStart"/>
      <w:r w:rsidRPr="008B0502">
        <w:rPr>
          <w:rFonts w:eastAsia="Times New Roman" w:cs="Times New Roman"/>
          <w:szCs w:val="28"/>
          <w:lang w:eastAsia="ru-RU"/>
        </w:rPr>
        <w:t>ценка</w:t>
      </w:r>
      <w:proofErr w:type="spellEnd"/>
      <w:r w:rsidRPr="008B0502">
        <w:rPr>
          <w:rFonts w:eastAsia="Times New Roman" w:cs="Times New Roman"/>
          <w:szCs w:val="28"/>
          <w:lang w:eastAsia="ru-RU"/>
        </w:rPr>
        <w:t xml:space="preserve"> знаний педагогов (далее – ОЗП) – процедура, проводимая</w:t>
      </w:r>
      <w:r w:rsidR="00245D2E">
        <w:rPr>
          <w:rFonts w:eastAsia="Times New Roman" w:cs="Times New Roman"/>
          <w:szCs w:val="28"/>
          <w:lang w:val="kk-KZ" w:eastAsia="ru-RU"/>
        </w:rPr>
        <w:t xml:space="preserve"> </w:t>
      </w:r>
      <w:r w:rsidR="00245D2E">
        <w:rPr>
          <w:rFonts w:eastAsia="Times New Roman" w:cs="Times New Roman"/>
          <w:szCs w:val="28"/>
          <w:lang w:val="kk-KZ" w:eastAsia="ru-RU"/>
        </w:rPr>
        <w:br/>
      </w:r>
      <w:r w:rsidRPr="008B0502">
        <w:rPr>
          <w:rFonts w:eastAsia="Times New Roman" w:cs="Times New Roman"/>
          <w:szCs w:val="28"/>
          <w:lang w:eastAsia="ru-RU"/>
        </w:rPr>
        <w:t>с целью определения уровня знаний педагога в соответствии с настоящими Правилами;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11) Национальная платформа непрерывного профессионального развития педагога (далее – Платформа) – информационная система, обеспечивающая сбор и обработку данных о профессиональной деятельности педагога;</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12) переходный период – период, определяющий порядок и условия проведения аттестации до начала функционирования Платформы.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3. Аттестация педагогов проводится не реже одного раза в пять лет</w:t>
      </w:r>
      <w:r w:rsidR="00245D2E">
        <w:rPr>
          <w:rFonts w:eastAsia="Times New Roman" w:cs="Times New Roman"/>
          <w:szCs w:val="28"/>
          <w:lang w:val="kk-KZ" w:eastAsia="ru-RU"/>
        </w:rPr>
        <w:t xml:space="preserve"> </w:t>
      </w:r>
      <w:r w:rsidR="00245D2E">
        <w:rPr>
          <w:rFonts w:eastAsia="Times New Roman" w:cs="Times New Roman"/>
          <w:szCs w:val="28"/>
          <w:lang w:val="kk-KZ" w:eastAsia="ru-RU"/>
        </w:rPr>
        <w:br/>
      </w:r>
      <w:r w:rsidRPr="008B0502">
        <w:rPr>
          <w:rFonts w:eastAsia="Times New Roman" w:cs="Times New Roman"/>
          <w:szCs w:val="28"/>
          <w:lang w:eastAsia="ru-RU"/>
        </w:rPr>
        <w:t>в соответствии с подпунктом 3) пункта 1 статьи 15 Закона Республики Казахстан «О статусе педагога».</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bookmarkStart w:id="1" w:name="gjdgxs" w:colFirst="0" w:colLast="0"/>
      <w:bookmarkStart w:id="2" w:name="_30j0zll" w:colFirst="0" w:colLast="0"/>
      <w:bookmarkEnd w:id="1"/>
      <w:bookmarkEnd w:id="2"/>
      <w:r w:rsidRPr="008B0502">
        <w:rPr>
          <w:rFonts w:eastAsia="Times New Roman" w:cs="Times New Roman"/>
          <w:szCs w:val="28"/>
          <w:lang w:eastAsia="ru-RU"/>
        </w:rPr>
        <w:t>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 Заместители руководителя организаций образования проходят аттестацию один раз в три года в соответствии                                    с настоящими Правилами.</w:t>
      </w:r>
    </w:p>
    <w:p w:rsidR="008B0502" w:rsidRDefault="008B0502" w:rsidP="008B0502">
      <w:pPr>
        <w:tabs>
          <w:tab w:val="left" w:pos="4962"/>
        </w:tabs>
        <w:spacing w:after="0" w:line="240" w:lineRule="auto"/>
        <w:ind w:firstLine="720"/>
        <w:jc w:val="both"/>
        <w:rPr>
          <w:rFonts w:eastAsia="Times New Roman" w:cs="Times New Roman"/>
          <w:szCs w:val="28"/>
          <w:lang w:eastAsia="ru-RU"/>
        </w:rPr>
      </w:pPr>
    </w:p>
    <w:p w:rsidR="00245D2E" w:rsidRPr="008B0502" w:rsidRDefault="00245D2E" w:rsidP="008B0502">
      <w:pPr>
        <w:tabs>
          <w:tab w:val="left" w:pos="4962"/>
        </w:tabs>
        <w:spacing w:after="0" w:line="240" w:lineRule="auto"/>
        <w:ind w:firstLine="720"/>
        <w:jc w:val="both"/>
        <w:rPr>
          <w:rFonts w:eastAsia="Times New Roman" w:cs="Times New Roman"/>
          <w:szCs w:val="28"/>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r w:rsidRPr="008B0502">
        <w:rPr>
          <w:rFonts w:eastAsia="Times New Roman" w:cs="Times New Roman"/>
          <w:b/>
          <w:szCs w:val="28"/>
          <w:lang w:eastAsia="ru-RU"/>
        </w:rPr>
        <w:t xml:space="preserve">Глава 2. Порядок проведения аттестации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p>
    <w:p w:rsidR="008B0502" w:rsidRPr="008B0502" w:rsidRDefault="008B0502" w:rsidP="008B0502">
      <w:pPr>
        <w:tabs>
          <w:tab w:val="left" w:pos="4962"/>
        </w:tabs>
        <w:spacing w:after="0" w:line="240" w:lineRule="auto"/>
        <w:ind w:firstLine="720"/>
        <w:jc w:val="both"/>
        <w:rPr>
          <w:rFonts w:eastAsia="Times New Roman" w:cs="Times New Roman"/>
          <w:strike/>
          <w:szCs w:val="28"/>
          <w:lang w:eastAsia="ru-RU"/>
        </w:rPr>
      </w:pPr>
      <w:r w:rsidRPr="008B0502">
        <w:rPr>
          <w:rFonts w:eastAsia="Times New Roman" w:cs="Times New Roman"/>
          <w:szCs w:val="28"/>
          <w:lang w:eastAsia="ru-RU"/>
        </w:rPr>
        <w:t>4. Аттестация включает в себя для всех должностей педагогов:</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1) квалификационную оценку;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2) ОЗП;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lastRenderedPageBreak/>
        <w:t xml:space="preserve">3) комплексное аналитическое обобщение результатов деятельности.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Для первых руководителей, заместителей руководителя организаций образования дополнительно:</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4) собеседование на заседании Комиссии с презентацией результатов деятельности.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5. Организация образования ежегодно до 1 июня составляет и утверждает на предстоящий учебный год план аттестации.</w:t>
      </w:r>
    </w:p>
    <w:p w:rsidR="008B0502" w:rsidRPr="008B0502" w:rsidRDefault="008B0502" w:rsidP="008B0502">
      <w:pPr>
        <w:tabs>
          <w:tab w:val="left" w:pos="4962"/>
        </w:tabs>
        <w:spacing w:after="0" w:line="240" w:lineRule="auto"/>
        <w:jc w:val="center"/>
        <w:rPr>
          <w:rFonts w:eastAsia="Times New Roman" w:cs="Times New Roman"/>
          <w:b/>
          <w:szCs w:val="28"/>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r w:rsidRPr="008B0502">
        <w:rPr>
          <w:rFonts w:eastAsia="Times New Roman" w:cs="Times New Roman"/>
          <w:b/>
          <w:szCs w:val="28"/>
          <w:lang w:eastAsia="ru-RU"/>
        </w:rPr>
        <w:t xml:space="preserve">Параграф 1. Состав и порядок деятельности </w:t>
      </w:r>
    </w:p>
    <w:p w:rsidR="008B0502" w:rsidRPr="008B0502" w:rsidRDefault="008B0502" w:rsidP="008B0502">
      <w:pPr>
        <w:tabs>
          <w:tab w:val="left" w:pos="4962"/>
        </w:tabs>
        <w:spacing w:after="0" w:line="240" w:lineRule="auto"/>
        <w:jc w:val="center"/>
        <w:rPr>
          <w:rFonts w:eastAsia="Times New Roman" w:cs="Times New Roman"/>
          <w:b/>
          <w:szCs w:val="28"/>
          <w:lang w:eastAsia="ru-RU"/>
        </w:rPr>
      </w:pPr>
      <w:r w:rsidRPr="008B0502">
        <w:rPr>
          <w:rFonts w:eastAsia="Times New Roman" w:cs="Times New Roman"/>
          <w:b/>
          <w:szCs w:val="28"/>
          <w:lang w:eastAsia="ru-RU"/>
        </w:rPr>
        <w:t>аттестационной комиссии</w:t>
      </w:r>
    </w:p>
    <w:p w:rsidR="008B0502" w:rsidRPr="008B0502" w:rsidRDefault="008B0502" w:rsidP="008B0502">
      <w:pPr>
        <w:tabs>
          <w:tab w:val="left" w:pos="4962"/>
        </w:tabs>
        <w:spacing w:after="0" w:line="240" w:lineRule="auto"/>
        <w:jc w:val="center"/>
        <w:rPr>
          <w:rFonts w:eastAsia="Times New Roman" w:cs="Times New Roman"/>
          <w:b/>
          <w:szCs w:val="28"/>
          <w:lang w:eastAsia="ru-RU"/>
        </w:rPr>
      </w:pPr>
    </w:p>
    <w:p w:rsidR="008B0502" w:rsidRPr="008B0502" w:rsidRDefault="008B0502" w:rsidP="008B0502">
      <w:pPr>
        <w:tabs>
          <w:tab w:val="left" w:pos="4962"/>
        </w:tabs>
        <w:spacing w:after="0" w:line="240" w:lineRule="auto"/>
        <w:ind w:firstLine="709"/>
        <w:jc w:val="both"/>
        <w:rPr>
          <w:rFonts w:eastAsia="Times New Roman" w:cs="Times New Roman"/>
          <w:szCs w:val="28"/>
          <w:lang w:val="kk-KZ" w:eastAsia="ru-RU"/>
        </w:rPr>
      </w:pPr>
      <w:r w:rsidRPr="008B0502">
        <w:rPr>
          <w:rFonts w:eastAsia="Times New Roman" w:cs="Times New Roman"/>
          <w:szCs w:val="28"/>
          <w:lang w:eastAsia="ru-RU"/>
        </w:rPr>
        <w:t>6.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w:t>
      </w:r>
      <w:r w:rsidRPr="008B0502">
        <w:rPr>
          <w:rFonts w:eastAsia="Times New Roman" w:cs="Times New Roman"/>
          <w:szCs w:val="28"/>
          <w:lang w:val="kk-KZ" w:eastAsia="ru-RU"/>
        </w:rPr>
        <w:t xml:space="preserve">, </w:t>
      </w:r>
      <w:r w:rsidRPr="008B0502">
        <w:rPr>
          <w:rFonts w:eastAsia="Times New Roman" w:cs="Times New Roman"/>
          <w:szCs w:val="28"/>
          <w:lang w:eastAsia="ru-RU"/>
        </w:rPr>
        <w:t>для организаций образования, находящихся в ведомственном подчинении, и организаций образования отраслевого государственного органа (далее – аттестующий орган) приказом первого руководителя создаются Комиссии для следующих квалификационных категорий:</w:t>
      </w:r>
      <w:r w:rsidRPr="008B0502">
        <w:rPr>
          <w:rFonts w:eastAsia="Times New Roman" w:cs="Times New Roman"/>
          <w:szCs w:val="28"/>
          <w:lang w:val="kk-KZ" w:eastAsia="ru-RU"/>
        </w:rPr>
        <w:t xml:space="preserve">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в организациях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«педагог-модератор» </w:t>
      </w:r>
      <w:bookmarkStart w:id="3" w:name="_Hlk158393609"/>
      <w:r w:rsidRPr="008B0502">
        <w:rPr>
          <w:rFonts w:eastAsia="Times New Roman" w:cs="Times New Roman"/>
          <w:szCs w:val="28"/>
          <w:lang w:eastAsia="ru-RU"/>
        </w:rPr>
        <w:t>(для организаций образования, находящихся в ведомственном подчинении, и организаций образования отраслевого государственного органа);</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bookmarkStart w:id="4" w:name="_Hlk158393574"/>
      <w:bookmarkEnd w:id="3"/>
      <w:r w:rsidRPr="008B0502">
        <w:rPr>
          <w:rFonts w:eastAsia="Times New Roman" w:cs="Times New Roman"/>
          <w:szCs w:val="28"/>
          <w:lang w:eastAsia="ru-RU"/>
        </w:rPr>
        <w:t>в органе управления образованием района (города), города областного значения:</w:t>
      </w:r>
    </w:p>
    <w:bookmarkEnd w:id="4"/>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«педагог-модератор»;</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«педагог-эксперт»;</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«заместитель руководителя третьей категории»;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«заместитель руководителя второй категории»;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«руководитель третьей категории»,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«руководитель второй категории»;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в органе управления образованием области, города республиканского значения и столицы:</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«педагог-исследователь»;</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«педагог-мастер» (для методистов методических кабинетов (центров);</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«заместитель руководителя первой категории»;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«руководитель первой категории»;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«педагог-модератор»,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 (для </w:t>
      </w:r>
      <w:r w:rsidRPr="008B0502">
        <w:rPr>
          <w:rFonts w:eastAsia="Times New Roman" w:cs="Times New Roman"/>
          <w:szCs w:val="28"/>
          <w:lang w:eastAsia="ru-RU"/>
        </w:rPr>
        <w:lastRenderedPageBreak/>
        <w:t>организаций технического и профессионального, послесреднего образования, организаций образования, методических кабинетов (центров), находящихся       в ведомственном подчинении);</w:t>
      </w:r>
    </w:p>
    <w:p w:rsidR="008B0502" w:rsidRPr="008B0502" w:rsidRDefault="008B0502" w:rsidP="008B0502">
      <w:pPr>
        <w:tabs>
          <w:tab w:val="left" w:pos="4962"/>
        </w:tabs>
        <w:spacing w:after="0" w:line="276" w:lineRule="auto"/>
        <w:ind w:firstLine="709"/>
        <w:jc w:val="both"/>
        <w:rPr>
          <w:rFonts w:eastAsia="Times New Roman" w:cs="Times New Roman"/>
          <w:szCs w:val="28"/>
          <w:lang w:eastAsia="ru-RU"/>
        </w:rPr>
      </w:pPr>
      <w:r w:rsidRPr="008B0502">
        <w:rPr>
          <w:rFonts w:eastAsia="Times New Roman" w:cs="Times New Roman"/>
          <w:szCs w:val="28"/>
          <w:lang w:eastAsia="ru-RU"/>
        </w:rPr>
        <w:t>при уполномоченном органе в области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«педагог-мастер»;</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 (для организаций образования, методических кабинетов </w:t>
      </w:r>
      <w:r w:rsidRPr="008B0502">
        <w:rPr>
          <w:rFonts w:eastAsia="Times New Roman" w:cs="Times New Roman"/>
          <w:b/>
          <w:szCs w:val="28"/>
          <w:lang w:eastAsia="ru-RU"/>
        </w:rPr>
        <w:t>(</w:t>
      </w:r>
      <w:r w:rsidRPr="008B0502">
        <w:rPr>
          <w:rFonts w:eastAsia="Times New Roman" w:cs="Times New Roman"/>
          <w:szCs w:val="28"/>
          <w:lang w:eastAsia="ru-RU"/>
        </w:rPr>
        <w:t>центров), находящихся в ведомственном подчинении, организаций отраслевого государственного органа);</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bookmarkStart w:id="5" w:name="_3znysh7" w:colFirst="0" w:colLast="0"/>
      <w:bookmarkEnd w:id="5"/>
      <w:r w:rsidRPr="008B0502">
        <w:rPr>
          <w:rFonts w:eastAsia="Times New Roman" w:cs="Times New Roman"/>
          <w:szCs w:val="28"/>
          <w:lang w:eastAsia="ru-RU"/>
        </w:rPr>
        <w:t>7.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8. В состав Комиссии не включаются педагоги, проходящие аттестацию                 в период действия полномочий Комиссии.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bookmarkStart w:id="6" w:name="2et92p0" w:colFirst="0" w:colLast="0"/>
      <w:bookmarkEnd w:id="6"/>
      <w:r w:rsidRPr="008B0502">
        <w:rPr>
          <w:rFonts w:eastAsia="Times New Roman" w:cs="Times New Roman"/>
          <w:szCs w:val="28"/>
          <w:lang w:eastAsia="ru-RU"/>
        </w:rPr>
        <w:t xml:space="preserve">9. Состав Комиссии утверждается до 1 сентября текущего учебного года приказом первого руководителя аттестующего органа.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Срок полномочий Комиссии составляет один год с даты издания приказа об утверждении состава Комиссии.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10. Комиссия состоит из нечетного числа (не менее семи) членов. </w:t>
      </w:r>
      <w:bookmarkStart w:id="7" w:name="tyjcwt" w:colFirst="0" w:colLast="0"/>
      <w:bookmarkEnd w:id="7"/>
      <w:r w:rsidRPr="008B0502">
        <w:rPr>
          <w:rFonts w:eastAsia="Times New Roman" w:cs="Times New Roman"/>
          <w:szCs w:val="28"/>
          <w:lang w:eastAsia="ru-RU"/>
        </w:rPr>
        <w:t>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bookmarkStart w:id="8" w:name="3dy6vkm" w:colFirst="0" w:colLast="0"/>
      <w:bookmarkEnd w:id="8"/>
      <w:r w:rsidRPr="008B0502">
        <w:rPr>
          <w:rFonts w:eastAsia="Times New Roman" w:cs="Times New Roman"/>
          <w:szCs w:val="28"/>
          <w:lang w:eastAsia="ru-RU"/>
        </w:rPr>
        <w:t>11. Заседание Комиссии считается правомочным, если на нем присутствует не менее двух третьих состава.</w:t>
      </w:r>
      <w:bookmarkStart w:id="9" w:name="1t3h5sf" w:colFirst="0" w:colLast="0"/>
      <w:bookmarkEnd w:id="9"/>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bookmarkStart w:id="10" w:name="4d34og8" w:colFirst="0" w:colLast="0"/>
      <w:bookmarkEnd w:id="10"/>
      <w:r w:rsidRPr="008B0502">
        <w:rPr>
          <w:rFonts w:eastAsia="Times New Roman" w:cs="Times New Roman"/>
          <w:szCs w:val="28"/>
          <w:lang w:eastAsia="ru-RU"/>
        </w:rPr>
        <w:t xml:space="preserve">12. </w:t>
      </w:r>
      <w:bookmarkStart w:id="11" w:name="_17dp8vu" w:colFirst="0" w:colLast="0"/>
      <w:bookmarkStart w:id="12" w:name="3rdcrjn" w:colFirst="0" w:colLast="0"/>
      <w:bookmarkEnd w:id="11"/>
      <w:bookmarkEnd w:id="12"/>
      <w:r w:rsidRPr="008B0502">
        <w:rPr>
          <w:rFonts w:eastAsia="Times New Roman" w:cs="Times New Roman"/>
          <w:szCs w:val="28"/>
          <w:lang w:eastAsia="ru-RU"/>
        </w:rPr>
        <w:t>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rsidR="008B0502" w:rsidRPr="008B0502" w:rsidRDefault="008B0502" w:rsidP="008B0502">
      <w:pPr>
        <w:tabs>
          <w:tab w:val="left" w:pos="4962"/>
        </w:tabs>
        <w:spacing w:after="0" w:line="240" w:lineRule="auto"/>
        <w:ind w:left="709"/>
        <w:jc w:val="both"/>
        <w:rPr>
          <w:rFonts w:eastAsia="Times New Roman" w:cs="Times New Roman"/>
          <w:szCs w:val="28"/>
          <w:lang w:eastAsia="ru-RU"/>
        </w:rPr>
      </w:pPr>
      <w:bookmarkStart w:id="13" w:name="26in1rg" w:colFirst="0" w:colLast="0"/>
      <w:bookmarkEnd w:id="13"/>
      <w:r w:rsidRPr="008B0502">
        <w:rPr>
          <w:rFonts w:eastAsia="Times New Roman" w:cs="Times New Roman"/>
          <w:szCs w:val="28"/>
          <w:lang w:eastAsia="ru-RU"/>
        </w:rPr>
        <w:t>1) соответствует заявляемой квалификационной категории;</w:t>
      </w:r>
    </w:p>
    <w:p w:rsidR="008B0502" w:rsidRPr="008B0502" w:rsidRDefault="008B0502" w:rsidP="008B0502">
      <w:pPr>
        <w:tabs>
          <w:tab w:val="left" w:pos="4962"/>
        </w:tabs>
        <w:spacing w:after="0" w:line="240" w:lineRule="auto"/>
        <w:ind w:left="709"/>
        <w:jc w:val="both"/>
        <w:rPr>
          <w:rFonts w:eastAsia="Times New Roman" w:cs="Times New Roman"/>
          <w:szCs w:val="28"/>
          <w:lang w:eastAsia="ru-RU"/>
        </w:rPr>
      </w:pPr>
      <w:r w:rsidRPr="008B0502">
        <w:rPr>
          <w:rFonts w:eastAsia="Times New Roman" w:cs="Times New Roman"/>
          <w:szCs w:val="28"/>
          <w:lang w:eastAsia="ru-RU"/>
        </w:rPr>
        <w:t>2) соответствует действующей квалификационной категории;</w:t>
      </w:r>
    </w:p>
    <w:p w:rsidR="008B0502" w:rsidRPr="008B0502" w:rsidRDefault="008B0502" w:rsidP="008B0502">
      <w:pPr>
        <w:tabs>
          <w:tab w:val="left" w:pos="4962"/>
        </w:tabs>
        <w:spacing w:after="0" w:line="240" w:lineRule="auto"/>
        <w:ind w:left="709"/>
        <w:jc w:val="both"/>
        <w:rPr>
          <w:rFonts w:eastAsia="Times New Roman" w:cs="Times New Roman"/>
          <w:szCs w:val="28"/>
          <w:lang w:eastAsia="ru-RU"/>
        </w:rPr>
      </w:pPr>
      <w:r w:rsidRPr="008B0502">
        <w:rPr>
          <w:rFonts w:eastAsia="Times New Roman" w:cs="Times New Roman"/>
          <w:szCs w:val="28"/>
          <w:lang w:eastAsia="ru-RU"/>
        </w:rPr>
        <w:t>3) соответствует квалификационной категории ниже действующей квалификационной категории.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lastRenderedPageBreak/>
        <w:t xml:space="preserve">13. Решение Комиссии оформляется протоколом по форме согласно приложению 1 к настоящим Правилам. Список педагогов, прошедших аттестацию, публикуется на </w:t>
      </w:r>
      <w:proofErr w:type="spellStart"/>
      <w:r w:rsidRPr="008B0502">
        <w:rPr>
          <w:rFonts w:eastAsia="Times New Roman" w:cs="Times New Roman"/>
          <w:szCs w:val="28"/>
          <w:lang w:eastAsia="ru-RU"/>
        </w:rPr>
        <w:t>интернет-ресурсе</w:t>
      </w:r>
      <w:proofErr w:type="spellEnd"/>
      <w:r w:rsidRPr="008B0502">
        <w:rPr>
          <w:rFonts w:eastAsia="Times New Roman" w:cs="Times New Roman"/>
          <w:szCs w:val="28"/>
          <w:lang w:eastAsia="ru-RU"/>
        </w:rPr>
        <w:t xml:space="preserve"> аттестующего органа, размещается на Платформе.</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Комиссия в течение трех рабочих дней размещает в «личном кабинете» на Платформе выписку из Протокола заседания Комиссии по форме согласно приложению 2 к настоящим Правилам. </w:t>
      </w:r>
    </w:p>
    <w:p w:rsidR="008B0502" w:rsidRPr="008B0502" w:rsidRDefault="008B0502" w:rsidP="008B0502">
      <w:pPr>
        <w:tabs>
          <w:tab w:val="left" w:pos="4962"/>
        </w:tabs>
        <w:spacing w:after="0" w:line="240" w:lineRule="auto"/>
        <w:ind w:firstLine="709"/>
        <w:jc w:val="both"/>
        <w:rPr>
          <w:rFonts w:eastAsia="Times New Roman" w:cs="Times New Roman"/>
          <w:b/>
          <w:szCs w:val="28"/>
          <w:lang w:eastAsia="ru-RU"/>
        </w:rPr>
      </w:pPr>
      <w:r w:rsidRPr="008B0502">
        <w:rPr>
          <w:rFonts w:eastAsia="Times New Roman" w:cs="Times New Roman"/>
          <w:szCs w:val="28"/>
          <w:lang w:eastAsia="ru-RU"/>
        </w:rPr>
        <w:t>14. Продление срока действия квалификационных категорий «педагог-модератор», «педагог-эксперт», «педагог-исследователь», «педагог-мастер» педагогам, указанным в пункте 51, оформляется приказом первого руководителя организации образования на основании заявления педагога с приложением документов. Приказ о продлении срока действия квалификации при дальнейшей аттестации предоставляется Комиссии соответствующего уровня.</w:t>
      </w:r>
    </w:p>
    <w:p w:rsidR="008B0502" w:rsidRPr="008B0502" w:rsidRDefault="008B0502" w:rsidP="008B0502">
      <w:pPr>
        <w:tabs>
          <w:tab w:val="left" w:pos="4962"/>
        </w:tabs>
        <w:spacing w:after="0" w:line="240" w:lineRule="auto"/>
        <w:ind w:firstLine="709"/>
        <w:jc w:val="both"/>
        <w:rPr>
          <w:rFonts w:eastAsia="Times New Roman" w:cs="Times New Roman"/>
          <w:b/>
          <w:szCs w:val="28"/>
          <w:lang w:eastAsia="ru-RU"/>
        </w:rPr>
      </w:pPr>
    </w:p>
    <w:p w:rsidR="008B0502" w:rsidRPr="008B0502" w:rsidRDefault="008B0502" w:rsidP="008B0502">
      <w:pPr>
        <w:tabs>
          <w:tab w:val="left" w:pos="4962"/>
        </w:tabs>
        <w:spacing w:after="0" w:line="240" w:lineRule="auto"/>
        <w:ind w:firstLine="709"/>
        <w:jc w:val="center"/>
        <w:rPr>
          <w:rFonts w:eastAsia="Times New Roman" w:cs="Times New Roman"/>
          <w:b/>
          <w:szCs w:val="28"/>
          <w:lang w:eastAsia="ru-RU"/>
        </w:rPr>
      </w:pPr>
      <w:r w:rsidRPr="008B0502">
        <w:rPr>
          <w:rFonts w:eastAsia="Times New Roman" w:cs="Times New Roman"/>
          <w:b/>
          <w:szCs w:val="28"/>
          <w:lang w:eastAsia="ru-RU"/>
        </w:rPr>
        <w:t>Параграф 2. Порядок оказания государственной услуги</w:t>
      </w:r>
    </w:p>
    <w:p w:rsidR="008B0502" w:rsidRPr="008B0502" w:rsidRDefault="008B0502" w:rsidP="008B0502">
      <w:pPr>
        <w:tabs>
          <w:tab w:val="left" w:pos="4962"/>
        </w:tabs>
        <w:spacing w:after="0" w:line="240" w:lineRule="auto"/>
        <w:ind w:firstLine="567"/>
        <w:jc w:val="both"/>
        <w:rPr>
          <w:rFonts w:eastAsia="Times New Roman" w:cs="Times New Roman"/>
          <w:b/>
          <w:szCs w:val="28"/>
          <w:lang w:eastAsia="ru-RU"/>
        </w:rPr>
      </w:pP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15. Квалификационная оценка педагогов, первых руководителей, заместителей руководителя организаций образования и методических кабинетов (центров) проводится аттестующими органами посредством рассмотрения документов в соответствии с Перечнем основных требований к оказанию государственной услуги (далее – Перечень основных требований), включающего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согласно приложению 3 к настоящим Правилам.</w:t>
      </w:r>
      <w:r w:rsidRPr="008B0502">
        <w:rPr>
          <w:rFonts w:ascii="Arial" w:eastAsia="Arial" w:hAnsi="Arial" w:cs="Arial"/>
          <w:sz w:val="22"/>
          <w:lang w:eastAsia="ru-RU"/>
        </w:rPr>
        <w:t xml:space="preserve"> </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bookmarkStart w:id="14" w:name="_lnxbz9" w:colFirst="0" w:colLast="0"/>
      <w:bookmarkEnd w:id="14"/>
      <w:r w:rsidRPr="008B0502">
        <w:rPr>
          <w:rFonts w:eastAsia="Times New Roman" w:cs="Times New Roman"/>
          <w:szCs w:val="28"/>
          <w:lang w:eastAsia="ru-RU"/>
        </w:rPr>
        <w:t xml:space="preserve">16.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proofErr w:type="spellStart"/>
      <w:r w:rsidRPr="008B0502">
        <w:rPr>
          <w:rFonts w:eastAsia="Times New Roman" w:cs="Times New Roman"/>
          <w:szCs w:val="28"/>
          <w:lang w:eastAsia="ru-RU"/>
        </w:rPr>
        <w:t>услугодатель</w:t>
      </w:r>
      <w:proofErr w:type="spellEnd"/>
      <w:r w:rsidRPr="008B0502">
        <w:rPr>
          <w:rFonts w:eastAsia="Times New Roman" w:cs="Times New Roman"/>
          <w:szCs w:val="28"/>
          <w:lang w:eastAsia="ru-RU"/>
        </w:rPr>
        <w:t>).</w:t>
      </w:r>
    </w:p>
    <w:p w:rsidR="008B0502" w:rsidRPr="008B0502" w:rsidRDefault="008B0502" w:rsidP="008B0502">
      <w:pPr>
        <w:tabs>
          <w:tab w:val="left" w:pos="4962"/>
        </w:tabs>
        <w:spacing w:after="0" w:line="240" w:lineRule="auto"/>
        <w:ind w:firstLine="567"/>
        <w:jc w:val="both"/>
        <w:rPr>
          <w:rFonts w:ascii="Arial" w:eastAsia="Arial" w:hAnsi="Arial" w:cs="Arial"/>
          <w:sz w:val="22"/>
          <w:lang w:eastAsia="ru-RU"/>
        </w:rPr>
      </w:pPr>
      <w:r w:rsidRPr="008B0502">
        <w:rPr>
          <w:rFonts w:eastAsia="Times New Roman" w:cs="Times New Roman"/>
          <w:szCs w:val="28"/>
          <w:lang w:eastAsia="ru-RU"/>
        </w:rPr>
        <w:t xml:space="preserve">17. Для получения государственной услуги «Прием документов для прохождения аттестации педагогов» (далее – государственная услуга) педагогом, первым руководителем, заместителем руководителя организаций образования (методических кабинетов (центров) (далее – </w:t>
      </w:r>
      <w:proofErr w:type="spellStart"/>
      <w:proofErr w:type="gramStart"/>
      <w:r w:rsidRPr="008B0502">
        <w:rPr>
          <w:rFonts w:eastAsia="Times New Roman" w:cs="Times New Roman"/>
          <w:szCs w:val="28"/>
          <w:lang w:eastAsia="ru-RU"/>
        </w:rPr>
        <w:t>услугополучатель</w:t>
      </w:r>
      <w:proofErr w:type="spellEnd"/>
      <w:r w:rsidRPr="008B0502">
        <w:rPr>
          <w:rFonts w:eastAsia="Times New Roman" w:cs="Times New Roman"/>
          <w:szCs w:val="28"/>
          <w:lang w:eastAsia="ru-RU"/>
        </w:rPr>
        <w:t xml:space="preserve">)   </w:t>
      </w:r>
      <w:proofErr w:type="gramEnd"/>
      <w:r w:rsidRPr="008B0502">
        <w:rPr>
          <w:rFonts w:eastAsia="Times New Roman" w:cs="Times New Roman"/>
          <w:szCs w:val="28"/>
          <w:lang w:eastAsia="ru-RU"/>
        </w:rPr>
        <w:t xml:space="preserve">   в сроки прохождения аттестации на Платформе подается заявление</w:t>
      </w:r>
      <w:r w:rsidR="00245D2E">
        <w:rPr>
          <w:rFonts w:eastAsia="Times New Roman" w:cs="Times New Roman"/>
          <w:szCs w:val="28"/>
          <w:lang w:val="kk-KZ" w:eastAsia="ru-RU"/>
        </w:rPr>
        <w:t xml:space="preserve"> </w:t>
      </w:r>
      <w:r w:rsidRPr="008B0502">
        <w:rPr>
          <w:rFonts w:eastAsia="Times New Roman" w:cs="Times New Roman"/>
          <w:szCs w:val="28"/>
          <w:lang w:eastAsia="ru-RU"/>
        </w:rPr>
        <w:t>с предоставлением необходимых документов, указанных в пункте 8 Перечня основных требований, согласно приложению 4 к настоящим Правилам</w:t>
      </w:r>
      <w:bookmarkStart w:id="15" w:name="_35nkun2" w:colFirst="0" w:colLast="0"/>
      <w:bookmarkEnd w:id="15"/>
      <w:r w:rsidRPr="008B0502">
        <w:rPr>
          <w:rFonts w:eastAsia="Times New Roman" w:cs="Times New Roman"/>
          <w:szCs w:val="28"/>
          <w:lang w:eastAsia="ru-RU"/>
        </w:rPr>
        <w:t>.</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18. Государственная услуга оказывается посредством Платформы и включает:</w:t>
      </w:r>
    </w:p>
    <w:p w:rsidR="00234EB8" w:rsidRPr="00234EB8" w:rsidRDefault="008B0502" w:rsidP="00234EB8">
      <w:pPr>
        <w:pStyle w:val="af3"/>
        <w:numPr>
          <w:ilvl w:val="0"/>
          <w:numId w:val="1"/>
        </w:numPr>
        <w:pBdr>
          <w:top w:val="nil"/>
          <w:left w:val="nil"/>
          <w:bottom w:val="nil"/>
          <w:right w:val="nil"/>
          <w:between w:val="nil"/>
        </w:pBdr>
        <w:tabs>
          <w:tab w:val="left" w:pos="426"/>
          <w:tab w:val="left" w:pos="4962"/>
        </w:tabs>
        <w:spacing w:line="240" w:lineRule="auto"/>
        <w:jc w:val="both"/>
        <w:rPr>
          <w:rFonts w:ascii="Times New Roman" w:eastAsia="Times New Roman" w:hAnsi="Times New Roman" w:cs="Times New Roman"/>
          <w:sz w:val="28"/>
          <w:szCs w:val="28"/>
        </w:rPr>
      </w:pPr>
      <w:r w:rsidRPr="00234EB8">
        <w:rPr>
          <w:rFonts w:ascii="Times New Roman" w:eastAsia="Times New Roman" w:hAnsi="Times New Roman" w:cs="Times New Roman"/>
          <w:sz w:val="28"/>
          <w:szCs w:val="28"/>
        </w:rPr>
        <w:t xml:space="preserve">получение согласия </w:t>
      </w:r>
      <w:proofErr w:type="spellStart"/>
      <w:r w:rsidRPr="00234EB8">
        <w:rPr>
          <w:rFonts w:ascii="Times New Roman" w:eastAsia="Times New Roman" w:hAnsi="Times New Roman" w:cs="Times New Roman"/>
          <w:sz w:val="28"/>
          <w:szCs w:val="28"/>
        </w:rPr>
        <w:t>услугополучателя</w:t>
      </w:r>
      <w:proofErr w:type="spellEnd"/>
      <w:r w:rsidRPr="00234EB8">
        <w:rPr>
          <w:rFonts w:ascii="Times New Roman" w:eastAsia="Times New Roman" w:hAnsi="Times New Roman" w:cs="Times New Roman"/>
          <w:sz w:val="28"/>
          <w:szCs w:val="28"/>
        </w:rPr>
        <w:t xml:space="preserve"> на оказание услуги;</w:t>
      </w:r>
    </w:p>
    <w:p w:rsidR="008B0502" w:rsidRPr="00234EB8" w:rsidRDefault="008B0502" w:rsidP="00245D2E">
      <w:pPr>
        <w:pStyle w:val="af3"/>
        <w:numPr>
          <w:ilvl w:val="0"/>
          <w:numId w:val="1"/>
        </w:numPr>
        <w:pBdr>
          <w:top w:val="nil"/>
          <w:left w:val="nil"/>
          <w:bottom w:val="nil"/>
          <w:right w:val="nil"/>
          <w:between w:val="nil"/>
        </w:pBdr>
        <w:tabs>
          <w:tab w:val="left" w:pos="426"/>
        </w:tabs>
        <w:spacing w:line="240" w:lineRule="auto"/>
        <w:ind w:left="0" w:firstLine="709"/>
        <w:jc w:val="both"/>
        <w:rPr>
          <w:rFonts w:ascii="Times New Roman" w:eastAsia="Times New Roman" w:hAnsi="Times New Roman" w:cs="Times New Roman"/>
          <w:sz w:val="28"/>
          <w:szCs w:val="28"/>
        </w:rPr>
      </w:pPr>
      <w:r w:rsidRPr="00234EB8">
        <w:rPr>
          <w:rFonts w:ascii="Times New Roman" w:eastAsia="Times New Roman" w:hAnsi="Times New Roman" w:cs="Times New Roman"/>
          <w:sz w:val="28"/>
          <w:szCs w:val="28"/>
        </w:rPr>
        <w:t xml:space="preserve">отправку автоматических уведомлений </w:t>
      </w:r>
      <w:proofErr w:type="spellStart"/>
      <w:r w:rsidRPr="00234EB8">
        <w:rPr>
          <w:rFonts w:ascii="Times New Roman" w:eastAsia="Times New Roman" w:hAnsi="Times New Roman" w:cs="Times New Roman"/>
          <w:sz w:val="28"/>
          <w:szCs w:val="28"/>
        </w:rPr>
        <w:t>услугополучателю</w:t>
      </w:r>
      <w:proofErr w:type="spellEnd"/>
      <w:r w:rsidRPr="00234EB8">
        <w:rPr>
          <w:rFonts w:ascii="Times New Roman" w:eastAsia="Times New Roman" w:hAnsi="Times New Roman" w:cs="Times New Roman"/>
          <w:sz w:val="28"/>
          <w:szCs w:val="28"/>
        </w:rPr>
        <w:t xml:space="preserve"> о приеме заявления на прохождение аттестации, решении Комиссии по аттестации (выписка из протокола Комиссии).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lastRenderedPageBreak/>
        <w:t xml:space="preserve">19. В «личный кабинет» </w:t>
      </w:r>
      <w:bookmarkStart w:id="16" w:name="_Hlk158223163"/>
      <w:proofErr w:type="spellStart"/>
      <w:r w:rsidRPr="008B0502">
        <w:rPr>
          <w:rFonts w:eastAsia="Times New Roman" w:cs="Times New Roman"/>
          <w:szCs w:val="28"/>
          <w:lang w:eastAsia="ru-RU"/>
        </w:rPr>
        <w:t>услугополучателя</w:t>
      </w:r>
      <w:bookmarkEnd w:id="16"/>
      <w:proofErr w:type="spellEnd"/>
      <w:r w:rsidRPr="008B0502">
        <w:rPr>
          <w:rFonts w:eastAsia="Times New Roman" w:cs="Times New Roman"/>
          <w:szCs w:val="28"/>
          <w:lang w:eastAsia="ru-RU"/>
        </w:rPr>
        <w:t xml:space="preserve"> в течение одного рабочего дня поступает уведомление о приеме заявления на прохождение аттестации по форме согласно приложению 5 к настоящим Правилам или уведомление об отказе в приеме заявления по форме согласно приложению 6 к настоящим Правилам.</w:t>
      </w:r>
      <w:bookmarkStart w:id="17" w:name="_1ksv4uv" w:colFirst="0" w:colLast="0"/>
      <w:bookmarkEnd w:id="17"/>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bookmarkStart w:id="18" w:name="_44sinio" w:colFirst="0" w:colLast="0"/>
      <w:bookmarkEnd w:id="18"/>
      <w:r w:rsidRPr="008B0502">
        <w:rPr>
          <w:rFonts w:eastAsia="Times New Roman" w:cs="Times New Roman"/>
          <w:szCs w:val="28"/>
          <w:lang w:eastAsia="ru-RU"/>
        </w:rPr>
        <w:t xml:space="preserve">20. </w:t>
      </w:r>
      <w:bookmarkStart w:id="19" w:name="_2jxsxqh" w:colFirst="0" w:colLast="0"/>
      <w:bookmarkEnd w:id="19"/>
      <w:proofErr w:type="spellStart"/>
      <w:r w:rsidRPr="008B0502">
        <w:rPr>
          <w:rFonts w:eastAsia="Times New Roman" w:cs="Times New Roman"/>
          <w:szCs w:val="28"/>
          <w:lang w:eastAsia="ru-RU"/>
        </w:rPr>
        <w:t>Услугодатель</w:t>
      </w:r>
      <w:proofErr w:type="spellEnd"/>
      <w:r w:rsidRPr="008B0502">
        <w:rPr>
          <w:rFonts w:eastAsia="Times New Roman" w:cs="Times New Roman"/>
          <w:szCs w:val="28"/>
          <w:lang w:eastAsia="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8B0502">
        <w:rPr>
          <w:rFonts w:eastAsia="Times New Roman" w:cs="Times New Roman"/>
          <w:szCs w:val="28"/>
          <w:lang w:eastAsia="ru-RU"/>
        </w:rPr>
        <w:t>услугодателям</w:t>
      </w:r>
      <w:proofErr w:type="spellEnd"/>
      <w:r w:rsidRPr="008B0502">
        <w:rPr>
          <w:rFonts w:eastAsia="Times New Roman" w:cs="Times New Roman"/>
          <w:szCs w:val="28"/>
          <w:lang w:eastAsia="ru-RU"/>
        </w:rPr>
        <w:t>, в Единый контакт-центр.</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21.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Жалоба подается </w:t>
      </w:r>
      <w:proofErr w:type="spellStart"/>
      <w:r w:rsidRPr="008B0502">
        <w:rPr>
          <w:rFonts w:eastAsia="Times New Roman" w:cs="Times New Roman"/>
          <w:szCs w:val="28"/>
          <w:lang w:eastAsia="ru-RU"/>
        </w:rPr>
        <w:t>услугодателю</w:t>
      </w:r>
      <w:proofErr w:type="spellEnd"/>
      <w:r w:rsidRPr="008B0502">
        <w:rPr>
          <w:rFonts w:eastAsia="Times New Roman" w:cs="Times New Roman"/>
          <w:szCs w:val="28"/>
          <w:lang w:eastAsia="ru-RU"/>
        </w:rPr>
        <w:t xml:space="preserve"> и (или) должностному лицу, чье решение, действие (бездействие) </w:t>
      </w:r>
      <w:proofErr w:type="spellStart"/>
      <w:r w:rsidRPr="008B0502">
        <w:rPr>
          <w:rFonts w:eastAsia="Times New Roman" w:cs="Times New Roman"/>
          <w:szCs w:val="28"/>
          <w:lang w:eastAsia="ru-RU"/>
        </w:rPr>
        <w:t>обжалу</w:t>
      </w:r>
      <w:proofErr w:type="spellEnd"/>
      <w:r w:rsidRPr="008B0502">
        <w:rPr>
          <w:rFonts w:eastAsia="Times New Roman" w:cs="Times New Roman"/>
          <w:szCs w:val="28"/>
          <w:lang w:val="kk-KZ" w:eastAsia="ru-RU"/>
        </w:rPr>
        <w:t>ю</w:t>
      </w:r>
      <w:r w:rsidRPr="008B0502">
        <w:rPr>
          <w:rFonts w:eastAsia="Times New Roman" w:cs="Times New Roman"/>
          <w:szCs w:val="28"/>
          <w:lang w:eastAsia="ru-RU"/>
        </w:rPr>
        <w:t>тся.</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proofErr w:type="spellStart"/>
      <w:r w:rsidRPr="008B0502">
        <w:rPr>
          <w:rFonts w:eastAsia="Times New Roman" w:cs="Times New Roman"/>
          <w:szCs w:val="28"/>
          <w:lang w:eastAsia="ru-RU"/>
        </w:rPr>
        <w:t>Услугодатель</w:t>
      </w:r>
      <w:proofErr w:type="spellEnd"/>
      <w:r w:rsidRPr="008B0502">
        <w:rPr>
          <w:rFonts w:eastAsia="Times New Roman" w:cs="Times New Roman"/>
          <w:szCs w:val="28"/>
          <w:lang w:eastAsia="ru-RU"/>
        </w:rPr>
        <w:t xml:space="preserve">, должностное лицо, чье решение, действие (бездействие) </w:t>
      </w:r>
      <w:proofErr w:type="spellStart"/>
      <w:r w:rsidRPr="008B0502">
        <w:rPr>
          <w:rFonts w:eastAsia="Times New Roman" w:cs="Times New Roman"/>
          <w:szCs w:val="28"/>
          <w:lang w:eastAsia="ru-RU"/>
        </w:rPr>
        <w:t>обжалу</w:t>
      </w:r>
      <w:proofErr w:type="spellEnd"/>
      <w:r w:rsidRPr="008B0502">
        <w:rPr>
          <w:rFonts w:eastAsia="Times New Roman" w:cs="Times New Roman"/>
          <w:szCs w:val="28"/>
          <w:lang w:val="kk-KZ" w:eastAsia="ru-RU"/>
        </w:rPr>
        <w:t>ю</w:t>
      </w:r>
      <w:r w:rsidRPr="008B0502">
        <w:rPr>
          <w:rFonts w:eastAsia="Times New Roman" w:cs="Times New Roman"/>
          <w:szCs w:val="28"/>
          <w:lang w:eastAsia="ru-RU"/>
        </w:rPr>
        <w:t>тся, не позднее трех рабочих дней со дня поступления жалобы направляют ее и административное дело в орган, рассматривающий жалобу.</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При этом </w:t>
      </w:r>
      <w:proofErr w:type="spellStart"/>
      <w:r w:rsidRPr="008B0502">
        <w:rPr>
          <w:rFonts w:eastAsia="Times New Roman" w:cs="Times New Roman"/>
          <w:szCs w:val="28"/>
          <w:lang w:eastAsia="ru-RU"/>
        </w:rPr>
        <w:t>услугодатель</w:t>
      </w:r>
      <w:proofErr w:type="spellEnd"/>
      <w:r w:rsidRPr="008B0502">
        <w:rPr>
          <w:rFonts w:eastAsia="Times New Roman" w:cs="Times New Roman"/>
          <w:szCs w:val="28"/>
          <w:lang w:eastAsia="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Жалоба </w:t>
      </w:r>
      <w:proofErr w:type="spellStart"/>
      <w:r w:rsidRPr="008B0502">
        <w:rPr>
          <w:rFonts w:eastAsia="Times New Roman" w:cs="Times New Roman"/>
          <w:szCs w:val="28"/>
          <w:lang w:eastAsia="ru-RU"/>
        </w:rPr>
        <w:t>услугополучателя</w:t>
      </w:r>
      <w:proofErr w:type="spellEnd"/>
      <w:r w:rsidRPr="008B0502">
        <w:rPr>
          <w:rFonts w:eastAsia="Times New Roman" w:cs="Times New Roman"/>
          <w:szCs w:val="28"/>
          <w:lang w:eastAsia="ru-RU"/>
        </w:rPr>
        <w:t xml:space="preserve">, поступившая в адрес </w:t>
      </w:r>
      <w:proofErr w:type="spellStart"/>
      <w:r w:rsidRPr="008B0502">
        <w:rPr>
          <w:rFonts w:eastAsia="Times New Roman" w:cs="Times New Roman"/>
          <w:szCs w:val="28"/>
          <w:lang w:eastAsia="ru-RU"/>
        </w:rPr>
        <w:t>услугодателя</w:t>
      </w:r>
      <w:proofErr w:type="spellEnd"/>
      <w:r w:rsidRPr="008B0502">
        <w:rPr>
          <w:rFonts w:eastAsia="Times New Roman" w:cs="Times New Roman"/>
          <w:szCs w:val="28"/>
          <w:lang w:eastAsia="ru-RU"/>
        </w:rPr>
        <w:t>,</w:t>
      </w:r>
      <w:r w:rsidR="00245D2E">
        <w:rPr>
          <w:rFonts w:eastAsia="Times New Roman" w:cs="Times New Roman"/>
          <w:szCs w:val="28"/>
          <w:lang w:val="kk-KZ" w:eastAsia="ru-RU"/>
        </w:rPr>
        <w:t xml:space="preserve"> </w:t>
      </w:r>
      <w:r w:rsidR="00245D2E">
        <w:rPr>
          <w:rFonts w:eastAsia="Times New Roman" w:cs="Times New Roman"/>
          <w:szCs w:val="28"/>
          <w:lang w:val="kk-KZ" w:eastAsia="ru-RU"/>
        </w:rPr>
        <w:br/>
      </w:r>
      <w:r w:rsidRPr="008B0502">
        <w:rPr>
          <w:rFonts w:eastAsia="Times New Roman" w:cs="Times New Roman"/>
          <w:szCs w:val="28"/>
          <w:lang w:eastAsia="ru-RU"/>
        </w:rPr>
        <w:t>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Жалоба </w:t>
      </w:r>
      <w:proofErr w:type="spellStart"/>
      <w:r w:rsidRPr="008B0502">
        <w:rPr>
          <w:rFonts w:eastAsia="Times New Roman" w:cs="Times New Roman"/>
          <w:szCs w:val="28"/>
          <w:lang w:eastAsia="ru-RU"/>
        </w:rPr>
        <w:t>услугополучателя</w:t>
      </w:r>
      <w:proofErr w:type="spellEnd"/>
      <w:r w:rsidRPr="008B0502">
        <w:rPr>
          <w:rFonts w:eastAsia="Times New Roman" w:cs="Times New Roman"/>
          <w:szCs w:val="28"/>
          <w:lang w:eastAsia="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8B0502" w:rsidRPr="008B0502" w:rsidRDefault="008B0502" w:rsidP="008B0502">
      <w:pPr>
        <w:tabs>
          <w:tab w:val="left" w:pos="4962"/>
        </w:tabs>
        <w:spacing w:after="0" w:line="240" w:lineRule="auto"/>
        <w:jc w:val="both"/>
        <w:rPr>
          <w:rFonts w:eastAsia="Times New Roman" w:cs="Times New Roman"/>
          <w:szCs w:val="28"/>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bookmarkStart w:id="20" w:name="_Hlk158385467"/>
      <w:r w:rsidRPr="008B0502">
        <w:rPr>
          <w:rFonts w:eastAsia="Times New Roman" w:cs="Times New Roman"/>
          <w:b/>
          <w:szCs w:val="28"/>
          <w:lang w:eastAsia="ru-RU"/>
        </w:rPr>
        <w:t>Параграф 3. Порядок проведения комплексного аналитического обобщения результатов деятельности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lastRenderedPageBreak/>
        <w:t xml:space="preserve">22.  Доказательства деятельности и достижений педагога формируются автоматически в «личном кабинете» на Платформе.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23. </w:t>
      </w:r>
      <w:bookmarkStart w:id="21" w:name="_Hlk158391561"/>
      <w:r w:rsidRPr="008B0502">
        <w:rPr>
          <w:rFonts w:eastAsia="Times New Roman" w:cs="Times New Roman"/>
          <w:szCs w:val="28"/>
          <w:lang w:eastAsia="ru-RU"/>
        </w:rPr>
        <w:t xml:space="preserve">Комиссия проводит комплексное аналитическое обобщение результатов деятельности в период с января по июнь или при необходимости     в сроки, определенные уполномоченным органом в области образования.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24. Члены Комиссии заполняют листы оценивания материалов (портфолио) педагогов согласно приложению 7 к настоящим Правилам. Качество преподавания (организации </w:t>
      </w:r>
      <w:proofErr w:type="spellStart"/>
      <w:r w:rsidRPr="008B0502">
        <w:rPr>
          <w:rFonts w:eastAsia="Times New Roman" w:cs="Times New Roman"/>
          <w:szCs w:val="28"/>
          <w:lang w:eastAsia="ru-RU"/>
        </w:rPr>
        <w:t>воспитательно</w:t>
      </w:r>
      <w:proofErr w:type="spellEnd"/>
      <w:r w:rsidRPr="008B0502">
        <w:rPr>
          <w:rFonts w:eastAsia="Times New Roman" w:cs="Times New Roman"/>
          <w:szCs w:val="28"/>
          <w:lang w:eastAsia="ru-RU"/>
        </w:rPr>
        <w:t>-образовательного процесса) оценивается в соответствии с листом наблюдения согласно приложению 8 к настоящим Правилам.</w:t>
      </w:r>
      <w:r w:rsidRPr="008B0502">
        <w:rPr>
          <w:rFonts w:ascii="Arial" w:eastAsia="Arial" w:hAnsi="Arial" w:cs="Arial"/>
          <w:sz w:val="22"/>
          <w:lang w:eastAsia="ru-RU"/>
        </w:rPr>
        <w:t xml:space="preserve"> </w:t>
      </w:r>
      <w:r w:rsidRPr="008B0502">
        <w:rPr>
          <w:rFonts w:eastAsia="Times New Roman" w:cs="Times New Roman"/>
          <w:szCs w:val="28"/>
          <w:lang w:eastAsia="ru-RU"/>
        </w:rPr>
        <w:t>Лист оценивания материалов (портфолио) педагога заполняется на основе инструкции согласно приложению 9 к настоящим Правилам.</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25. При рассмотрении портфолио ведется аудио- или видеозапись, которая хранится в аттестующем органе не менее одного года.</w:t>
      </w:r>
    </w:p>
    <w:bookmarkEnd w:id="21"/>
    <w:p w:rsidR="008B0502" w:rsidRPr="008B0502" w:rsidRDefault="008B0502" w:rsidP="008B0502">
      <w:pPr>
        <w:tabs>
          <w:tab w:val="left" w:pos="4962"/>
        </w:tabs>
        <w:spacing w:after="0" w:line="240" w:lineRule="auto"/>
        <w:jc w:val="center"/>
        <w:rPr>
          <w:rFonts w:eastAsia="Times New Roman" w:cs="Times New Roman"/>
          <w:b/>
          <w:szCs w:val="28"/>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r w:rsidRPr="008B0502">
        <w:rPr>
          <w:rFonts w:eastAsia="Times New Roman" w:cs="Times New Roman"/>
          <w:b/>
          <w:szCs w:val="28"/>
          <w:lang w:eastAsia="ru-RU"/>
        </w:rPr>
        <w:t>Параграф 4. Порядок проведения оценки знаний педагога</w:t>
      </w:r>
    </w:p>
    <w:bookmarkEnd w:id="20"/>
    <w:p w:rsidR="008B0502" w:rsidRPr="008B0502" w:rsidRDefault="008B0502" w:rsidP="008B0502">
      <w:pPr>
        <w:tabs>
          <w:tab w:val="left" w:pos="4962"/>
        </w:tabs>
        <w:spacing w:after="0" w:line="240" w:lineRule="auto"/>
        <w:jc w:val="center"/>
        <w:rPr>
          <w:rFonts w:eastAsia="Times New Roman" w:cs="Times New Roman"/>
          <w:b/>
          <w:szCs w:val="28"/>
          <w:lang w:eastAsia="ru-RU"/>
        </w:rPr>
      </w:pP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26. ОЗП проводится в электронном формате. Оператором проведения ОЗП является организация, определенная уполномоченным органом в области образования.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27. Организация, определенная уполномоченным органом в области образования, осуществляет разработку заданий для ОЗП, на сайте уполномоченного органа в открытом доступе размещает спецификации тестовых заданий ОЗП и перечень рекомендуемой литературы.</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28. Для сдачи ОЗП педагог подает заявление на сайте оператора проведения ОЗП по форме согласно приложению 10 к настоящим Правилам       в организацию, определенную уполномоченным органом в области образования.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Лица с </w:t>
      </w:r>
      <w:r w:rsidRPr="008B0502">
        <w:rPr>
          <w:rFonts w:eastAsia="Times New Roman" w:cs="Times New Roman"/>
          <w:szCs w:val="28"/>
          <w:lang w:val="kk-KZ" w:eastAsia="ru-RU"/>
        </w:rPr>
        <w:t>ограниченными возможностями</w:t>
      </w:r>
      <w:r w:rsidRPr="008B0502">
        <w:rPr>
          <w:rFonts w:eastAsia="Times New Roman" w:cs="Times New Roman"/>
          <w:szCs w:val="28"/>
          <w:lang w:eastAsia="ru-RU"/>
        </w:rPr>
        <w:t xml:space="preserve"> (с нарушениями зрения, слуха, функций опорно-двигательного аппарата) при наличии документа об установлении инвалидности, утвержденного </w:t>
      </w:r>
      <w:hyperlink r:id="rId8" w:anchor="z21" w:history="1">
        <w:r w:rsidRPr="008B0502">
          <w:rPr>
            <w:rFonts w:eastAsia="Times New Roman" w:cs="Times New Roman"/>
            <w:szCs w:val="28"/>
            <w:lang w:eastAsia="ru-RU"/>
          </w:rPr>
          <w:t>приказом</w:t>
        </w:r>
      </w:hyperlink>
      <w:r w:rsidRPr="008B0502">
        <w:rPr>
          <w:rFonts w:eastAsia="Times New Roman" w:cs="Times New Roman"/>
          <w:szCs w:val="28"/>
          <w:lang w:eastAsia="ru-RU"/>
        </w:rPr>
        <w:t>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прикрепляют документы об установлении инвалидности к заявлению, где  дополнительно указывают необходимость предоставления помощника.</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Arial" w:cs="Times New Roman"/>
          <w:szCs w:val="28"/>
          <w:lang w:eastAsia="ru-RU"/>
        </w:rPr>
        <w:t xml:space="preserve">Организация, определенная уполномоченным органом в области образования, назначает </w:t>
      </w:r>
      <w:r w:rsidRPr="008B0502">
        <w:rPr>
          <w:rFonts w:eastAsia="Arial" w:cs="Times New Roman"/>
          <w:szCs w:val="28"/>
          <w:lang w:val="kk-KZ" w:eastAsia="ru-RU"/>
        </w:rPr>
        <w:t>помощника</w:t>
      </w:r>
      <w:r w:rsidRPr="008B0502">
        <w:rPr>
          <w:rFonts w:eastAsia="Arial" w:cs="Times New Roman"/>
          <w:szCs w:val="28"/>
          <w:lang w:eastAsia="ru-RU"/>
        </w:rPr>
        <w:t xml:space="preserve"> из числа работников организации</w:t>
      </w:r>
      <w:r w:rsidRPr="008B0502">
        <w:rPr>
          <w:rFonts w:eastAsia="Times New Roman" w:cs="Times New Roman"/>
          <w:szCs w:val="28"/>
          <w:lang w:eastAsia="ru-RU"/>
        </w:rPr>
        <w:t xml:space="preserve"> (и (или) специалиста, владеющего жестовым языком)</w:t>
      </w:r>
      <w:r w:rsidRPr="008B0502">
        <w:rPr>
          <w:rFonts w:eastAsia="Arial" w:cs="Times New Roman"/>
          <w:szCs w:val="28"/>
          <w:lang w:eastAsia="ru-RU"/>
        </w:rPr>
        <w:t xml:space="preserve">, не имеющих родственных и других связей с педагогом, </w:t>
      </w:r>
      <w:r w:rsidRPr="008B0502">
        <w:rPr>
          <w:rFonts w:eastAsia="Times New Roman" w:cs="Times New Roman"/>
          <w:szCs w:val="28"/>
          <w:lang w:eastAsia="ru-RU"/>
        </w:rPr>
        <w:t>не являющегося педагогом предметов, сдаваемых     в рамках ОЗП.</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lastRenderedPageBreak/>
        <w:t xml:space="preserve">При подаче заявления на прохождение ОЗП педагоги выбирают язык сдачи (казахский, русский), </w:t>
      </w:r>
      <w:bookmarkStart w:id="22" w:name="_Hlk159260614"/>
      <w:r w:rsidRPr="008B0502">
        <w:rPr>
          <w:rFonts w:eastAsia="Times New Roman" w:cs="Times New Roman"/>
          <w:szCs w:val="28"/>
          <w:lang w:eastAsia="ru-RU"/>
        </w:rPr>
        <w:t>дату, время, место тестирования</w:t>
      </w:r>
      <w:bookmarkEnd w:id="22"/>
      <w:r w:rsidRPr="008B0502">
        <w:rPr>
          <w:rFonts w:eastAsia="Times New Roman" w:cs="Times New Roman"/>
          <w:szCs w:val="28"/>
          <w:lang w:eastAsia="ru-RU"/>
        </w:rPr>
        <w:t xml:space="preserve">. За день до тестирования педагогу направляется уведомление о дате, времени, месте тестирования.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29. ОЗП проводится в сроки, определенные уполномоченным органом       в области образования, в соответствии с заявлением педагога.</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30. ОЗП проходят:</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педагоги </w:t>
      </w:r>
      <w:bookmarkStart w:id="23" w:name="_Hlk157457673"/>
      <w:r w:rsidRPr="008B0502">
        <w:rPr>
          <w:rFonts w:eastAsia="Times New Roman" w:cs="Times New Roman"/>
          <w:szCs w:val="28"/>
          <w:lang w:eastAsia="ru-RU"/>
        </w:rPr>
        <w:t xml:space="preserve">при очередной аттестации 1 (один) раз в год – бесплатно, 1 (один) раз – на платной основе в размере 1 МРП;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педагоги, претендующие на досрочную аттестацию, 1 (один) раз в год – бесплатно</w:t>
      </w:r>
      <w:bookmarkEnd w:id="23"/>
      <w:r w:rsidRPr="008B0502">
        <w:rPr>
          <w:rFonts w:eastAsia="Times New Roman" w:cs="Times New Roman"/>
          <w:szCs w:val="28"/>
          <w:lang w:eastAsia="ru-RU"/>
        </w:rPr>
        <w:t xml:space="preserve">. </w:t>
      </w:r>
    </w:p>
    <w:p w:rsidR="008B0502" w:rsidRPr="008B0502" w:rsidRDefault="008B0502" w:rsidP="008B0502">
      <w:pPr>
        <w:tabs>
          <w:tab w:val="left" w:pos="4962"/>
        </w:tabs>
        <w:spacing w:after="0" w:line="240" w:lineRule="auto"/>
        <w:ind w:firstLine="720"/>
        <w:jc w:val="both"/>
        <w:rPr>
          <w:rFonts w:eastAsia="Times New Roman" w:cs="Times New Roman"/>
          <w:strike/>
          <w:szCs w:val="28"/>
          <w:lang w:eastAsia="ru-RU"/>
        </w:rPr>
      </w:pPr>
      <w:r w:rsidRPr="008B0502">
        <w:rPr>
          <w:rFonts w:eastAsia="Times New Roman" w:cs="Times New Roman"/>
          <w:szCs w:val="28"/>
          <w:lang w:eastAsia="ru-RU"/>
        </w:rPr>
        <w:t>Пробное тестирование (по желанию педагога) – на платной основе</w:t>
      </w:r>
      <w:r w:rsidR="00234EB8">
        <w:rPr>
          <w:rFonts w:eastAsia="Times New Roman" w:cs="Times New Roman"/>
          <w:szCs w:val="28"/>
          <w:lang w:eastAsia="ru-RU"/>
        </w:rPr>
        <w:t xml:space="preserve"> </w:t>
      </w:r>
      <w:r w:rsidRPr="008B0502">
        <w:rPr>
          <w:rFonts w:eastAsia="Times New Roman" w:cs="Times New Roman"/>
          <w:szCs w:val="28"/>
          <w:lang w:eastAsia="ru-RU"/>
        </w:rPr>
        <w:t>в течение года. Результаты пробного тестирования не являются основанием для прохождения аттестации.</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bookmarkStart w:id="24" w:name="_Hlk158362493"/>
      <w:bookmarkStart w:id="25" w:name="_Hlk160007626"/>
      <w:r w:rsidRPr="008B0502">
        <w:rPr>
          <w:rFonts w:eastAsia="Times New Roman" w:cs="Times New Roman"/>
          <w:szCs w:val="28"/>
          <w:lang w:eastAsia="ru-RU"/>
        </w:rPr>
        <w:t>31. ОЗП состоит из следующих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 xml:space="preserve">1) для педагогов </w:t>
      </w:r>
      <w:proofErr w:type="spellStart"/>
      <w:r w:rsidRPr="008B0502">
        <w:rPr>
          <w:rFonts w:eastAsia="Times New Roman" w:cs="Times New Roman"/>
          <w:szCs w:val="28"/>
          <w:lang w:eastAsia="ru-RU"/>
        </w:rPr>
        <w:t>дошкольн</w:t>
      </w:r>
      <w:proofErr w:type="spellEnd"/>
      <w:r w:rsidR="008C694E">
        <w:rPr>
          <w:rFonts w:eastAsia="Times New Roman" w:cs="Times New Roman"/>
          <w:szCs w:val="28"/>
          <w:lang w:val="kk-KZ" w:eastAsia="ru-RU"/>
        </w:rPr>
        <w:t>ых организаций и предшкольных классов общеобразовательных школ, лицеев и гимназий</w:t>
      </w:r>
      <w:r w:rsidRPr="008B0502">
        <w:rPr>
          <w:rFonts w:eastAsia="Times New Roman" w:cs="Times New Roman"/>
          <w:szCs w:val="28"/>
          <w:lang w:eastAsia="ru-RU"/>
        </w:rPr>
        <w:t>:</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9228DC">
        <w:rPr>
          <w:rFonts w:eastAsia="Times New Roman" w:cs="Times New Roman"/>
          <w:szCs w:val="28"/>
          <w:lang w:eastAsia="ru-RU"/>
        </w:rPr>
        <w:t>«</w:t>
      </w:r>
      <w:r w:rsidR="00CA418C" w:rsidRPr="009228DC">
        <w:rPr>
          <w:rFonts w:eastAsia="Times New Roman" w:cs="Times New Roman"/>
          <w:szCs w:val="28"/>
          <w:lang w:eastAsia="ru-RU"/>
        </w:rPr>
        <w:t>Знание методик по профилю, д</w:t>
      </w:r>
      <w:r w:rsidRPr="009228DC">
        <w:rPr>
          <w:rFonts w:eastAsia="Times New Roman" w:cs="Times New Roman"/>
          <w:szCs w:val="28"/>
          <w:lang w:eastAsia="ru-RU"/>
        </w:rPr>
        <w:t>ошкольн</w:t>
      </w:r>
      <w:r w:rsidR="00CA418C" w:rsidRPr="009228DC">
        <w:rPr>
          <w:rFonts w:eastAsia="Times New Roman" w:cs="Times New Roman"/>
          <w:szCs w:val="28"/>
          <w:lang w:eastAsia="ru-RU"/>
        </w:rPr>
        <w:t>ая педагогика и психология</w:t>
      </w:r>
      <w:r w:rsidR="00CA418C" w:rsidRPr="009228DC">
        <w:rPr>
          <w:rFonts w:eastAsia="Times New Roman" w:cs="Times New Roman"/>
          <w:szCs w:val="28"/>
          <w:lang w:val="kk-KZ" w:eastAsia="ru-RU"/>
        </w:rPr>
        <w:t>»</w:t>
      </w:r>
      <w:r w:rsidR="00CA418C" w:rsidRPr="009228DC">
        <w:rPr>
          <w:rFonts w:eastAsia="Times New Roman" w:cs="Times New Roman"/>
          <w:szCs w:val="28"/>
          <w:lang w:eastAsia="ru-RU"/>
        </w:rPr>
        <w:t xml:space="preserve"> </w:t>
      </w:r>
      <w:r w:rsidRPr="009228DC">
        <w:rPr>
          <w:rFonts w:eastAsia="Times New Roman" w:cs="Times New Roman"/>
          <w:szCs w:val="28"/>
          <w:lang w:eastAsia="ru-RU"/>
        </w:rPr>
        <w:t>–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bookmarkStart w:id="26" w:name="_Hlk160008884"/>
      <w:r w:rsidRPr="008B0502">
        <w:rPr>
          <w:rFonts w:eastAsia="Times New Roman" w:cs="Times New Roman"/>
          <w:szCs w:val="28"/>
          <w:lang w:eastAsia="ru-RU"/>
        </w:rPr>
        <w:t>2) для педагогов начального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«Предметные знания»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3) для педагогов основного среднего и общего среднего образования, методистов организаций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«Предметные знания» – пятьдесят заданий;</w:t>
      </w:r>
    </w:p>
    <w:bookmarkEnd w:id="26"/>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4) для педагогов организаций дополнительного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«Основы педагогики и психологии»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 xml:space="preserve">5) для воспитателей специальных организаций, </w:t>
      </w:r>
      <w:proofErr w:type="spellStart"/>
      <w:r w:rsidRPr="008B0502">
        <w:rPr>
          <w:rFonts w:eastAsia="Times New Roman" w:cs="Times New Roman"/>
          <w:szCs w:val="28"/>
          <w:lang w:eastAsia="ru-RU"/>
        </w:rPr>
        <w:t>интернатных</w:t>
      </w:r>
      <w:proofErr w:type="spellEnd"/>
      <w:r w:rsidRPr="008B0502">
        <w:rPr>
          <w:rFonts w:eastAsia="Times New Roman" w:cs="Times New Roman"/>
          <w:szCs w:val="28"/>
          <w:lang w:eastAsia="ru-RU"/>
        </w:rPr>
        <w:t xml:space="preserve"> организаций, общежитий, педагогов-ассистентов:</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«Основы педагогики и психологии»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6) для педагогов специальных организаций образования и специальных педагогов организаций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«Предметные знания по профилю»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7) для организаций технического и профессионального, послесреднего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w:t>
      </w:r>
      <w:r w:rsidRPr="008B0502">
        <w:rPr>
          <w:rFonts w:eastAsia="Times New Roman" w:cs="Times New Roman"/>
          <w:szCs w:val="28"/>
          <w:lang w:val="kk-KZ" w:eastAsia="ru-RU"/>
        </w:rPr>
        <w:t>, мастеров производственного обучения</w:t>
      </w:r>
      <w:r w:rsidRPr="008B0502">
        <w:rPr>
          <w:rFonts w:eastAsia="Times New Roman" w:cs="Times New Roman"/>
          <w:szCs w:val="28"/>
          <w:lang w:eastAsia="ru-RU"/>
        </w:rPr>
        <w:t xml:space="preserve">: </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«Предметные знания»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педагогов иных должностей: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«Основы педагогики и психологии»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8) для первых руководителей, заместителей руководителя организаций образования (методических кабинетов (центров):</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lastRenderedPageBreak/>
        <w:t>«Знание законодательства РК и нормативных правовых актов в области образования» – шестьдесят тестовых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9) для методистов методических кабинетов (центров):</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«Методика преподавания, знание законодательства РК и нормативных правовых актов»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 xml:space="preserve">32. </w:t>
      </w:r>
      <w:bookmarkStart w:id="27" w:name="_Hlk160013064"/>
      <w:r w:rsidRPr="008B0502">
        <w:rPr>
          <w:rFonts w:eastAsia="Times New Roman" w:cs="Times New Roman"/>
          <w:szCs w:val="28"/>
          <w:lang w:eastAsia="ru-RU"/>
        </w:rPr>
        <w:t>ОЗП для педагогов, впервые претендующих на присвоение квалификационной категории «педагог-модератор», состоит из следующих заданий:</w:t>
      </w:r>
    </w:p>
    <w:bookmarkEnd w:id="27"/>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1) для педагогов начального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«Предметные знания, методика преподавания»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2) для педагогов основного среднего и общего среднего образования, методистов организаций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«Предметные знания, методика преподавания»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3) для педагогов специальных организаций образования и специальных педагогов организаций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 xml:space="preserve">«Предметные знания по профилю, </w:t>
      </w:r>
      <w:r w:rsidRPr="008B0502">
        <w:rPr>
          <w:rFonts w:eastAsia="Times New Roman" w:cs="Times New Roman"/>
          <w:szCs w:val="28"/>
          <w:lang w:val="kk-KZ" w:eastAsia="ru-RU"/>
        </w:rPr>
        <w:t>специальная педагогика и психология</w:t>
      </w:r>
      <w:r w:rsidRPr="008B0502">
        <w:rPr>
          <w:rFonts w:eastAsia="Times New Roman" w:cs="Times New Roman"/>
          <w:szCs w:val="28"/>
          <w:lang w:eastAsia="ru-RU"/>
        </w:rPr>
        <w:t>»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4) для организаций технического и профессионального, послесреднего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w:t>
      </w:r>
      <w:r w:rsidRPr="008B0502">
        <w:rPr>
          <w:rFonts w:eastAsia="Times New Roman" w:cs="Times New Roman"/>
          <w:szCs w:val="28"/>
          <w:lang w:val="kk-KZ" w:eastAsia="ru-RU"/>
        </w:rPr>
        <w:t>, мастеров производственного обучения</w:t>
      </w:r>
      <w:r w:rsidRPr="008B0502">
        <w:rPr>
          <w:rFonts w:eastAsia="Times New Roman" w:cs="Times New Roman"/>
          <w:szCs w:val="28"/>
          <w:lang w:eastAsia="ru-RU"/>
        </w:rPr>
        <w:t xml:space="preserve">: </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«Предметные знания, методика преподавания»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33. Результат ОЗП считается положительным при достижении пороговых уровней: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1) для педагогов всех должностей: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квалификационная категория «педагог-модератор» – 60 %;</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bookmarkStart w:id="28" w:name="_Hlk158478111"/>
      <w:r w:rsidRPr="008B0502">
        <w:rPr>
          <w:rFonts w:eastAsia="Times New Roman" w:cs="Times New Roman"/>
          <w:szCs w:val="28"/>
          <w:lang w:eastAsia="ru-RU"/>
        </w:rPr>
        <w:t>квалификационная категория «педагог-эксперт» – 70 %;</w:t>
      </w:r>
    </w:p>
    <w:bookmarkEnd w:id="28"/>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квалификационная категория «педагог-исследователь» – 80 %;</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квалификационная категория «педагог-мастер» – 90 %;</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 xml:space="preserve">2) для первых руководителей, заместителей руководителя организаций образования (методических кабинетов (центров), для методистов методических кабинетов (центров) – 70%. </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Распределение баллов оценки знаний педагогов согласно приложению 11 к настоящим Правилам.</w:t>
      </w:r>
    </w:p>
    <w:bookmarkEnd w:id="24"/>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34. Продолжительность выполнения ОЗП без учета времени на проведение инструктажа составляет:</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для педагогов - восемьдесят минут, для предметов «Математика», «Физика», «Химия», «Информатика» – сто двадцать пять минут;</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lastRenderedPageBreak/>
        <w:t xml:space="preserve">для лиц с </w:t>
      </w:r>
      <w:r w:rsidRPr="008B0502">
        <w:rPr>
          <w:rFonts w:eastAsia="Times New Roman" w:cs="Times New Roman"/>
          <w:szCs w:val="28"/>
          <w:lang w:val="kk-KZ" w:eastAsia="ru-RU"/>
        </w:rPr>
        <w:t>ограниченными возможностями</w:t>
      </w:r>
      <w:r w:rsidRPr="008B0502">
        <w:rPr>
          <w:rFonts w:eastAsia="Times New Roman" w:cs="Times New Roman"/>
          <w:szCs w:val="28"/>
          <w:lang w:eastAsia="ru-RU"/>
        </w:rPr>
        <w:t xml:space="preserve"> (с нарушениями зрения, слуха, функций опорно-двигательного аппарата) дополнительно предоставляется       40 минут.</w:t>
      </w:r>
    </w:p>
    <w:bookmarkEnd w:id="25"/>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35.</w:t>
      </w:r>
      <w:bookmarkStart w:id="29" w:name="1y810tw" w:colFirst="0" w:colLast="0"/>
      <w:bookmarkEnd w:id="29"/>
      <w:r w:rsidRPr="008B0502">
        <w:rPr>
          <w:rFonts w:eastAsia="Times New Roman" w:cs="Times New Roman"/>
          <w:szCs w:val="28"/>
          <w:lang w:eastAsia="ru-RU"/>
        </w:rPr>
        <w:t xml:space="preserve"> Процедура ОЗП проводится в соответствии с инструкцией согласно приложению 12 к настоящим Правилам. </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36. При нарушении Правил во время проведения ОЗП</w:t>
      </w:r>
      <w:r w:rsidRPr="008B0502">
        <w:rPr>
          <w:rFonts w:eastAsia="Times New Roman" w:cs="Times New Roman"/>
          <w:szCs w:val="28"/>
          <w:lang w:val="kk-KZ" w:eastAsia="ru-RU"/>
        </w:rPr>
        <w:t xml:space="preserve"> или </w:t>
      </w:r>
      <w:r w:rsidRPr="008B0502">
        <w:rPr>
          <w:rFonts w:eastAsia="Times New Roman" w:cs="Times New Roman"/>
          <w:szCs w:val="28"/>
          <w:lang w:eastAsia="ru-RU"/>
        </w:rPr>
        <w:t>при установлении факта нарушения Правил, обнаруженного при просмотре видеозаписи процедуры, независимо от срока сдачи, составляется акт нарушения Правил согласно приложению 13 к настоящим Правилам.</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bookmarkStart w:id="30" w:name="_4i7ojhp" w:colFirst="0" w:colLast="0"/>
      <w:bookmarkEnd w:id="30"/>
      <w:r w:rsidRPr="008B0502">
        <w:rPr>
          <w:rFonts w:eastAsia="Times New Roman" w:cs="Times New Roman"/>
          <w:szCs w:val="28"/>
          <w:lang w:eastAsia="ru-RU"/>
        </w:rPr>
        <w:t xml:space="preserve">37. При установлении факта нарушения Правил проведения ОЗП аттестуемый не допускается к прохождению аттестации сроком на один год.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bookmarkStart w:id="31" w:name="_2xcytpi" w:colFirst="0" w:colLast="0"/>
      <w:bookmarkEnd w:id="31"/>
      <w:r w:rsidRPr="008B0502">
        <w:rPr>
          <w:rFonts w:eastAsia="Times New Roman" w:cs="Times New Roman"/>
          <w:szCs w:val="28"/>
          <w:lang w:eastAsia="ru-RU"/>
        </w:rPr>
        <w:t xml:space="preserve">Действующая квалификационная категория педагога, руководителя (заведующего) отделом, методиста методического кабинета (центра) снижается до категории «педагог»; первого руководителя организации образования, методического кабинета (центра) – до категории «руководитель»; заместителя руководителя организации образования, методического кабинета (центра) – до категории «заместитель руководителя».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При повторном установлении факта нарушения Правил проведения ОЗП педагог, руководитель (заведующий) отделом, методист методического кабинета (центра) не допускается к прохождению аттестации на пять лет, первый руководитель (заместитель руководителя) организации образования, методического кабинета (центра) – на три года.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38. Результат ОЗП после завершения отображается на экране компьютера педагога, проходящего ОЗП.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39. При несогласии с результатом ОЗП педагог вправе подать заявление на апелляцию через систему компьютерного тестирования с мотивированным обоснованием (полным пояснением, пошаговым решением задач и др.) по каждому заданию, не выходя из зала проведения ОЗП. Заявления на апелляцию после выхода педагога из зала проведения ОЗП не принимаются.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Заявления на апелляцию по пересмотру всех заданий без мотивированного обоснования (полного пояснения, пошагового решения задач и др.) по каждому заданию рассмотрению не подлежат.</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40. Апелляция рассматривается: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1) по содержанию заданий в случаях:</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несогласия с обоснованием правильного ответа;</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отсутствия правильного ответа;</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наличия более, чем одного правильного ответа;</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некорректного задания;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2) по техническим причинам в случае отсутствия фрагмента или текста      в заданиях.</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41.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lastRenderedPageBreak/>
        <w:t>42. Председатель и состав Апелляционной комиссии утверждаются приказом уполномоченного органа в области образования.</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bookmarkStart w:id="32" w:name="_Hlk159055147"/>
      <w:r w:rsidRPr="008B0502">
        <w:rPr>
          <w:rFonts w:eastAsia="Times New Roman" w:cs="Times New Roman"/>
          <w:szCs w:val="28"/>
          <w:lang w:eastAsia="ru-RU"/>
        </w:rPr>
        <w:t>В состав Апелляционной комиссии входят представители государственных органов, педагоги организаций образования.</w:t>
      </w:r>
    </w:p>
    <w:bookmarkEnd w:id="32"/>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Апелляционная комиссия состоит из нечетного числа членов. Члены Апелляционной комиссии участвуют в заседаниях без права замены.</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Срок действия полномочий Апелляционной комиссии составляет один год.</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43.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Решение Апелляционной комиссии является окончательным  и пересмотру не подлежит.</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44. Сертификат о прохождении ОЗП с учётом апелляции по форме согласно приложению 14 к настоящим Правилам направляется в «личный кабинет» педагога в системе компьютерного тестирования.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Результат ОЗП считается действительным один год с даты сдачи ОЗП.</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45. Организация, определенная уполномоченным органом в области образования, обеспечивает хранение электронной базы данных педагогов, прошедших ОЗП, в течение пяти лет.</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46. Организация, определенная уполномоченным органом в области образования, предоставляет аттестующим органам доступ для проверки электронных сертификатов с результатами тестирования.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47.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на один уровень ниже при подтверждении квалификационной категории;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не выше результатов ОЗП при присвоении квалификационной категории.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48. </w:t>
      </w:r>
      <w:bookmarkStart w:id="33" w:name="_Hlk160013668"/>
      <w:r w:rsidRPr="008B0502">
        <w:rPr>
          <w:rFonts w:eastAsia="Times New Roman" w:cs="Times New Roman"/>
          <w:szCs w:val="28"/>
          <w:lang w:eastAsia="ru-RU"/>
        </w:rPr>
        <w:t xml:space="preserve">Освобождаются от </w:t>
      </w:r>
      <w:r w:rsidRPr="008B0502">
        <w:rPr>
          <w:rFonts w:eastAsia="Times New Roman" w:cs="Times New Roman"/>
          <w:szCs w:val="28"/>
          <w:lang w:val="kk-KZ" w:eastAsia="ru-RU"/>
        </w:rPr>
        <w:t>с</w:t>
      </w:r>
      <w:r w:rsidRPr="008B0502">
        <w:rPr>
          <w:rFonts w:eastAsia="Times New Roman" w:cs="Times New Roman"/>
          <w:szCs w:val="28"/>
          <w:lang w:eastAsia="ru-RU"/>
        </w:rPr>
        <w:t>дачи ОЗП, проходят комплексное обобщение результатов деятельности педагоги всех должностей при подтверждении квалификационной категории: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имеющие 30 и более лет педагогического стажа;</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«педагог-мастер».</w:t>
      </w:r>
    </w:p>
    <w:bookmarkEnd w:id="33"/>
    <w:p w:rsidR="008B0502" w:rsidRDefault="008B0502" w:rsidP="008B0502">
      <w:pPr>
        <w:tabs>
          <w:tab w:val="left" w:pos="4962"/>
        </w:tabs>
        <w:spacing w:after="0" w:line="240" w:lineRule="auto"/>
        <w:ind w:firstLine="709"/>
        <w:jc w:val="both"/>
        <w:rPr>
          <w:rFonts w:eastAsia="Times New Roman" w:cs="Times New Roman"/>
          <w:szCs w:val="28"/>
          <w:lang w:eastAsia="ru-RU"/>
        </w:rPr>
      </w:pPr>
    </w:p>
    <w:p w:rsidR="00245D2E" w:rsidRPr="008B0502" w:rsidRDefault="00245D2E" w:rsidP="008B0502">
      <w:pPr>
        <w:tabs>
          <w:tab w:val="left" w:pos="4962"/>
        </w:tabs>
        <w:spacing w:after="0" w:line="240" w:lineRule="auto"/>
        <w:ind w:firstLine="709"/>
        <w:jc w:val="both"/>
        <w:rPr>
          <w:rFonts w:eastAsia="Times New Roman" w:cs="Times New Roman"/>
          <w:szCs w:val="28"/>
          <w:lang w:eastAsia="ru-RU"/>
        </w:rPr>
      </w:pPr>
    </w:p>
    <w:p w:rsidR="008B0502" w:rsidRPr="008B0502" w:rsidRDefault="008B0502" w:rsidP="008B0502">
      <w:pPr>
        <w:tabs>
          <w:tab w:val="left" w:pos="4962"/>
        </w:tabs>
        <w:spacing w:after="0" w:line="240" w:lineRule="auto"/>
        <w:jc w:val="center"/>
        <w:rPr>
          <w:rFonts w:eastAsia="Times New Roman" w:cs="Times New Roman"/>
          <w:szCs w:val="28"/>
          <w:lang w:eastAsia="ru-RU"/>
        </w:rPr>
      </w:pPr>
      <w:r w:rsidRPr="008B0502">
        <w:rPr>
          <w:rFonts w:eastAsia="Times New Roman" w:cs="Times New Roman"/>
          <w:b/>
          <w:szCs w:val="28"/>
          <w:lang w:eastAsia="ru-RU"/>
        </w:rPr>
        <w:t xml:space="preserve">Глава 3. Условия и порядок присвоения (подтверждения) квалификационных категорий </w:t>
      </w:r>
    </w:p>
    <w:p w:rsidR="008B0502" w:rsidRPr="008B0502" w:rsidRDefault="008B0502" w:rsidP="008B0502">
      <w:pPr>
        <w:tabs>
          <w:tab w:val="left" w:pos="4962"/>
        </w:tabs>
        <w:spacing w:after="0" w:line="240" w:lineRule="auto"/>
        <w:jc w:val="both"/>
        <w:rPr>
          <w:rFonts w:eastAsia="Times New Roman" w:cs="Times New Roman"/>
          <w:szCs w:val="28"/>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r w:rsidRPr="008B0502">
        <w:rPr>
          <w:rFonts w:eastAsia="Times New Roman" w:cs="Times New Roman"/>
          <w:b/>
          <w:szCs w:val="28"/>
          <w:lang w:eastAsia="ru-RU"/>
        </w:rPr>
        <w:t>Параграф 1. Условия и порядок присвоения (подтверждения) квалификационных категорий педагогам</w:t>
      </w:r>
    </w:p>
    <w:p w:rsidR="008B0502" w:rsidRPr="008B0502" w:rsidRDefault="008B0502" w:rsidP="008B0502">
      <w:pPr>
        <w:tabs>
          <w:tab w:val="left" w:pos="4962"/>
        </w:tabs>
        <w:spacing w:after="0" w:line="240" w:lineRule="auto"/>
        <w:jc w:val="center"/>
        <w:rPr>
          <w:rFonts w:eastAsia="Times New Roman" w:cs="Times New Roman"/>
          <w:b/>
          <w:szCs w:val="28"/>
          <w:lang w:eastAsia="ru-RU"/>
        </w:rPr>
      </w:pPr>
    </w:p>
    <w:p w:rsidR="008B0502" w:rsidRPr="008B0502" w:rsidRDefault="008B0502" w:rsidP="008B0502">
      <w:pPr>
        <w:tabs>
          <w:tab w:val="left" w:pos="4962"/>
        </w:tabs>
        <w:spacing w:after="0" w:line="240" w:lineRule="auto"/>
        <w:ind w:firstLine="720"/>
        <w:jc w:val="both"/>
        <w:rPr>
          <w:rFonts w:eastAsia="Times New Roman" w:cs="Times New Roman"/>
          <w:szCs w:val="28"/>
          <w:lang w:val="kk-KZ" w:eastAsia="ru-RU"/>
        </w:rPr>
      </w:pPr>
      <w:r w:rsidRPr="008B0502">
        <w:rPr>
          <w:rFonts w:eastAsia="Times New Roman" w:cs="Times New Roman"/>
          <w:szCs w:val="28"/>
          <w:lang w:eastAsia="ru-RU"/>
        </w:rPr>
        <w:lastRenderedPageBreak/>
        <w:t>49.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w:t>
      </w:r>
      <w:r w:rsidRPr="008B0502">
        <w:rPr>
          <w:rFonts w:eastAsia="Times New Roman" w:cs="Times New Roman"/>
          <w:szCs w:val="28"/>
          <w:lang w:val="kk-KZ" w:eastAsia="ru-RU"/>
        </w:rPr>
        <w:t xml:space="preserve">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1) на квалификационную категорию «педагог-модератор»:</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поддерживает безопасную и благоприятную образовательную (развивающую) среду, применяет этические нормы в своей работе;</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обсуждает с обучающимися (воспитанниками и родителями (законными представителями) результаты преподавания (обучения, воспитания) и пути улучшения;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bookmarkStart w:id="34" w:name="_1ci93xb" w:colFirst="0" w:colLast="0"/>
      <w:bookmarkEnd w:id="34"/>
      <w:r w:rsidRPr="008B0502">
        <w:rPr>
          <w:rFonts w:eastAsia="Times New Roman" w:cs="Times New Roman"/>
          <w:szCs w:val="28"/>
          <w:lang w:eastAsia="ru-RU"/>
        </w:rPr>
        <w:t>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bookmarkStart w:id="35" w:name="_3whwml4" w:colFirst="0" w:colLast="0"/>
      <w:bookmarkEnd w:id="35"/>
      <w:r w:rsidRPr="008B0502">
        <w:rPr>
          <w:rFonts w:eastAsia="Times New Roman" w:cs="Times New Roman"/>
          <w:szCs w:val="28"/>
          <w:lang w:eastAsia="ru-RU"/>
        </w:rPr>
        <w:t>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2) на квалификационную категорию «педагог-эксперт»: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соответствует общим требованиям квалификационной категории «педагог-модератор», кроме того:</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lastRenderedPageBreak/>
        <w:t xml:space="preserve">планирует и применяет </w:t>
      </w:r>
      <w:proofErr w:type="spellStart"/>
      <w:r w:rsidRPr="008B0502">
        <w:rPr>
          <w:rFonts w:eastAsia="Times New Roman" w:cs="Times New Roman"/>
          <w:szCs w:val="28"/>
          <w:lang w:eastAsia="ru-RU"/>
        </w:rPr>
        <w:t>межпредметные</w:t>
      </w:r>
      <w:proofErr w:type="spellEnd"/>
      <w:r w:rsidRPr="008B0502">
        <w:rPr>
          <w:rFonts w:eastAsia="Times New Roman" w:cs="Times New Roman"/>
          <w:szCs w:val="28"/>
          <w:lang w:eastAsia="ru-RU"/>
        </w:rPr>
        <w:t xml:space="preserve"> (междисциплинарные) связи, технологии и стратегии оценивания, учитывает индивидуальные способности и потребности;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обеспечивает безопасную и благоприятную образовательную (развивающую) среду, руководствуется высокими этическими нормами в своей работе;</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оценивает и отслеживает прогресс и развитие способностей, обучающихся (воспитанников);</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осуществляет методическую поддержку коллег через различные формы работы на уровне района/города (города областного значения);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имеет участников конкурсов, соревнований на уровне района/города (города областного значения) или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3) на квалификационную категорию «педагог-исследователь»:</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соответствует общим требованиям квалификационной категории «педагог-эксперт», кроме того:</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реализует интегрированный процесс преподавания (обучения, воспитания) на основе авторских технологий и стратегий оценивания;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управляет безопасной и благоприятной образовательной (развивающей) средой, поддерживает коллег в понимании этических норм;</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разрабатывает для педагогического сообщества рекомендации по использованию результатов мониторинга развития обучающихся (воспитанников);</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транслирует опыт на уровне области (с охватом не менее 3 (трёх) районов/ городов); городов республиканского значения и столицы, республики (для </w:t>
      </w:r>
      <w:r w:rsidRPr="008B0502">
        <w:rPr>
          <w:rFonts w:eastAsia="Times New Roman" w:cs="Times New Roman"/>
          <w:szCs w:val="28"/>
          <w:lang w:eastAsia="ru-RU"/>
        </w:rPr>
        <w:lastRenderedPageBreak/>
        <w:t xml:space="preserve">республиканских подведомственных организаций и организаций образования отраслевых государственных органов);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разрабатывает и внедряет учебно-методические комплексы, программы, рекомендованные учебно-методическим советом при управлении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осуществляет наставничество;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4) на квалификационную категорию «педагог-мастер»:</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соответствует общим требованиям квалификационной категории «педагог-исследователь», кроме того:</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планирует и реализует интегрированный процесс преподавания (обучения, воспитания) с учетом результатов исследований практики;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транслирует опыт эффективного сотрудничества по развитию обучающихся (воспитанников) в педагогическом сообществе;</w:t>
      </w:r>
    </w:p>
    <w:p w:rsidR="008B0502" w:rsidRPr="008B0502" w:rsidRDefault="008B0502" w:rsidP="008B0502">
      <w:pPr>
        <w:tabs>
          <w:tab w:val="left" w:pos="4962"/>
        </w:tabs>
        <w:spacing w:after="0" w:line="240" w:lineRule="auto"/>
        <w:ind w:firstLine="709"/>
        <w:jc w:val="both"/>
        <w:rPr>
          <w:rFonts w:eastAsia="Times New Roman" w:cs="Times New Roman"/>
          <w:szCs w:val="28"/>
          <w:lang w:val="kk-KZ" w:eastAsia="ru-RU"/>
        </w:rPr>
      </w:pPr>
      <w:r w:rsidRPr="008B0502">
        <w:rPr>
          <w:rFonts w:eastAsia="Times New Roman" w:cs="Times New Roman"/>
          <w:szCs w:val="28"/>
          <w:lang w:eastAsia="ru-RU"/>
        </w:rPr>
        <w:t>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w:t>
      </w:r>
      <w:r w:rsidRPr="008B0502">
        <w:rPr>
          <w:rFonts w:eastAsia="Times New Roman" w:cs="Times New Roman"/>
          <w:szCs w:val="28"/>
          <w:lang w:val="kk-KZ" w:eastAsia="ru-RU"/>
        </w:rPr>
        <w:t xml:space="preserve">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w:t>
      </w:r>
      <w:r w:rsidRPr="008B0502">
        <w:rPr>
          <w:rFonts w:eastAsia="Times New Roman" w:cs="Times New Roman"/>
          <w:szCs w:val="28"/>
          <w:lang w:val="kk-KZ" w:eastAsia="ru-RU"/>
        </w:rPr>
        <w:t xml:space="preserve"> </w:t>
      </w:r>
      <w:r w:rsidRPr="008B0502">
        <w:rPr>
          <w:rFonts w:eastAsia="Times New Roman" w:cs="Times New Roman"/>
          <w:szCs w:val="28"/>
          <w:lang w:eastAsia="ru-RU"/>
        </w:rPr>
        <w:t xml:space="preserve">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w:t>
      </w:r>
      <w:r w:rsidRPr="008B0502">
        <w:rPr>
          <w:rFonts w:eastAsia="Times New Roman" w:cs="Times New Roman"/>
          <w:szCs w:val="28"/>
          <w:lang w:eastAsia="ru-RU"/>
        </w:rPr>
        <w:lastRenderedPageBreak/>
        <w:t xml:space="preserve">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50. </w:t>
      </w:r>
      <w:bookmarkStart w:id="36" w:name="_Hlk158219532"/>
      <w:r w:rsidRPr="008B0502">
        <w:rPr>
          <w:rFonts w:eastAsia="Times New Roman" w:cs="Times New Roman"/>
          <w:szCs w:val="28"/>
          <w:lang w:eastAsia="ru-RU"/>
        </w:rPr>
        <w:t xml:space="preserve">Педагоги вправе подать заявление по форме согласно приложению 6 к настоящим Правилам в Комиссию соответствующего уровня на присвоение следующей квалификационной категории до истечения срока действующей квалификационной категории на основании получения уведомления в «личном кабинете» на Платформе о достижениях непрерывно в течение двух лет соответствующих заявляемой квалификационной категории результатов деятельности.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В случае принятия Комиссией решения «не соответствует заявляемой квалификационной категории», педагог сохраняет действующую квалификационную категорию до завершения срока действия.</w:t>
      </w:r>
    </w:p>
    <w:bookmarkEnd w:id="36"/>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51. Квалификационная категория продлевается на основании заявления педагогов, но не более, чем на два года в следующих случаях:</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4) лицам, осуществлявшим педагогическую деятельность и прибывшим                  в Республику Казахстан из стран ближнего и дальнего зарубежья.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В случае, если педагогу остается один год до истечения срока действия квалификационной категории, а педагог переходит в другую организацию </w:t>
      </w:r>
      <w:r w:rsidRPr="008B0502">
        <w:rPr>
          <w:rFonts w:eastAsia="Times New Roman" w:cs="Times New Roman"/>
          <w:szCs w:val="28"/>
          <w:lang w:eastAsia="ru-RU"/>
        </w:rPr>
        <w:lastRenderedPageBreak/>
        <w:t xml:space="preserve">образования в пределах Республики Казахстан, педагогу на основании заявления срок действия категории продлевается на 1 (один) год с даты издания приказа руководителя организации образования о продлении срока аттестации.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по истечении года с даты сдачи ОЗП. При этом у педагога на этот период сохраняется имеющаяся квалификационная категория.</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В исключительных случаях (форс-мажорные обстоятельства) при истечении пятилетнего срока действия квалификационной категории педагога аттестационная комиссия продлевает его срок действия на 1 (один) год с даты издания приказа руководителя организации образования о продлении срока аттестации.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52. Педагоги, указанные в пункте 51 настоящих Правил, для решения вопроса о продлении срока действия квалификационной категории предоставляют первому руководителю организации образования следующие документы: </w:t>
      </w:r>
    </w:p>
    <w:p w:rsidR="008B0502" w:rsidRPr="008B0502" w:rsidRDefault="008B0502" w:rsidP="008B0502">
      <w:pPr>
        <w:tabs>
          <w:tab w:val="left" w:pos="4962"/>
        </w:tabs>
        <w:spacing w:after="0" w:line="240" w:lineRule="auto"/>
        <w:ind w:firstLine="720"/>
        <w:jc w:val="both"/>
        <w:rPr>
          <w:rFonts w:ascii="Arial" w:eastAsia="Arial" w:hAnsi="Arial" w:cs="Arial"/>
          <w:sz w:val="22"/>
          <w:lang w:eastAsia="ru-RU"/>
        </w:rPr>
      </w:pPr>
      <w:r w:rsidRPr="008B0502">
        <w:rPr>
          <w:rFonts w:eastAsia="Times New Roman" w:cs="Times New Roman"/>
          <w:szCs w:val="28"/>
          <w:lang w:eastAsia="ru-RU"/>
        </w:rPr>
        <w:t>1) заявление о продлении срока действия квалификационной категории (произвольная форма);</w:t>
      </w:r>
    </w:p>
    <w:p w:rsidR="008B0502" w:rsidRPr="008B0502" w:rsidRDefault="008B0502" w:rsidP="008B0502">
      <w:pPr>
        <w:tabs>
          <w:tab w:val="left" w:pos="4962"/>
        </w:tabs>
        <w:spacing w:after="0" w:line="240" w:lineRule="auto"/>
        <w:ind w:firstLine="720"/>
        <w:jc w:val="both"/>
        <w:rPr>
          <w:rFonts w:ascii="Arial" w:eastAsia="Arial" w:hAnsi="Arial" w:cs="Arial"/>
          <w:sz w:val="22"/>
          <w:lang w:eastAsia="ru-RU"/>
        </w:rPr>
      </w:pPr>
      <w:r w:rsidRPr="008B0502">
        <w:rPr>
          <w:rFonts w:eastAsia="Times New Roman" w:cs="Times New Roman"/>
          <w:szCs w:val="28"/>
          <w:lang w:eastAsia="ru-RU"/>
        </w:rPr>
        <w:t>2) документ, подтверждающий обоснованность продления срока действия квалификационной категории (лист временной нетрудоспособности, документ, подтверждающий квалификационную категорию, и др.).</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53. Педагоги, которым до пенсии по возрасту остается не более четырех лет, освобождаются от процедуры аттестации. Имеющаяся квалификационная категория у таких педагогов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первый руководитель организации образования. Действие приказа сохраняется до достижения педагогом пенсионного возраста, который установлен «Социальным кодексом Республики Казахстан».</w:t>
      </w:r>
    </w:p>
    <w:p w:rsidR="008B0502" w:rsidRPr="008B0502" w:rsidRDefault="008B0502" w:rsidP="008B0502">
      <w:pPr>
        <w:shd w:val="clear" w:color="auto" w:fill="FFFFFF"/>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Педагоги пенсионного возраста, продолжающие осуществлять педагогическую деятельность после выхода на пенсию, проходят процедуру аттестации в соответствии с пунктом 48.</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54.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lastRenderedPageBreak/>
        <w:t xml:space="preserve">55.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56. Педагогам организаций технического и профессионального образования присвоение квалификационной категории проводится                       в соответствии с преподаваемым профилем.</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Квалификационная категория, присвоенная по должности «преподаватель» сохраняется (распространяется) при переходе на должность заведующего отделением, присвоенная по должности «преподаватель специальных дисциплин» сохраняется при переходе на должность мастера производственного обучения, старшего мастера по соответствующему профилю.</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преподавателя, преподавателя специальных дисциплин.</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57.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58.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(распространяется) действующая квалификационная категория до истечения срока действия.</w:t>
      </w:r>
    </w:p>
    <w:p w:rsidR="008B0502" w:rsidRPr="008B0502" w:rsidRDefault="008B0502" w:rsidP="008B0502">
      <w:pPr>
        <w:tabs>
          <w:tab w:val="left" w:pos="4962"/>
        </w:tabs>
        <w:spacing w:after="0" w:line="240" w:lineRule="auto"/>
        <w:jc w:val="center"/>
        <w:rPr>
          <w:rFonts w:eastAsia="Times New Roman" w:cs="Times New Roman"/>
          <w:b/>
          <w:szCs w:val="28"/>
          <w:lang w:eastAsia="ru-RU"/>
        </w:rPr>
      </w:pPr>
      <w:bookmarkStart w:id="37" w:name="_3as4poj" w:colFirst="0" w:colLast="0"/>
      <w:bookmarkEnd w:id="37"/>
    </w:p>
    <w:p w:rsidR="008B0502" w:rsidRPr="008B0502" w:rsidRDefault="008B0502" w:rsidP="008B0502">
      <w:pPr>
        <w:tabs>
          <w:tab w:val="left" w:pos="4962"/>
        </w:tabs>
        <w:spacing w:after="0" w:line="240" w:lineRule="auto"/>
        <w:jc w:val="center"/>
        <w:rPr>
          <w:rFonts w:eastAsia="Times New Roman" w:cs="Times New Roman"/>
          <w:b/>
          <w:szCs w:val="28"/>
          <w:lang w:eastAsia="ru-RU"/>
        </w:rPr>
      </w:pPr>
      <w:bookmarkStart w:id="38" w:name="_1pxezwc" w:colFirst="0" w:colLast="0"/>
      <w:bookmarkEnd w:id="38"/>
      <w:r w:rsidRPr="008B0502">
        <w:rPr>
          <w:rFonts w:eastAsia="Times New Roman" w:cs="Times New Roman"/>
          <w:b/>
          <w:szCs w:val="28"/>
          <w:lang w:eastAsia="ru-RU"/>
        </w:rPr>
        <w:t>Параграф 2. Условия и порядок проведения аттестации руководителей, заместителей руководителя организаций образования, методических кабинетов (центров)</w:t>
      </w:r>
    </w:p>
    <w:p w:rsidR="008B0502" w:rsidRPr="008B0502" w:rsidRDefault="008B0502" w:rsidP="008B0502">
      <w:pPr>
        <w:tabs>
          <w:tab w:val="left" w:pos="4962"/>
        </w:tabs>
        <w:spacing w:after="0" w:line="240" w:lineRule="auto"/>
        <w:jc w:val="center"/>
        <w:rPr>
          <w:rFonts w:eastAsia="Times New Roman" w:cs="Times New Roman"/>
          <w:b/>
          <w:szCs w:val="28"/>
          <w:lang w:eastAsia="ru-RU"/>
        </w:rPr>
      </w:pP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bookmarkStart w:id="39" w:name="_Hlk158390936"/>
      <w:r w:rsidRPr="008B0502">
        <w:rPr>
          <w:rFonts w:eastAsia="Times New Roman" w:cs="Times New Roman"/>
          <w:szCs w:val="28"/>
          <w:lang w:eastAsia="ru-RU"/>
        </w:rPr>
        <w:t xml:space="preserve">59. Квалификационная категория первого руководителя, заместителя руководителя организации образования (методического кабинета (центра) действительна три года.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w:t>
      </w:r>
      <w:r w:rsidRPr="008B0502">
        <w:rPr>
          <w:rFonts w:eastAsia="Times New Roman" w:cs="Times New Roman"/>
          <w:szCs w:val="28"/>
          <w:lang w:eastAsia="ru-RU"/>
        </w:rPr>
        <w:lastRenderedPageBreak/>
        <w:t>методического кабинета (центра) подает заявление на прохождение аттестации по форме согласно приложению 15 к настоящим Правилам в Комиссию через Платформу.</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60.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 посредством Платформы.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61.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имеет право подать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последовательности. Последующая аттестация осуществляется в соответствии с принципом последовательности.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62.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63. Члены Комиссии в соответствии с инструкцией согласно приложению 9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16 к настоящим Правилам, проводит собеседование с презентацией результатов деятельности аттестуемого.</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При рассмотрении портфолио ведется аудио- или видеозапись, которая хранится в аттестующем органе не менее одного года.</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bookmarkStart w:id="40" w:name="_49x2ik5" w:colFirst="0" w:colLast="0"/>
      <w:bookmarkEnd w:id="40"/>
      <w:r w:rsidRPr="008B0502">
        <w:rPr>
          <w:rFonts w:eastAsia="Times New Roman" w:cs="Times New Roman"/>
          <w:szCs w:val="28"/>
          <w:lang w:eastAsia="ru-RU"/>
        </w:rPr>
        <w:t>64.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соответствует заявляемой квалификационной категории (соответствует занимаемой должности);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bookmarkStart w:id="41" w:name="_2p2csry" w:colFirst="0" w:colLast="0"/>
      <w:bookmarkEnd w:id="41"/>
      <w:r w:rsidRPr="008B0502">
        <w:rPr>
          <w:rFonts w:eastAsia="Times New Roman" w:cs="Times New Roman"/>
          <w:szCs w:val="28"/>
          <w:lang w:eastAsia="ru-RU"/>
        </w:rPr>
        <w:t>соответствует действующей квалификационной категории (соответствует занимаемой должности);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соответствует квалификационной категории ниже заявляемой квалификационной категории (соответствует занимаемой должности);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не соответствует квалификационной категории (подлежит повторной аттестации).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Если аттестуемый не набрал по итогам ОЗП минимального проходного балла, то Комиссия принимает решение «подлежит повторной аттестации».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Решение Комиссии оформляется протоколом по форме согласно приложению 17 к настоящим Правилам.</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lastRenderedPageBreak/>
        <w:t>65. Повторная аттестация проводится через тридцать календарных дней со дня вынесения решения (в данный срок не включается время временной нетрудоспособности и очередного трудового отпуска). Комиссия принимает одно из следующих решений:</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соответствует заявляемой квалификационной категории (соответствует занимаемой должности);</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не соответствует заявляемой квалификационной категории (не соответствует занимаемой должности).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При принятии решения «не соответствует заявляемой квалификационной категории (не соответствует занимаемой должности)» Комиссия размещает в «личном кабинете» педагога на Платформе выписку из протокола заседания Комиссии по форме согласно </w:t>
      </w:r>
      <w:hyperlink r:id="rId9" w:anchor="z756">
        <w:r w:rsidRPr="008B0502">
          <w:rPr>
            <w:rFonts w:eastAsia="Times New Roman" w:cs="Times New Roman"/>
            <w:szCs w:val="28"/>
            <w:lang w:eastAsia="ru-RU"/>
          </w:rPr>
          <w:t xml:space="preserve">приложению </w:t>
        </w:r>
      </w:hyperlink>
      <w:r w:rsidRPr="008B0502">
        <w:rPr>
          <w:rFonts w:eastAsia="Times New Roman" w:cs="Times New Roman"/>
          <w:szCs w:val="28"/>
          <w:lang w:eastAsia="ru-RU"/>
        </w:rPr>
        <w:t>18 к настоящим Правилам. Решение Комиссии направляется первому руководителю организации, с которой аттестуемый заключил трудовой договор, для принятия организационно-кадровых решений в рамках трудового законодательства Республики Казахстан.</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66. </w:t>
      </w:r>
      <w:bookmarkStart w:id="42" w:name="_Hlk158218385"/>
      <w:r w:rsidRPr="008B0502">
        <w:rPr>
          <w:rFonts w:eastAsia="Times New Roman" w:cs="Times New Roman"/>
          <w:szCs w:val="28"/>
          <w:lang w:eastAsia="ru-RU"/>
        </w:rPr>
        <w:t xml:space="preserve">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15 к настоящим Правилам в Комиссию соответствующего уровня на присвоение следующей квалификационной категории до истечения срока действующей квалификационной категории на основании получения уведомления в «личном кабинете» на Платформе                о достижения непрерывно в течение двух лет соответствующих заявляемой квалификационной категории результатов деятельности. </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При принятии решения «не соответствует заявляемой квалификационной категории» Комиссия в течение трех рабочих дней размещает в «личном кабинете» на Платформе выписку из протокола заседания Комиссии по форме согласно приложению 19 к настоящим Правилам. При этом сохраняется действующая квалификационная категория.  </w:t>
      </w:r>
    </w:p>
    <w:bookmarkEnd w:id="42"/>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67.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rsidR="008B0502" w:rsidRPr="008B0502" w:rsidRDefault="008B0502" w:rsidP="008B0502">
      <w:pPr>
        <w:pBdr>
          <w:top w:val="nil"/>
          <w:left w:val="nil"/>
          <w:bottom w:val="nil"/>
          <w:right w:val="nil"/>
          <w:between w:val="nil"/>
        </w:pBd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68.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rsidR="008B0502" w:rsidRPr="008B0502" w:rsidRDefault="008B0502" w:rsidP="008B0502">
      <w:pPr>
        <w:pBdr>
          <w:top w:val="nil"/>
          <w:left w:val="nil"/>
          <w:bottom w:val="nil"/>
          <w:right w:val="nil"/>
          <w:between w:val="nil"/>
        </w:pBd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w:t>
      </w:r>
      <w:r w:rsidRPr="008B0502">
        <w:rPr>
          <w:rFonts w:eastAsia="Times New Roman" w:cs="Times New Roman"/>
          <w:szCs w:val="28"/>
          <w:lang w:eastAsia="ru-RU"/>
        </w:rPr>
        <w:lastRenderedPageBreak/>
        <w:t xml:space="preserve">сохраняется до истечения срока ее действия в рамках квалификационных категорий по следующим должностям: </w:t>
      </w:r>
    </w:p>
    <w:p w:rsidR="008B0502" w:rsidRPr="008B0502" w:rsidRDefault="008B0502" w:rsidP="008B0502">
      <w:pPr>
        <w:pBdr>
          <w:top w:val="nil"/>
          <w:left w:val="nil"/>
          <w:bottom w:val="nil"/>
          <w:right w:val="nil"/>
          <w:between w:val="nil"/>
        </w:pBdr>
        <w:tabs>
          <w:tab w:val="left" w:pos="4962"/>
        </w:tabs>
        <w:spacing w:after="0" w:line="240" w:lineRule="auto"/>
        <w:ind w:firstLine="709"/>
        <w:jc w:val="both"/>
        <w:rPr>
          <w:rFonts w:eastAsia="Times New Roman" w:cs="Times New Roman"/>
          <w:szCs w:val="28"/>
          <w:lang w:eastAsia="ru-RU"/>
        </w:rPr>
      </w:pPr>
      <w:bookmarkStart w:id="43" w:name="_147n2zr" w:colFirst="0" w:colLast="0"/>
      <w:bookmarkEnd w:id="43"/>
      <w:r w:rsidRPr="008B0502">
        <w:rPr>
          <w:rFonts w:eastAsia="Times New Roman" w:cs="Times New Roman"/>
          <w:szCs w:val="28"/>
          <w:lang w:eastAsia="ru-RU"/>
        </w:rPr>
        <w:t>«руководитель первой категории» - «заместитель руководителя первой категории»;</w:t>
      </w:r>
    </w:p>
    <w:p w:rsidR="008B0502" w:rsidRPr="008B0502" w:rsidRDefault="008B0502" w:rsidP="008B0502">
      <w:pPr>
        <w:pBdr>
          <w:top w:val="nil"/>
          <w:left w:val="nil"/>
          <w:bottom w:val="nil"/>
          <w:right w:val="nil"/>
          <w:between w:val="nil"/>
        </w:pBd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«руководитель второй категории» - «заместитель руководителя второй категории»;</w:t>
      </w:r>
    </w:p>
    <w:p w:rsidR="008B0502" w:rsidRPr="008B0502" w:rsidRDefault="008B0502" w:rsidP="008B0502">
      <w:pPr>
        <w:pBdr>
          <w:top w:val="nil"/>
          <w:left w:val="nil"/>
          <w:bottom w:val="nil"/>
          <w:right w:val="nil"/>
          <w:between w:val="nil"/>
        </w:pBd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«руководитель третьей категории» - «заместитель руководителя третьей категории». </w:t>
      </w:r>
    </w:p>
    <w:bookmarkEnd w:id="39"/>
    <w:p w:rsidR="008B0502" w:rsidRPr="008B0502" w:rsidRDefault="008B0502" w:rsidP="008B0502">
      <w:pPr>
        <w:tabs>
          <w:tab w:val="left" w:pos="4962"/>
        </w:tabs>
        <w:spacing w:after="0" w:line="240" w:lineRule="auto"/>
        <w:jc w:val="center"/>
        <w:rPr>
          <w:rFonts w:eastAsia="Times New Roman" w:cs="Times New Roman"/>
          <w:b/>
          <w:szCs w:val="28"/>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r w:rsidRPr="008B0502">
        <w:rPr>
          <w:rFonts w:eastAsia="Times New Roman" w:cs="Times New Roman"/>
          <w:b/>
          <w:szCs w:val="28"/>
          <w:lang w:eastAsia="ru-RU"/>
        </w:rPr>
        <w:t>Параграф 3. Особый порядок присвоения квалификационной категории</w:t>
      </w:r>
    </w:p>
    <w:p w:rsidR="008B0502" w:rsidRPr="008B0502" w:rsidRDefault="008B0502" w:rsidP="008B0502">
      <w:pPr>
        <w:tabs>
          <w:tab w:val="left" w:pos="4962"/>
        </w:tabs>
        <w:spacing w:after="0" w:line="240" w:lineRule="auto"/>
        <w:jc w:val="center"/>
        <w:rPr>
          <w:rFonts w:eastAsia="Times New Roman" w:cs="Times New Roman"/>
          <w:b/>
          <w:szCs w:val="28"/>
          <w:lang w:eastAsia="ru-RU"/>
        </w:rPr>
      </w:pP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69. Педагогам, принятым на работу в организации технического и профессионального, послесреднего образования на должности педагогов</w:t>
      </w:r>
      <w:r w:rsidR="00234EB8">
        <w:rPr>
          <w:rFonts w:eastAsia="Times New Roman" w:cs="Times New Roman"/>
          <w:szCs w:val="28"/>
          <w:lang w:val="kk-KZ" w:eastAsia="ru-RU"/>
        </w:rPr>
        <w:t xml:space="preserve"> </w:t>
      </w:r>
      <w:r w:rsidRPr="008B0502">
        <w:rPr>
          <w:rFonts w:eastAsia="Times New Roman" w:cs="Times New Roman"/>
          <w:szCs w:val="28"/>
          <w:lang w:eastAsia="ru-RU"/>
        </w:rPr>
        <w:t>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процедуры аттестации присваивается квалификационная категория: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при наличии стажа работы на производстве по профилю не менее 5 (пяти) последних лет на момент трудоустройства - «педагог-модератор»;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при наличии стажа работы на производстве по профилю более 10 (десяти) последних лет на момент трудоустройства - «педагог-эксперт».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Заседание Комиссии по присвоению квалификационной категории проводится в течение пяти рабочих дней с даты поступления заявления.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Последующая аттестация проводится в соответствии с настоящими Правилами.</w:t>
      </w:r>
    </w:p>
    <w:p w:rsidR="008B0502" w:rsidRPr="008B0502" w:rsidRDefault="008B0502" w:rsidP="008B0502">
      <w:pPr>
        <w:pBdr>
          <w:top w:val="nil"/>
          <w:left w:val="nil"/>
          <w:bottom w:val="nil"/>
          <w:right w:val="nil"/>
          <w:between w:val="nil"/>
        </w:pBd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70. При назначении на должность на основании заявления Комиссией присваивается квалификационная категория «педагог-модератор» без прохождения процедуры аттестации:</w:t>
      </w:r>
    </w:p>
    <w:p w:rsidR="008B0502" w:rsidRPr="008B0502" w:rsidRDefault="008B0502" w:rsidP="008B0502">
      <w:pPr>
        <w:pBdr>
          <w:top w:val="nil"/>
          <w:left w:val="nil"/>
          <w:bottom w:val="nil"/>
          <w:right w:val="nil"/>
          <w:between w:val="nil"/>
        </w:pBd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лицам, вошедшим в Президентский кадровый резерв, выпускникам </w:t>
      </w:r>
      <w:proofErr w:type="spellStart"/>
      <w:r w:rsidRPr="008B0502">
        <w:rPr>
          <w:rFonts w:eastAsia="Times New Roman" w:cs="Times New Roman"/>
          <w:szCs w:val="28"/>
          <w:lang w:eastAsia="ru-RU"/>
        </w:rPr>
        <w:t>Nazarbayev</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University</w:t>
      </w:r>
      <w:proofErr w:type="spellEnd"/>
      <w:r w:rsidRPr="008B0502">
        <w:rPr>
          <w:rFonts w:eastAsia="Times New Roman" w:cs="Times New Roman"/>
          <w:szCs w:val="28"/>
          <w:lang w:eastAsia="ru-RU"/>
        </w:rPr>
        <w:t>, зарубежных организаций высшего и послевузовского образования, входящих в список рекомендованных для обучения по программе «</w:t>
      </w:r>
      <w:proofErr w:type="spellStart"/>
      <w:r w:rsidRPr="008B0502">
        <w:rPr>
          <w:rFonts w:eastAsia="Times New Roman" w:cs="Times New Roman"/>
          <w:szCs w:val="28"/>
          <w:lang w:eastAsia="ru-RU"/>
        </w:rPr>
        <w:t>Болашақ</w:t>
      </w:r>
      <w:proofErr w:type="spellEnd"/>
      <w:r w:rsidRPr="008B0502">
        <w:rPr>
          <w:rFonts w:eastAsia="Times New Roman" w:cs="Times New Roman"/>
          <w:szCs w:val="28"/>
          <w:lang w:eastAsia="ru-RU"/>
        </w:rPr>
        <w:t xml:space="preserve">», в период не позднее пятилетнего срока после окончания организации высшего и послевузовского образования; </w:t>
      </w:r>
    </w:p>
    <w:p w:rsidR="008B0502" w:rsidRPr="008B0502" w:rsidRDefault="008B0502" w:rsidP="008B0502">
      <w:pPr>
        <w:pBdr>
          <w:top w:val="nil"/>
          <w:left w:val="nil"/>
          <w:bottom w:val="nil"/>
          <w:right w:val="nil"/>
          <w:between w:val="nil"/>
        </w:pBdr>
        <w:tabs>
          <w:tab w:val="left" w:pos="4962"/>
        </w:tabs>
        <w:spacing w:after="0" w:line="240" w:lineRule="auto"/>
        <w:ind w:firstLine="709"/>
        <w:jc w:val="both"/>
        <w:rPr>
          <w:rFonts w:eastAsia="Times New Roman" w:cs="Times New Roman"/>
          <w:szCs w:val="28"/>
          <w:lang w:val="en-US" w:eastAsia="ru-RU"/>
        </w:rPr>
      </w:pPr>
      <w:r w:rsidRPr="008B0502">
        <w:rPr>
          <w:rFonts w:eastAsia="Times New Roman" w:cs="Times New Roman"/>
          <w:szCs w:val="28"/>
          <w:lang w:eastAsia="ru-RU"/>
        </w:rPr>
        <w:t xml:space="preserve">педагогам иностранных языков, имеющим действующий сертификат </w:t>
      </w:r>
      <w:proofErr w:type="spellStart"/>
      <w:r w:rsidRPr="008B0502">
        <w:rPr>
          <w:rFonts w:eastAsia="Times New Roman" w:cs="Times New Roman"/>
          <w:szCs w:val="28"/>
          <w:lang w:eastAsia="ru-RU"/>
        </w:rPr>
        <w:t>Сэлта</w:t>
      </w:r>
      <w:proofErr w:type="spellEnd"/>
      <w:r w:rsidRPr="008B0502">
        <w:rPr>
          <w:rFonts w:eastAsia="Times New Roman" w:cs="Times New Roman"/>
          <w:szCs w:val="28"/>
          <w:lang w:eastAsia="ru-RU"/>
        </w:rPr>
        <w:t xml:space="preserve"> CELTA (</w:t>
      </w:r>
      <w:proofErr w:type="spellStart"/>
      <w:r w:rsidRPr="008B0502">
        <w:rPr>
          <w:rFonts w:eastAsia="Times New Roman" w:cs="Times New Roman"/>
          <w:szCs w:val="28"/>
          <w:lang w:eastAsia="ru-RU"/>
        </w:rPr>
        <w:t>сертифекейт</w:t>
      </w:r>
      <w:proofErr w:type="spellEnd"/>
      <w:r w:rsidRPr="008B0502">
        <w:rPr>
          <w:rFonts w:eastAsia="Times New Roman" w:cs="Times New Roman"/>
          <w:szCs w:val="28"/>
          <w:lang w:eastAsia="ru-RU"/>
        </w:rPr>
        <w:t xml:space="preserve"> ин инглиш </w:t>
      </w:r>
      <w:proofErr w:type="spellStart"/>
      <w:r w:rsidRPr="008B0502">
        <w:rPr>
          <w:rFonts w:eastAsia="Times New Roman" w:cs="Times New Roman"/>
          <w:szCs w:val="28"/>
          <w:lang w:eastAsia="ru-RU"/>
        </w:rPr>
        <w:t>лэнгуижтичинг</w:t>
      </w:r>
      <w:proofErr w:type="spellEnd"/>
      <w:r w:rsidRPr="008B0502">
        <w:rPr>
          <w:rFonts w:eastAsia="Times New Roman" w:cs="Times New Roman"/>
          <w:szCs w:val="28"/>
          <w:lang w:eastAsia="ru-RU"/>
        </w:rPr>
        <w:t xml:space="preserve"> то </w:t>
      </w:r>
      <w:proofErr w:type="spellStart"/>
      <w:r w:rsidRPr="008B0502">
        <w:rPr>
          <w:rFonts w:eastAsia="Times New Roman" w:cs="Times New Roman"/>
          <w:szCs w:val="28"/>
          <w:lang w:eastAsia="ru-RU"/>
        </w:rPr>
        <w:t>адалтс</w:t>
      </w:r>
      <w:proofErr w:type="spellEnd"/>
      <w:r w:rsidRPr="008B0502">
        <w:rPr>
          <w:rFonts w:eastAsia="Times New Roman" w:cs="Times New Roman"/>
          <w:szCs w:val="28"/>
          <w:lang w:eastAsia="ru-RU"/>
        </w:rPr>
        <w:t>. Кембридж</w:t>
      </w:r>
      <w:r w:rsidRPr="008B0502">
        <w:rPr>
          <w:rFonts w:eastAsia="Times New Roman" w:cs="Times New Roman"/>
          <w:szCs w:val="28"/>
          <w:lang w:val="en-US" w:eastAsia="ru-RU"/>
        </w:rPr>
        <w:t xml:space="preserve"> Certificate in English Language Teaching to Adults. Cambridge) </w:t>
      </w:r>
      <w:proofErr w:type="spellStart"/>
      <w:r w:rsidRPr="008B0502">
        <w:rPr>
          <w:rFonts w:eastAsia="Times New Roman" w:cs="Times New Roman"/>
          <w:szCs w:val="28"/>
          <w:lang w:eastAsia="ru-RU"/>
        </w:rPr>
        <w:t>пасэндэбав</w:t>
      </w:r>
      <w:proofErr w:type="spellEnd"/>
      <w:r w:rsidRPr="008B0502">
        <w:rPr>
          <w:rFonts w:eastAsia="Times New Roman" w:cs="Times New Roman"/>
          <w:szCs w:val="28"/>
          <w:lang w:val="en-US" w:eastAsia="ru-RU"/>
        </w:rPr>
        <w:t xml:space="preserve"> Pass and above) </w:t>
      </w:r>
      <w:proofErr w:type="spellStart"/>
      <w:r w:rsidRPr="008B0502">
        <w:rPr>
          <w:rFonts w:eastAsia="Times New Roman" w:cs="Times New Roman"/>
          <w:szCs w:val="28"/>
          <w:lang w:eastAsia="ru-RU"/>
        </w:rPr>
        <w:t>Дэлта</w:t>
      </w:r>
      <w:proofErr w:type="spellEnd"/>
      <w:r w:rsidRPr="008B0502">
        <w:rPr>
          <w:rFonts w:eastAsia="Times New Roman" w:cs="Times New Roman"/>
          <w:szCs w:val="28"/>
          <w:lang w:val="en-US" w:eastAsia="ru-RU"/>
        </w:rPr>
        <w:t xml:space="preserve"> DELTA (</w:t>
      </w:r>
      <w:proofErr w:type="spellStart"/>
      <w:r w:rsidRPr="008B0502">
        <w:rPr>
          <w:rFonts w:eastAsia="Times New Roman" w:cs="Times New Roman"/>
          <w:szCs w:val="28"/>
          <w:lang w:eastAsia="ru-RU"/>
        </w:rPr>
        <w:t>дипломининглшлэнгуиджтичингтуадалтс</w:t>
      </w:r>
      <w:proofErr w:type="spellEnd"/>
      <w:r w:rsidRPr="008B0502">
        <w:rPr>
          <w:rFonts w:eastAsia="Times New Roman" w:cs="Times New Roman"/>
          <w:szCs w:val="28"/>
          <w:lang w:val="en-US" w:eastAsia="ru-RU"/>
        </w:rPr>
        <w:t xml:space="preserve"> Diploma in English Language Teaching to Adults) </w:t>
      </w:r>
      <w:proofErr w:type="spellStart"/>
      <w:r w:rsidRPr="008B0502">
        <w:rPr>
          <w:rFonts w:eastAsia="Times New Roman" w:cs="Times New Roman"/>
          <w:szCs w:val="28"/>
          <w:lang w:eastAsia="ru-RU"/>
        </w:rPr>
        <w:t>пасэндэбав</w:t>
      </w:r>
      <w:proofErr w:type="spellEnd"/>
      <w:r w:rsidRPr="008B0502">
        <w:rPr>
          <w:rFonts w:eastAsia="Times New Roman" w:cs="Times New Roman"/>
          <w:szCs w:val="28"/>
          <w:lang w:val="en-US" w:eastAsia="ru-RU"/>
        </w:rPr>
        <w:t xml:space="preserve"> Pass and above).</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Последующая аттестация проводится в соответствии с настоящими Правилами на общих основаниях.</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bookmarkStart w:id="44" w:name="_3o7alnk" w:colFirst="0" w:colLast="0"/>
      <w:bookmarkEnd w:id="44"/>
      <w:r w:rsidRPr="008B0502">
        <w:rPr>
          <w:rFonts w:eastAsia="Times New Roman" w:cs="Times New Roman"/>
          <w:szCs w:val="28"/>
          <w:lang w:eastAsia="ru-RU"/>
        </w:rPr>
        <w:t xml:space="preserve">71.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w:t>
      </w:r>
      <w:r w:rsidRPr="008B0502">
        <w:rPr>
          <w:rFonts w:eastAsia="Times New Roman" w:cs="Times New Roman"/>
          <w:szCs w:val="28"/>
          <w:lang w:eastAsia="ru-RU"/>
        </w:rPr>
        <w:lastRenderedPageBreak/>
        <w:t>прохождения процедуры ОЗП на основании заявления и действующего сертификата по уровню владения языком:</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1) «педагог-модератор»:</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английский язык: </w:t>
      </w:r>
      <w:proofErr w:type="spellStart"/>
      <w:r w:rsidRPr="008B0502">
        <w:rPr>
          <w:rFonts w:eastAsia="Times New Roman" w:cs="Times New Roman"/>
          <w:szCs w:val="28"/>
          <w:lang w:eastAsia="ru-RU"/>
        </w:rPr>
        <w:t>айелтс</w:t>
      </w:r>
      <w:proofErr w:type="spellEnd"/>
      <w:r w:rsidRPr="008B0502">
        <w:rPr>
          <w:rFonts w:eastAsia="Times New Roman" w:cs="Times New Roman"/>
          <w:szCs w:val="28"/>
          <w:lang w:eastAsia="ru-RU"/>
        </w:rPr>
        <w:t xml:space="preserve"> (IELTS) – 6,5 баллов или </w:t>
      </w:r>
      <w:proofErr w:type="spellStart"/>
      <w:r w:rsidRPr="008B0502">
        <w:rPr>
          <w:rFonts w:eastAsia="Times New Roman" w:cs="Times New Roman"/>
          <w:szCs w:val="28"/>
          <w:lang w:eastAsia="ru-RU"/>
        </w:rPr>
        <w:t>тойфл</w:t>
      </w:r>
      <w:proofErr w:type="spellEnd"/>
      <w:r w:rsidRPr="008B0502">
        <w:rPr>
          <w:rFonts w:eastAsia="Times New Roman" w:cs="Times New Roman"/>
          <w:szCs w:val="28"/>
          <w:lang w:eastAsia="ru-RU"/>
        </w:rPr>
        <w:t xml:space="preserve"> (TOEFL) (</w:t>
      </w:r>
      <w:proofErr w:type="spellStart"/>
      <w:r w:rsidRPr="008B0502">
        <w:rPr>
          <w:rFonts w:eastAsia="Times New Roman" w:cs="Times New Roman"/>
          <w:szCs w:val="28"/>
          <w:lang w:eastAsia="ru-RU"/>
        </w:rPr>
        <w:t>іnternet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Based</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Test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іBT</w:t>
      </w:r>
      <w:proofErr w:type="spellEnd"/>
      <w:r w:rsidRPr="008B0502">
        <w:rPr>
          <w:rFonts w:eastAsia="Times New Roman" w:cs="Times New Roman"/>
          <w:szCs w:val="28"/>
          <w:lang w:eastAsia="ru-RU"/>
        </w:rPr>
        <w:t>))– 79-84 баллов;</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французский </w:t>
      </w:r>
      <w:proofErr w:type="gramStart"/>
      <w:r w:rsidRPr="008B0502">
        <w:rPr>
          <w:rFonts w:eastAsia="Times New Roman" w:cs="Times New Roman"/>
          <w:szCs w:val="28"/>
          <w:lang w:eastAsia="ru-RU"/>
        </w:rPr>
        <w:t xml:space="preserve">язык:  </w:t>
      </w:r>
      <w:proofErr w:type="spellStart"/>
      <w:r w:rsidRPr="008B0502">
        <w:rPr>
          <w:rFonts w:eastAsia="Times New Roman" w:cs="Times New Roman"/>
          <w:szCs w:val="28"/>
          <w:lang w:eastAsia="ru-RU"/>
        </w:rPr>
        <w:t>дельф</w:t>
      </w:r>
      <w:proofErr w:type="spellEnd"/>
      <w:proofErr w:type="gramEnd"/>
      <w:r w:rsidRPr="008B0502">
        <w:rPr>
          <w:rFonts w:eastAsia="Times New Roman" w:cs="Times New Roman"/>
          <w:szCs w:val="28"/>
          <w:lang w:eastAsia="ru-RU"/>
        </w:rPr>
        <w:t xml:space="preserve"> (DELF) – В2;</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немецкий язык: </w:t>
      </w:r>
      <w:proofErr w:type="spellStart"/>
      <w:r w:rsidRPr="008B0502">
        <w:rPr>
          <w:rFonts w:eastAsia="Times New Roman" w:cs="Times New Roman"/>
          <w:szCs w:val="28"/>
          <w:lang w:eastAsia="ru-RU"/>
        </w:rPr>
        <w:t>гесэцэтификат</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GoetheZertifikat</w:t>
      </w:r>
      <w:proofErr w:type="spellEnd"/>
      <w:r w:rsidRPr="008B0502">
        <w:rPr>
          <w:rFonts w:eastAsia="Times New Roman" w:cs="Times New Roman"/>
          <w:szCs w:val="28"/>
          <w:lang w:eastAsia="ru-RU"/>
        </w:rPr>
        <w:t>) – В2;</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2) «педагог-эксперт»:</w:t>
      </w:r>
    </w:p>
    <w:p w:rsidR="008B0502" w:rsidRPr="008B0502" w:rsidRDefault="008B0502" w:rsidP="008B0502">
      <w:pPr>
        <w:shd w:val="clear" w:color="auto" w:fill="FFFFFF"/>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английский язык: </w:t>
      </w:r>
      <w:proofErr w:type="spellStart"/>
      <w:r w:rsidRPr="008B0502">
        <w:rPr>
          <w:rFonts w:eastAsia="Times New Roman" w:cs="Times New Roman"/>
          <w:szCs w:val="28"/>
          <w:lang w:eastAsia="ru-RU"/>
        </w:rPr>
        <w:t>айелтс</w:t>
      </w:r>
      <w:proofErr w:type="spellEnd"/>
      <w:r w:rsidRPr="008B0502">
        <w:rPr>
          <w:rFonts w:eastAsia="Times New Roman" w:cs="Times New Roman"/>
          <w:szCs w:val="28"/>
          <w:lang w:eastAsia="ru-RU"/>
        </w:rPr>
        <w:t xml:space="preserve"> (IELTS) – 6,5 баллов или </w:t>
      </w:r>
      <w:proofErr w:type="spellStart"/>
      <w:r w:rsidRPr="008B0502">
        <w:rPr>
          <w:rFonts w:eastAsia="Times New Roman" w:cs="Times New Roman"/>
          <w:szCs w:val="28"/>
          <w:lang w:eastAsia="ru-RU"/>
        </w:rPr>
        <w:t>тойфл</w:t>
      </w:r>
      <w:proofErr w:type="spellEnd"/>
      <w:r w:rsidRPr="008B0502">
        <w:rPr>
          <w:rFonts w:eastAsia="Times New Roman" w:cs="Times New Roman"/>
          <w:szCs w:val="28"/>
          <w:lang w:eastAsia="ru-RU"/>
        </w:rPr>
        <w:t xml:space="preserve"> (TOEFL) (</w:t>
      </w:r>
      <w:proofErr w:type="spellStart"/>
      <w:r w:rsidRPr="008B0502">
        <w:rPr>
          <w:rFonts w:eastAsia="Times New Roman" w:cs="Times New Roman"/>
          <w:szCs w:val="28"/>
          <w:lang w:eastAsia="ru-RU"/>
        </w:rPr>
        <w:t>іnternet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Based</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Test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іBT</w:t>
      </w:r>
      <w:proofErr w:type="spellEnd"/>
      <w:r w:rsidRPr="008B0502">
        <w:rPr>
          <w:rFonts w:eastAsia="Times New Roman" w:cs="Times New Roman"/>
          <w:szCs w:val="28"/>
          <w:lang w:eastAsia="ru-RU"/>
        </w:rPr>
        <w:t>)) – 85-93 баллов;</w:t>
      </w:r>
    </w:p>
    <w:p w:rsidR="008B0502" w:rsidRPr="008B0502" w:rsidRDefault="008B0502" w:rsidP="008B0502">
      <w:pPr>
        <w:shd w:val="clear" w:color="auto" w:fill="FFFFFF"/>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французский язык: </w:t>
      </w:r>
      <w:proofErr w:type="spellStart"/>
      <w:r w:rsidRPr="008B0502">
        <w:rPr>
          <w:rFonts w:eastAsia="Times New Roman" w:cs="Times New Roman"/>
          <w:szCs w:val="28"/>
          <w:lang w:eastAsia="ru-RU"/>
        </w:rPr>
        <w:t>дельф</w:t>
      </w:r>
      <w:proofErr w:type="spellEnd"/>
      <w:r w:rsidRPr="008B0502">
        <w:rPr>
          <w:rFonts w:eastAsia="Times New Roman" w:cs="Times New Roman"/>
          <w:szCs w:val="28"/>
          <w:lang w:eastAsia="ru-RU"/>
        </w:rPr>
        <w:t xml:space="preserve"> (DELF) – В2;</w:t>
      </w:r>
    </w:p>
    <w:p w:rsidR="008B0502" w:rsidRPr="008B0502" w:rsidRDefault="008B0502" w:rsidP="008B0502">
      <w:pPr>
        <w:shd w:val="clear" w:color="auto" w:fill="FFFFFF"/>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немецкий язык: </w:t>
      </w:r>
      <w:proofErr w:type="spellStart"/>
      <w:r w:rsidRPr="008B0502">
        <w:rPr>
          <w:rFonts w:eastAsia="Times New Roman" w:cs="Times New Roman"/>
          <w:szCs w:val="28"/>
          <w:lang w:eastAsia="ru-RU"/>
        </w:rPr>
        <w:t>гесэцэтификат</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GoetheZertifikat</w:t>
      </w:r>
      <w:proofErr w:type="spellEnd"/>
      <w:r w:rsidRPr="008B0502">
        <w:rPr>
          <w:rFonts w:eastAsia="Times New Roman" w:cs="Times New Roman"/>
          <w:szCs w:val="28"/>
          <w:lang w:eastAsia="ru-RU"/>
        </w:rPr>
        <w:t>) – В2;</w:t>
      </w:r>
    </w:p>
    <w:p w:rsidR="008B0502" w:rsidRPr="008B0502" w:rsidRDefault="008B0502" w:rsidP="008B0502">
      <w:pPr>
        <w:shd w:val="clear" w:color="auto" w:fill="FFFFFF"/>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3)«педагог-исследователь»:</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английский язык: </w:t>
      </w:r>
      <w:proofErr w:type="spellStart"/>
      <w:r w:rsidRPr="008B0502">
        <w:rPr>
          <w:rFonts w:eastAsia="Times New Roman" w:cs="Times New Roman"/>
          <w:szCs w:val="28"/>
          <w:lang w:eastAsia="ru-RU"/>
        </w:rPr>
        <w:t>айелтс</w:t>
      </w:r>
      <w:proofErr w:type="spellEnd"/>
      <w:r w:rsidRPr="008B0502">
        <w:rPr>
          <w:rFonts w:eastAsia="Times New Roman" w:cs="Times New Roman"/>
          <w:szCs w:val="28"/>
          <w:lang w:eastAsia="ru-RU"/>
        </w:rPr>
        <w:t xml:space="preserve"> (IELTS) – 7 баллов или </w:t>
      </w:r>
      <w:proofErr w:type="spellStart"/>
      <w:r w:rsidRPr="008B0502">
        <w:rPr>
          <w:rFonts w:eastAsia="Times New Roman" w:cs="Times New Roman"/>
          <w:szCs w:val="28"/>
          <w:lang w:eastAsia="ru-RU"/>
        </w:rPr>
        <w:t>тойфл</w:t>
      </w:r>
      <w:proofErr w:type="spellEnd"/>
      <w:r w:rsidRPr="008B0502">
        <w:rPr>
          <w:rFonts w:eastAsia="Times New Roman" w:cs="Times New Roman"/>
          <w:szCs w:val="28"/>
          <w:lang w:eastAsia="ru-RU"/>
        </w:rPr>
        <w:t xml:space="preserve"> (TOEFL) (Интернет </w:t>
      </w:r>
      <w:proofErr w:type="spellStart"/>
      <w:r w:rsidRPr="008B0502">
        <w:rPr>
          <w:rFonts w:eastAsia="Times New Roman" w:cs="Times New Roman"/>
          <w:szCs w:val="28"/>
          <w:lang w:eastAsia="ru-RU"/>
        </w:rPr>
        <w:t>бейсд</w:t>
      </w:r>
      <w:proofErr w:type="spellEnd"/>
      <w:r w:rsidRPr="008B0502">
        <w:rPr>
          <w:rFonts w:eastAsia="Times New Roman" w:cs="Times New Roman"/>
          <w:szCs w:val="28"/>
          <w:lang w:eastAsia="ru-RU"/>
        </w:rPr>
        <w:t xml:space="preserve"> тест (Ай Би </w:t>
      </w:r>
      <w:proofErr w:type="spellStart"/>
      <w:r w:rsidRPr="008B0502">
        <w:rPr>
          <w:rFonts w:eastAsia="Times New Roman" w:cs="Times New Roman"/>
          <w:szCs w:val="28"/>
          <w:lang w:eastAsia="ru-RU"/>
        </w:rPr>
        <w:t>Ти</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іnternet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Based</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Test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іBT</w:t>
      </w:r>
      <w:proofErr w:type="spellEnd"/>
      <w:r w:rsidRPr="008B0502">
        <w:rPr>
          <w:rFonts w:eastAsia="Times New Roman" w:cs="Times New Roman"/>
          <w:szCs w:val="28"/>
          <w:lang w:eastAsia="ru-RU"/>
        </w:rPr>
        <w:t xml:space="preserve">)) – 94-101 баллов, </w:t>
      </w:r>
      <w:proofErr w:type="spellStart"/>
      <w:r w:rsidRPr="008B0502">
        <w:rPr>
          <w:rFonts w:eastAsia="Times New Roman" w:cs="Times New Roman"/>
          <w:szCs w:val="28"/>
          <w:lang w:eastAsia="ru-RU"/>
        </w:rPr>
        <w:t>тикити</w:t>
      </w:r>
      <w:proofErr w:type="spellEnd"/>
      <w:r w:rsidRPr="008B0502">
        <w:rPr>
          <w:rFonts w:eastAsia="Times New Roman" w:cs="Times New Roman"/>
          <w:szCs w:val="28"/>
          <w:lang w:eastAsia="ru-RU"/>
        </w:rPr>
        <w:t xml:space="preserve"> TKT (</w:t>
      </w:r>
      <w:proofErr w:type="spellStart"/>
      <w:r w:rsidRPr="008B0502">
        <w:rPr>
          <w:rFonts w:eastAsia="Times New Roman" w:cs="Times New Roman"/>
          <w:szCs w:val="28"/>
          <w:lang w:eastAsia="ru-RU"/>
        </w:rPr>
        <w:t>тичингноулидж</w:t>
      </w:r>
      <w:proofErr w:type="spellEnd"/>
      <w:r w:rsidRPr="008B0502">
        <w:rPr>
          <w:rFonts w:eastAsia="Times New Roman" w:cs="Times New Roman"/>
          <w:szCs w:val="28"/>
          <w:lang w:eastAsia="ru-RU"/>
        </w:rPr>
        <w:t xml:space="preserve"> тест </w:t>
      </w:r>
      <w:proofErr w:type="spellStart"/>
      <w:r w:rsidRPr="008B0502">
        <w:rPr>
          <w:rFonts w:eastAsia="Times New Roman" w:cs="Times New Roman"/>
          <w:szCs w:val="28"/>
          <w:lang w:eastAsia="ru-RU"/>
        </w:rPr>
        <w:t>TeachingKnowledge</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Test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модулсModules</w:t>
      </w:r>
      <w:proofErr w:type="spellEnd"/>
      <w:r w:rsidRPr="008B0502">
        <w:rPr>
          <w:rFonts w:eastAsia="Times New Roman" w:cs="Times New Roman"/>
          <w:szCs w:val="28"/>
          <w:lang w:eastAsia="ru-RU"/>
        </w:rPr>
        <w:t xml:space="preserve"> 1-3 (один из 3-х модулей) </w:t>
      </w:r>
      <w:proofErr w:type="spellStart"/>
      <w:r w:rsidRPr="008B0502">
        <w:rPr>
          <w:rFonts w:eastAsia="Times New Roman" w:cs="Times New Roman"/>
          <w:szCs w:val="28"/>
          <w:lang w:eastAsia="ru-RU"/>
        </w:rPr>
        <w:t>бэнд</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Band</w:t>
      </w:r>
      <w:proofErr w:type="spellEnd"/>
      <w:r w:rsidRPr="008B0502">
        <w:rPr>
          <w:rFonts w:eastAsia="Times New Roman" w:cs="Times New Roman"/>
          <w:szCs w:val="28"/>
          <w:lang w:eastAsia="ru-RU"/>
        </w:rPr>
        <w:t xml:space="preserve"> 3-4/4 (результат 3-4 из 4 баллов); </w:t>
      </w:r>
      <w:proofErr w:type="spellStart"/>
      <w:r w:rsidRPr="008B0502">
        <w:rPr>
          <w:rFonts w:eastAsia="Times New Roman" w:cs="Times New Roman"/>
          <w:szCs w:val="28"/>
          <w:lang w:eastAsia="ru-RU"/>
        </w:rPr>
        <w:t>тикитиклил</w:t>
      </w:r>
      <w:proofErr w:type="spellEnd"/>
      <w:r w:rsidRPr="008B0502">
        <w:rPr>
          <w:rFonts w:eastAsia="Times New Roman" w:cs="Times New Roman"/>
          <w:szCs w:val="28"/>
          <w:lang w:eastAsia="ru-RU"/>
        </w:rPr>
        <w:t xml:space="preserve"> TKT CLIL (контент энд </w:t>
      </w:r>
      <w:proofErr w:type="spellStart"/>
      <w:r w:rsidRPr="008B0502">
        <w:rPr>
          <w:rFonts w:eastAsia="Times New Roman" w:cs="Times New Roman"/>
          <w:szCs w:val="28"/>
          <w:lang w:eastAsia="ru-RU"/>
        </w:rPr>
        <w:t>лэнгуиджлернин</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Content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and</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Language</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Integrated</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Learning</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тикитийанлернерс</w:t>
      </w:r>
      <w:proofErr w:type="spellEnd"/>
      <w:r w:rsidRPr="008B0502">
        <w:rPr>
          <w:rFonts w:eastAsia="Times New Roman" w:cs="Times New Roman"/>
          <w:szCs w:val="28"/>
          <w:lang w:eastAsia="ru-RU"/>
        </w:rPr>
        <w:t xml:space="preserve"> TKT YL (</w:t>
      </w:r>
      <w:proofErr w:type="spellStart"/>
      <w:r w:rsidRPr="008B0502">
        <w:rPr>
          <w:rFonts w:eastAsia="Times New Roman" w:cs="Times New Roman"/>
          <w:szCs w:val="28"/>
          <w:lang w:eastAsia="ru-RU"/>
        </w:rPr>
        <w:t>йанлернерс</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Young</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Learners</w:t>
      </w:r>
      <w:proofErr w:type="spellEnd"/>
      <w:r w:rsidRPr="008B0502">
        <w:rPr>
          <w:rFonts w:eastAsia="Times New Roman" w:cs="Times New Roman"/>
          <w:szCs w:val="28"/>
          <w:lang w:eastAsia="ru-RU"/>
        </w:rPr>
        <w:t>).</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французский язык: Дельф (DELF) – С1;</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немецкий язык: </w:t>
      </w:r>
      <w:proofErr w:type="spellStart"/>
      <w:r w:rsidRPr="008B0502">
        <w:rPr>
          <w:rFonts w:eastAsia="Times New Roman" w:cs="Times New Roman"/>
          <w:szCs w:val="28"/>
          <w:lang w:eastAsia="ru-RU"/>
        </w:rPr>
        <w:t>Гесэцэтификат</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GoetheZertifikat</w:t>
      </w:r>
      <w:proofErr w:type="spellEnd"/>
      <w:r w:rsidRPr="008B0502">
        <w:rPr>
          <w:rFonts w:eastAsia="Times New Roman" w:cs="Times New Roman"/>
          <w:szCs w:val="28"/>
          <w:lang w:eastAsia="ru-RU"/>
        </w:rPr>
        <w:t>) – С1;</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4) «педагог-мастер»:</w:t>
      </w:r>
      <w:r w:rsidRPr="008B0502">
        <w:rPr>
          <w:rFonts w:ascii="Arial" w:eastAsia="Arial" w:hAnsi="Arial" w:cs="Arial"/>
          <w:sz w:val="22"/>
          <w:lang w:eastAsia="ru-RU"/>
        </w:rPr>
        <w:tab/>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английский язык: </w:t>
      </w:r>
      <w:proofErr w:type="spellStart"/>
      <w:r w:rsidRPr="008B0502">
        <w:rPr>
          <w:rFonts w:eastAsia="Times New Roman" w:cs="Times New Roman"/>
          <w:szCs w:val="28"/>
          <w:lang w:eastAsia="ru-RU"/>
        </w:rPr>
        <w:t>Айелтс</w:t>
      </w:r>
      <w:proofErr w:type="spellEnd"/>
      <w:r w:rsidRPr="008B0502">
        <w:rPr>
          <w:rFonts w:eastAsia="Times New Roman" w:cs="Times New Roman"/>
          <w:szCs w:val="28"/>
          <w:lang w:eastAsia="ru-RU"/>
        </w:rPr>
        <w:t xml:space="preserve"> (IELTS) –7,5 баллов или </w:t>
      </w:r>
      <w:proofErr w:type="spellStart"/>
      <w:r w:rsidRPr="008B0502">
        <w:rPr>
          <w:rFonts w:eastAsia="Times New Roman" w:cs="Times New Roman"/>
          <w:szCs w:val="28"/>
          <w:lang w:eastAsia="ru-RU"/>
        </w:rPr>
        <w:t>тойфл</w:t>
      </w:r>
      <w:proofErr w:type="spellEnd"/>
      <w:r w:rsidRPr="008B0502">
        <w:rPr>
          <w:rFonts w:eastAsia="Times New Roman" w:cs="Times New Roman"/>
          <w:szCs w:val="28"/>
          <w:lang w:eastAsia="ru-RU"/>
        </w:rPr>
        <w:t xml:space="preserve"> (TOEFL) (Интернет </w:t>
      </w:r>
      <w:proofErr w:type="spellStart"/>
      <w:r w:rsidRPr="008B0502">
        <w:rPr>
          <w:rFonts w:eastAsia="Times New Roman" w:cs="Times New Roman"/>
          <w:szCs w:val="28"/>
          <w:lang w:eastAsia="ru-RU"/>
        </w:rPr>
        <w:t>бейсд</w:t>
      </w:r>
      <w:proofErr w:type="spellEnd"/>
      <w:r w:rsidRPr="008B0502">
        <w:rPr>
          <w:rFonts w:eastAsia="Times New Roman" w:cs="Times New Roman"/>
          <w:szCs w:val="28"/>
          <w:lang w:eastAsia="ru-RU"/>
        </w:rPr>
        <w:t xml:space="preserve"> тест (Ай Би </w:t>
      </w:r>
      <w:proofErr w:type="spellStart"/>
      <w:r w:rsidRPr="008B0502">
        <w:rPr>
          <w:rFonts w:eastAsia="Times New Roman" w:cs="Times New Roman"/>
          <w:szCs w:val="28"/>
          <w:lang w:eastAsia="ru-RU"/>
        </w:rPr>
        <w:t>Ти</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іnternet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Based</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Test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іBT</w:t>
      </w:r>
      <w:proofErr w:type="spellEnd"/>
      <w:r w:rsidRPr="008B0502">
        <w:rPr>
          <w:rFonts w:eastAsia="Times New Roman" w:cs="Times New Roman"/>
          <w:szCs w:val="28"/>
          <w:lang w:eastAsia="ru-RU"/>
        </w:rPr>
        <w:t xml:space="preserve">)) – 102-109 баллов; </w:t>
      </w:r>
      <w:proofErr w:type="spellStart"/>
      <w:r w:rsidRPr="008B0502">
        <w:rPr>
          <w:rFonts w:eastAsia="Times New Roman" w:cs="Times New Roman"/>
          <w:szCs w:val="28"/>
          <w:lang w:eastAsia="ru-RU"/>
        </w:rPr>
        <w:t>тикити</w:t>
      </w:r>
      <w:proofErr w:type="spellEnd"/>
      <w:r w:rsidRPr="008B0502">
        <w:rPr>
          <w:rFonts w:eastAsia="Times New Roman" w:cs="Times New Roman"/>
          <w:szCs w:val="28"/>
          <w:lang w:eastAsia="ru-RU"/>
        </w:rPr>
        <w:t xml:space="preserve"> TKT (</w:t>
      </w:r>
      <w:proofErr w:type="spellStart"/>
      <w:r w:rsidRPr="008B0502">
        <w:rPr>
          <w:rFonts w:eastAsia="Times New Roman" w:cs="Times New Roman"/>
          <w:szCs w:val="28"/>
          <w:lang w:eastAsia="ru-RU"/>
        </w:rPr>
        <w:t>тичингноулидж</w:t>
      </w:r>
      <w:proofErr w:type="spellEnd"/>
      <w:r w:rsidRPr="008B0502">
        <w:rPr>
          <w:rFonts w:eastAsia="Times New Roman" w:cs="Times New Roman"/>
          <w:szCs w:val="28"/>
          <w:lang w:eastAsia="ru-RU"/>
        </w:rPr>
        <w:t xml:space="preserve"> тест </w:t>
      </w:r>
      <w:proofErr w:type="spellStart"/>
      <w:r w:rsidRPr="008B0502">
        <w:rPr>
          <w:rFonts w:eastAsia="Times New Roman" w:cs="Times New Roman"/>
          <w:szCs w:val="28"/>
          <w:lang w:eastAsia="ru-RU"/>
        </w:rPr>
        <w:t>TeachingKnowledge</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Test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модулсModules</w:t>
      </w:r>
      <w:proofErr w:type="spellEnd"/>
      <w:r w:rsidRPr="008B0502">
        <w:rPr>
          <w:rFonts w:eastAsia="Times New Roman" w:cs="Times New Roman"/>
          <w:szCs w:val="28"/>
          <w:lang w:eastAsia="ru-RU"/>
        </w:rPr>
        <w:t xml:space="preserve"> 1-3 (Один из 3-х модулей) </w:t>
      </w:r>
      <w:proofErr w:type="spellStart"/>
      <w:r w:rsidRPr="008B0502">
        <w:rPr>
          <w:rFonts w:eastAsia="Times New Roman" w:cs="Times New Roman"/>
          <w:szCs w:val="28"/>
          <w:lang w:eastAsia="ru-RU"/>
        </w:rPr>
        <w:t>бэнд</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Band</w:t>
      </w:r>
      <w:proofErr w:type="spellEnd"/>
      <w:r w:rsidRPr="008B0502">
        <w:rPr>
          <w:rFonts w:eastAsia="Times New Roman" w:cs="Times New Roman"/>
          <w:szCs w:val="28"/>
          <w:lang w:eastAsia="ru-RU"/>
        </w:rPr>
        <w:t xml:space="preserve"> 3-4/4 (результат 3-4 из 4 баллов); </w:t>
      </w:r>
      <w:proofErr w:type="spellStart"/>
      <w:r w:rsidRPr="008B0502">
        <w:rPr>
          <w:rFonts w:eastAsia="Times New Roman" w:cs="Times New Roman"/>
          <w:szCs w:val="28"/>
          <w:lang w:eastAsia="ru-RU"/>
        </w:rPr>
        <w:t>тикитиклил</w:t>
      </w:r>
      <w:proofErr w:type="spellEnd"/>
      <w:r w:rsidRPr="008B0502">
        <w:rPr>
          <w:rFonts w:eastAsia="Times New Roman" w:cs="Times New Roman"/>
          <w:szCs w:val="28"/>
          <w:lang w:eastAsia="ru-RU"/>
        </w:rPr>
        <w:t xml:space="preserve"> TKT CLIL (контент энд </w:t>
      </w:r>
      <w:proofErr w:type="spellStart"/>
      <w:r w:rsidRPr="008B0502">
        <w:rPr>
          <w:rFonts w:eastAsia="Times New Roman" w:cs="Times New Roman"/>
          <w:szCs w:val="28"/>
          <w:lang w:eastAsia="ru-RU"/>
        </w:rPr>
        <w:t>лэнгуиджлернин</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Content</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and</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Language</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Integrated</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Learning</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тикитийанлернерс</w:t>
      </w:r>
      <w:proofErr w:type="spellEnd"/>
      <w:r w:rsidRPr="008B0502">
        <w:rPr>
          <w:rFonts w:eastAsia="Times New Roman" w:cs="Times New Roman"/>
          <w:szCs w:val="28"/>
          <w:lang w:eastAsia="ru-RU"/>
        </w:rPr>
        <w:t xml:space="preserve"> TKT YL (</w:t>
      </w:r>
      <w:proofErr w:type="spellStart"/>
      <w:r w:rsidRPr="008B0502">
        <w:rPr>
          <w:rFonts w:eastAsia="Times New Roman" w:cs="Times New Roman"/>
          <w:szCs w:val="28"/>
          <w:lang w:eastAsia="ru-RU"/>
        </w:rPr>
        <w:t>йанлернерс</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Young</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Learners</w:t>
      </w:r>
      <w:proofErr w:type="spellEnd"/>
      <w:r w:rsidRPr="008B0502">
        <w:rPr>
          <w:rFonts w:eastAsia="Times New Roman" w:cs="Times New Roman"/>
          <w:szCs w:val="28"/>
          <w:lang w:eastAsia="ru-RU"/>
        </w:rPr>
        <w:t>);</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французский язык: Дельф (DELF) – С1;</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немецкий язык: </w:t>
      </w:r>
      <w:proofErr w:type="spellStart"/>
      <w:r w:rsidRPr="008B0502">
        <w:rPr>
          <w:rFonts w:eastAsia="Times New Roman" w:cs="Times New Roman"/>
          <w:szCs w:val="28"/>
          <w:lang w:eastAsia="ru-RU"/>
        </w:rPr>
        <w:t>Гесэцэтификат</w:t>
      </w:r>
      <w:proofErr w:type="spellEnd"/>
      <w:r w:rsidRPr="008B0502">
        <w:rPr>
          <w:rFonts w:eastAsia="Times New Roman" w:cs="Times New Roman"/>
          <w:szCs w:val="28"/>
          <w:lang w:eastAsia="ru-RU"/>
        </w:rPr>
        <w:t xml:space="preserve"> (</w:t>
      </w:r>
      <w:proofErr w:type="spellStart"/>
      <w:r w:rsidRPr="008B0502">
        <w:rPr>
          <w:rFonts w:eastAsia="Times New Roman" w:cs="Times New Roman"/>
          <w:szCs w:val="28"/>
          <w:lang w:eastAsia="ru-RU"/>
        </w:rPr>
        <w:t>GoetheZertifikat</w:t>
      </w:r>
      <w:proofErr w:type="spellEnd"/>
      <w:r w:rsidRPr="008B0502">
        <w:rPr>
          <w:rFonts w:eastAsia="Times New Roman" w:cs="Times New Roman"/>
          <w:szCs w:val="28"/>
          <w:lang w:eastAsia="ru-RU"/>
        </w:rPr>
        <w:t>) – С1.</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72.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rsidR="008B0502" w:rsidRPr="008B0502" w:rsidRDefault="008B0502" w:rsidP="008B0502">
      <w:pPr>
        <w:shd w:val="clear" w:color="auto" w:fill="FFFFFF"/>
        <w:tabs>
          <w:tab w:val="left" w:pos="4962"/>
        </w:tabs>
        <w:spacing w:after="0" w:line="240" w:lineRule="auto"/>
        <w:jc w:val="both"/>
        <w:rPr>
          <w:rFonts w:eastAsia="Times New Roman" w:cs="Times New Roman"/>
          <w:szCs w:val="28"/>
          <w:lang w:eastAsia="ru-RU"/>
        </w:rPr>
      </w:pPr>
      <w:r w:rsidRPr="008B0502">
        <w:rPr>
          <w:rFonts w:eastAsia="Times New Roman" w:cs="Times New Roman"/>
          <w:szCs w:val="28"/>
          <w:lang w:eastAsia="ru-RU"/>
        </w:rPr>
        <w:t>«педагог-модератор»- уровень В2;</w:t>
      </w:r>
    </w:p>
    <w:p w:rsidR="008B0502" w:rsidRPr="008B0502" w:rsidRDefault="008B0502" w:rsidP="008B0502">
      <w:pPr>
        <w:shd w:val="clear" w:color="auto" w:fill="FFFFFF"/>
        <w:tabs>
          <w:tab w:val="left" w:pos="4962"/>
        </w:tabs>
        <w:spacing w:after="0" w:line="240" w:lineRule="auto"/>
        <w:jc w:val="both"/>
        <w:rPr>
          <w:rFonts w:eastAsia="Times New Roman" w:cs="Times New Roman"/>
          <w:szCs w:val="28"/>
          <w:lang w:eastAsia="ru-RU"/>
        </w:rPr>
      </w:pPr>
      <w:r w:rsidRPr="008B0502">
        <w:rPr>
          <w:rFonts w:eastAsia="Times New Roman" w:cs="Times New Roman"/>
          <w:szCs w:val="28"/>
          <w:lang w:eastAsia="ru-RU"/>
        </w:rPr>
        <w:t>«педагог-эксперт» - уровень С1 или С2.</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73.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lastRenderedPageBreak/>
        <w:t>выпускникам организаций высшего, послевузовского образования – «педагог-модератор»;</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имеющим квалификационную категорию «педагог-эксперт», «педагог-исследователь», - на один уровень выше.</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Последующая аттестация проводится в соответствии с настоящими Правилами.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74.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Последующая аттестация проводится в соответствии с настоящими Правилами.</w:t>
      </w:r>
    </w:p>
    <w:p w:rsidR="008B0502" w:rsidRDefault="008B0502" w:rsidP="008B0502">
      <w:pPr>
        <w:tabs>
          <w:tab w:val="left" w:pos="4962"/>
        </w:tabs>
        <w:spacing w:after="0" w:line="240" w:lineRule="auto"/>
        <w:ind w:firstLine="709"/>
        <w:jc w:val="both"/>
        <w:rPr>
          <w:rFonts w:eastAsia="Times New Roman" w:cs="Times New Roman"/>
          <w:b/>
          <w:sz w:val="24"/>
          <w:szCs w:val="24"/>
          <w:lang w:eastAsia="ru-RU"/>
        </w:rPr>
      </w:pPr>
    </w:p>
    <w:p w:rsidR="00245D2E" w:rsidRPr="008B0502" w:rsidRDefault="00245D2E" w:rsidP="008B0502">
      <w:pPr>
        <w:tabs>
          <w:tab w:val="left" w:pos="4962"/>
        </w:tabs>
        <w:spacing w:after="0" w:line="240" w:lineRule="auto"/>
        <w:ind w:firstLine="709"/>
        <w:jc w:val="both"/>
        <w:rPr>
          <w:rFonts w:eastAsia="Times New Roman" w:cs="Times New Roman"/>
          <w:b/>
          <w:sz w:val="24"/>
          <w:szCs w:val="24"/>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r w:rsidRPr="008B0502">
        <w:rPr>
          <w:rFonts w:eastAsia="Times New Roman" w:cs="Times New Roman"/>
          <w:b/>
          <w:szCs w:val="28"/>
          <w:lang w:eastAsia="ru-RU"/>
        </w:rPr>
        <w:t xml:space="preserve">Глава 4. Условия и порядок </w:t>
      </w:r>
      <w:bookmarkStart w:id="45" w:name="_Hlk158239792"/>
      <w:bookmarkStart w:id="46" w:name="_Hlk158239341"/>
      <w:bookmarkStart w:id="47" w:name="_Hlk158239205"/>
      <w:r w:rsidRPr="008B0502">
        <w:rPr>
          <w:rFonts w:eastAsia="Times New Roman" w:cs="Times New Roman"/>
          <w:b/>
          <w:szCs w:val="28"/>
          <w:lang w:eastAsia="ru-RU"/>
        </w:rPr>
        <w:t>присвоения (подтверждения) квалификационных категорий</w:t>
      </w:r>
      <w:bookmarkEnd w:id="45"/>
      <w:r w:rsidRPr="008B0502">
        <w:rPr>
          <w:rFonts w:eastAsia="Times New Roman" w:cs="Times New Roman"/>
          <w:b/>
          <w:szCs w:val="28"/>
          <w:lang w:eastAsia="ru-RU"/>
        </w:rPr>
        <w:t xml:space="preserve"> </w:t>
      </w:r>
      <w:bookmarkEnd w:id="46"/>
      <w:r w:rsidRPr="008B0502">
        <w:rPr>
          <w:rFonts w:eastAsia="Times New Roman" w:cs="Times New Roman"/>
          <w:b/>
          <w:szCs w:val="28"/>
          <w:lang w:eastAsia="ru-RU"/>
        </w:rPr>
        <w:t>педагогам</w:t>
      </w:r>
      <w:bookmarkEnd w:id="47"/>
      <w:r w:rsidRPr="008B0502">
        <w:rPr>
          <w:rFonts w:eastAsia="Times New Roman" w:cs="Times New Roman"/>
          <w:b/>
          <w:szCs w:val="28"/>
          <w:lang w:eastAsia="ru-RU"/>
        </w:rPr>
        <w:t xml:space="preserve"> в переходный период - до начала функционирования Платформы </w:t>
      </w:r>
    </w:p>
    <w:p w:rsidR="008B0502" w:rsidRPr="008B0502" w:rsidRDefault="008B0502" w:rsidP="008B0502">
      <w:pPr>
        <w:tabs>
          <w:tab w:val="left" w:pos="4962"/>
        </w:tabs>
        <w:spacing w:after="0" w:line="240" w:lineRule="auto"/>
        <w:jc w:val="center"/>
        <w:rPr>
          <w:rFonts w:eastAsia="Times New Roman" w:cs="Times New Roman"/>
          <w:b/>
          <w:szCs w:val="28"/>
          <w:lang w:eastAsia="ru-RU"/>
        </w:rPr>
      </w:pP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75. Организации образования представляют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образования – в уполномоченный орган в области образования список аттестуемых педагогов, первых руководителей, заместителей руководителя организаций образования, методических кабинетов (центров) на электронных носителях.</w:t>
      </w:r>
      <w:r w:rsidRPr="008B0502">
        <w:rPr>
          <w:rFonts w:ascii="Arial" w:eastAsia="Arial" w:hAnsi="Arial" w:cs="Arial"/>
          <w:sz w:val="22"/>
          <w:lang w:eastAsia="ru-RU"/>
        </w:rPr>
        <w:t xml:space="preserve"> </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bookmarkStart w:id="48" w:name="_Hlk158237099"/>
      <w:r w:rsidRPr="008B0502">
        <w:rPr>
          <w:rFonts w:eastAsia="Times New Roman" w:cs="Times New Roman"/>
          <w:szCs w:val="28"/>
          <w:lang w:eastAsia="ru-RU"/>
        </w:rPr>
        <w:t xml:space="preserve">76. Педагоги, имеющие квалификационные категории «вторая категория», «первая категория», «высшая категория», </w:t>
      </w:r>
      <w:bookmarkStart w:id="49" w:name="_Hlk158298761"/>
      <w:r w:rsidRPr="008B0502">
        <w:rPr>
          <w:rFonts w:eastAsia="Times New Roman" w:cs="Times New Roman"/>
          <w:szCs w:val="28"/>
          <w:lang w:eastAsia="ru-RU"/>
        </w:rPr>
        <w:t xml:space="preserve">на основании заявления проходят квалификационную оценку и ОЗП </w:t>
      </w:r>
      <w:bookmarkEnd w:id="49"/>
      <w:r w:rsidRPr="008B0502">
        <w:rPr>
          <w:rFonts w:eastAsia="Times New Roman" w:cs="Times New Roman"/>
          <w:szCs w:val="28"/>
          <w:lang w:eastAsia="ru-RU"/>
        </w:rPr>
        <w:t>для присвоения квалификационной категории «педагог-модератор», «педагог-эксперт», «педагог-исследователь» соответственно или на общих основаниях в соответствии с настоящими Правилами.</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 xml:space="preserve">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квалификационная категория «педагог». </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bookmarkStart w:id="50" w:name="_Hlk158308647"/>
      <w:r w:rsidRPr="008B0502">
        <w:rPr>
          <w:rFonts w:eastAsia="Times New Roman" w:cs="Times New Roman"/>
          <w:szCs w:val="28"/>
          <w:lang w:eastAsia="ru-RU"/>
        </w:rPr>
        <w:t>Срок прохождения аттестации педагогов</w:t>
      </w:r>
      <w:r w:rsidRPr="008B0502">
        <w:rPr>
          <w:rFonts w:eastAsia="Times New Roman" w:cs="Times New Roman"/>
          <w:szCs w:val="28"/>
          <w:lang w:val="kk-KZ" w:eastAsia="ru-RU"/>
        </w:rPr>
        <w:t xml:space="preserve"> школ</w:t>
      </w:r>
      <w:r w:rsidRPr="008B0502">
        <w:rPr>
          <w:rFonts w:eastAsia="Times New Roman" w:cs="Times New Roman"/>
          <w:szCs w:val="28"/>
          <w:lang w:eastAsia="ru-RU"/>
        </w:rPr>
        <w:t>, имеющих квалификационные категории «вторая категория», «первая категория», «высшая категория», до 31 декабря текущего года с даты принятия настоящей редакции Правил</w:t>
      </w:r>
      <w:r w:rsidRPr="008B0502">
        <w:rPr>
          <w:rFonts w:eastAsia="Times New Roman" w:cs="Times New Roman"/>
          <w:szCs w:val="28"/>
          <w:lang w:val="kk-KZ" w:eastAsia="ru-RU"/>
        </w:rPr>
        <w:t xml:space="preserve"> (для педагогов </w:t>
      </w:r>
      <w:r w:rsidRPr="008B0502">
        <w:rPr>
          <w:rFonts w:eastAsia="Times New Roman" w:cs="Times New Roman"/>
          <w:szCs w:val="28"/>
          <w:lang w:eastAsia="ru-RU"/>
        </w:rPr>
        <w:t>других организаций образования – до</w:t>
      </w:r>
      <w:r w:rsidR="00234EB8">
        <w:rPr>
          <w:rFonts w:eastAsia="Times New Roman" w:cs="Times New Roman"/>
          <w:szCs w:val="28"/>
          <w:lang w:val="kk-KZ" w:eastAsia="ru-RU"/>
        </w:rPr>
        <w:t xml:space="preserve"> </w:t>
      </w:r>
      <w:r w:rsidRPr="008B0502">
        <w:rPr>
          <w:rFonts w:eastAsia="Times New Roman" w:cs="Times New Roman"/>
          <w:szCs w:val="28"/>
          <w:lang w:eastAsia="ru-RU"/>
        </w:rPr>
        <w:t>31 декабря 2025 года</w:t>
      </w:r>
      <w:r w:rsidRPr="008B0502">
        <w:rPr>
          <w:rFonts w:eastAsia="Times New Roman" w:cs="Times New Roman"/>
          <w:szCs w:val="28"/>
          <w:lang w:val="kk-KZ" w:eastAsia="ru-RU"/>
        </w:rPr>
        <w:t>)</w:t>
      </w:r>
      <w:r w:rsidRPr="008B0502">
        <w:rPr>
          <w:rFonts w:eastAsia="Times New Roman" w:cs="Times New Roman"/>
          <w:szCs w:val="28"/>
          <w:lang w:eastAsia="ru-RU"/>
        </w:rPr>
        <w:t>.</w:t>
      </w:r>
    </w:p>
    <w:bookmarkEnd w:id="50"/>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lastRenderedPageBreak/>
        <w:t>77. Педагоги при очередной аттестации на присвоение (подтверждение) квалификационной категории на основании заявления проходят квалификационную оценку, комплексное аналитическое обобщение результатов деятельности и ОЗП.</w:t>
      </w:r>
      <w:r w:rsidRPr="008B0502">
        <w:rPr>
          <w:rFonts w:ascii="Arial" w:eastAsia="Arial" w:hAnsi="Arial" w:cs="Arial"/>
          <w:sz w:val="22"/>
          <w:lang w:eastAsia="ru-RU"/>
        </w:rPr>
        <w:t xml:space="preserve"> </w:t>
      </w:r>
      <w:r w:rsidRPr="008B0502">
        <w:rPr>
          <w:rFonts w:eastAsia="Times New Roman" w:cs="Times New Roman"/>
          <w:szCs w:val="28"/>
          <w:lang w:eastAsia="ru-RU"/>
        </w:rPr>
        <w:t>Срок прохождения аттестации педагогов начинается с даты принятия настоящей редакции Правил.</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78. Организация образования формирует материалы (портфолио) аттестуемых педагогов для комплексного аналитического обобщения результатов деятельности и предоставляет Комиссии соответствующего уровня в электронном формате. </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При подготовке материалов (портфолио) соблюдается принцип академической честности.</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bookmarkStart w:id="51" w:name="_Hlk160013848"/>
      <w:r w:rsidRPr="008B0502">
        <w:rPr>
          <w:rFonts w:eastAsia="Times New Roman" w:cs="Times New Roman"/>
          <w:b/>
          <w:bCs/>
          <w:szCs w:val="28"/>
          <w:lang w:eastAsia="ru-RU"/>
        </w:rPr>
        <w:t>Параграф 1.</w:t>
      </w:r>
      <w:r w:rsidRPr="008B0502">
        <w:rPr>
          <w:rFonts w:eastAsia="Times New Roman" w:cs="Times New Roman"/>
          <w:b/>
          <w:szCs w:val="28"/>
          <w:lang w:eastAsia="ru-RU"/>
        </w:rPr>
        <w:t xml:space="preserve"> Условия и порядок досрочного присвоения (подтверждения) квалификационных категорий педагогам</w:t>
      </w:r>
    </w:p>
    <w:bookmarkEnd w:id="51"/>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 xml:space="preserve">79.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1) «педагог-модератор» - педагог должен соответствовать не менее двум требованиям:</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закончил высшее учебное заведение с правом преподавания предмета (дисциплины) на английском языке, имеет сертификат (удостоверение), подтверждающий знание английского языка не ниже уровня С1 (CEFR) или имеет диплом с присвоением академической степени «магистр» по научно-педагогическому профилю;</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является призером или победителем конкурсов профессионального мастерства на уровне района/города (города областного /республиканского значения) в соответствии с перечнем, утвержденным уполномоченным органом в области образования или органом управления образования районного (городского) уровня или уполномоченным органом соответствующей отрасли;</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подготовил победителя или призера олимпиад, конкурсов, соревнований на областном уровне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2) «педагог-эксперт» - педагог должен соответствовать не менее четырем требованиям:</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 xml:space="preserve">подготовил победителя или призера олимпиад, конкурсов, соревнований, чемпионатов на областном, республиканском уровнях в соответствии                  с </w:t>
      </w:r>
      <w:r w:rsidRPr="008B0502">
        <w:rPr>
          <w:rFonts w:eastAsia="Times New Roman" w:cs="Times New Roman"/>
          <w:szCs w:val="28"/>
          <w:lang w:eastAsia="ru-RU"/>
        </w:rPr>
        <w:lastRenderedPageBreak/>
        <w:t>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удостоен звания «Лучший педагог» районного/городского уровня;</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владеет английским языком на уровне не ниже С1 (CEFR) и преподает предметы на английском языке;</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является кандидатом или мастером спорта международного класса по профилирующему предмету;</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является мастером производственного обучения, имеет высокий квалификационный разряд по профилю;</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3) «педагог-исследователь» - педагог должен соответствовать не менее пяти требованиям:</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удостоен звания "Лучший педагог" областного уровня;</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 xml:space="preserve">имеет степень кандидата наук/доктора или доктора </w:t>
      </w:r>
      <w:proofErr w:type="spellStart"/>
      <w:r w:rsidRPr="008B0502">
        <w:rPr>
          <w:rFonts w:eastAsia="Times New Roman" w:cs="Times New Roman"/>
          <w:szCs w:val="28"/>
          <w:lang w:eastAsia="ru-RU"/>
        </w:rPr>
        <w:t>PhD</w:t>
      </w:r>
      <w:proofErr w:type="spellEnd"/>
      <w:r w:rsidRPr="008B0502">
        <w:rPr>
          <w:rFonts w:eastAsia="Times New Roman" w:cs="Times New Roman"/>
          <w:szCs w:val="28"/>
          <w:lang w:eastAsia="ru-RU"/>
        </w:rPr>
        <w:t xml:space="preserve"> и стаж педагогической работы не менее трех лет.</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4) «педагог-мастер» - педагог должен соответствовать не менее шести требованиям:</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lastRenderedPageBreak/>
        <w:t>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транслирует опыт на республиканском уровне на учебно-методическом совете при уполномоченном органе в области образования;</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 xml:space="preserve">имеет степень кандидата наук/доктора или доктора </w:t>
      </w:r>
      <w:proofErr w:type="spellStart"/>
      <w:r w:rsidRPr="008B0502">
        <w:rPr>
          <w:rFonts w:eastAsia="Times New Roman" w:cs="Times New Roman"/>
          <w:szCs w:val="28"/>
          <w:lang w:eastAsia="ru-RU"/>
        </w:rPr>
        <w:t>PhD</w:t>
      </w:r>
      <w:proofErr w:type="spellEnd"/>
      <w:r w:rsidRPr="008B0502">
        <w:rPr>
          <w:rFonts w:eastAsia="Times New Roman" w:cs="Times New Roman"/>
          <w:szCs w:val="28"/>
          <w:lang w:eastAsia="ru-RU"/>
        </w:rPr>
        <w:t xml:space="preserve"> и стаж педагогической работы не менее пяти лет;</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удостоен звания "Лучший педагог" Республики Казахстан.</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rsidR="008B0502" w:rsidRPr="008B0502" w:rsidRDefault="008B0502" w:rsidP="008B0502">
      <w:pPr>
        <w:tabs>
          <w:tab w:val="left" w:pos="4962"/>
        </w:tabs>
        <w:spacing w:after="0" w:line="240" w:lineRule="auto"/>
        <w:ind w:firstLine="709"/>
        <w:jc w:val="both"/>
        <w:rPr>
          <w:rFonts w:eastAsia="Times New Roman" w:cs="Times New Roman"/>
          <w:b/>
          <w:szCs w:val="28"/>
          <w:lang w:eastAsia="ru-RU"/>
        </w:rPr>
      </w:pPr>
    </w:p>
    <w:p w:rsidR="008B0502" w:rsidRPr="008B0502" w:rsidRDefault="008B0502" w:rsidP="008B0502">
      <w:pPr>
        <w:tabs>
          <w:tab w:val="left" w:pos="4962"/>
        </w:tabs>
        <w:spacing w:after="0" w:line="240" w:lineRule="auto"/>
        <w:ind w:firstLine="709"/>
        <w:jc w:val="center"/>
        <w:rPr>
          <w:rFonts w:eastAsia="Times New Roman" w:cs="Times New Roman"/>
          <w:b/>
          <w:szCs w:val="28"/>
          <w:lang w:eastAsia="ru-RU"/>
        </w:rPr>
      </w:pPr>
      <w:bookmarkStart w:id="52" w:name="_Hlk160013890"/>
      <w:r w:rsidRPr="008B0502">
        <w:rPr>
          <w:rFonts w:eastAsia="Times New Roman" w:cs="Times New Roman"/>
          <w:b/>
          <w:szCs w:val="28"/>
          <w:lang w:eastAsia="ru-RU"/>
        </w:rPr>
        <w:t>Параграф 2. Порядок оказания государственной услуги</w:t>
      </w:r>
    </w:p>
    <w:bookmarkEnd w:id="52"/>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p>
    <w:bookmarkEnd w:id="48"/>
    <w:p w:rsidR="008B0502" w:rsidRPr="008B0502" w:rsidRDefault="008B0502" w:rsidP="008B0502">
      <w:pPr>
        <w:tabs>
          <w:tab w:val="left" w:pos="4962"/>
        </w:tabs>
        <w:spacing w:after="0" w:line="240" w:lineRule="auto"/>
        <w:ind w:firstLine="567"/>
        <w:jc w:val="both"/>
        <w:rPr>
          <w:rFonts w:ascii="Arial" w:eastAsia="Arial" w:hAnsi="Arial" w:cs="Arial"/>
          <w:sz w:val="22"/>
          <w:lang w:eastAsia="ru-RU"/>
        </w:rPr>
      </w:pPr>
      <w:r w:rsidRPr="008B0502">
        <w:rPr>
          <w:rFonts w:eastAsia="Times New Roman" w:cs="Times New Roman"/>
          <w:szCs w:val="28"/>
          <w:lang w:eastAsia="ru-RU"/>
        </w:rPr>
        <w:t xml:space="preserve">80. Государственная услуга оказывается через портал электронного правительства (далее - портал) или канцелярию </w:t>
      </w:r>
      <w:proofErr w:type="spellStart"/>
      <w:r w:rsidRPr="008B0502">
        <w:rPr>
          <w:rFonts w:eastAsia="Times New Roman" w:cs="Times New Roman"/>
          <w:szCs w:val="28"/>
          <w:lang w:eastAsia="ru-RU"/>
        </w:rPr>
        <w:t>услугодателя</w:t>
      </w:r>
      <w:proofErr w:type="spellEnd"/>
      <w:r w:rsidRPr="008B0502">
        <w:rPr>
          <w:rFonts w:eastAsia="Times New Roman" w:cs="Times New Roman"/>
          <w:szCs w:val="28"/>
          <w:lang w:eastAsia="ru-RU"/>
        </w:rPr>
        <w:t>.</w:t>
      </w:r>
    </w:p>
    <w:p w:rsidR="008B0502" w:rsidRPr="008B0502" w:rsidRDefault="008B0502" w:rsidP="008B0502">
      <w:pPr>
        <w:tabs>
          <w:tab w:val="left" w:pos="4962"/>
        </w:tabs>
        <w:spacing w:after="0" w:line="240" w:lineRule="auto"/>
        <w:ind w:firstLine="567"/>
        <w:jc w:val="both"/>
        <w:rPr>
          <w:rFonts w:eastAsia="Times New Roman" w:cs="Times New Roman"/>
          <w:szCs w:val="28"/>
          <w:lang w:eastAsia="ru-RU"/>
        </w:rPr>
      </w:pPr>
      <w:r w:rsidRPr="008B0502">
        <w:rPr>
          <w:rFonts w:eastAsia="Times New Roman" w:cs="Times New Roman"/>
          <w:szCs w:val="28"/>
          <w:lang w:eastAsia="ru-RU"/>
        </w:rPr>
        <w:t xml:space="preserve">При подаче документов через портал в «личный кабинет» </w:t>
      </w:r>
      <w:proofErr w:type="spellStart"/>
      <w:r w:rsidRPr="008B0502">
        <w:rPr>
          <w:rFonts w:eastAsia="Times New Roman" w:cs="Times New Roman"/>
          <w:szCs w:val="28"/>
          <w:lang w:eastAsia="ru-RU"/>
        </w:rPr>
        <w:t>услугополучателя</w:t>
      </w:r>
      <w:proofErr w:type="spellEnd"/>
      <w:r w:rsidRPr="008B0502">
        <w:rPr>
          <w:rFonts w:eastAsia="Times New Roman" w:cs="Times New Roman"/>
          <w:szCs w:val="28"/>
          <w:lang w:eastAsia="ru-RU"/>
        </w:rPr>
        <w:t xml:space="preserve"> в течение одного рабочего дня поступает уведомление            о приеме заявления на прохождение аттестации по форме согласно приложению 5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w:t>
      </w:r>
      <w:proofErr w:type="spellStart"/>
      <w:r w:rsidRPr="008B0502">
        <w:rPr>
          <w:rFonts w:eastAsia="Times New Roman" w:cs="Times New Roman"/>
          <w:szCs w:val="28"/>
          <w:lang w:eastAsia="ru-RU"/>
        </w:rPr>
        <w:t>услугодателя</w:t>
      </w:r>
      <w:proofErr w:type="spellEnd"/>
      <w:r w:rsidRPr="008B0502">
        <w:rPr>
          <w:rFonts w:eastAsia="Times New Roman" w:cs="Times New Roman"/>
          <w:szCs w:val="28"/>
          <w:lang w:eastAsia="ru-RU"/>
        </w:rPr>
        <w:t xml:space="preserve"> по форме согласно приложению 6 к настоящим Правилам.</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При обращении через канцелярию </w:t>
      </w:r>
      <w:proofErr w:type="spellStart"/>
      <w:r w:rsidRPr="008B0502">
        <w:rPr>
          <w:rFonts w:eastAsia="Times New Roman" w:cs="Times New Roman"/>
          <w:szCs w:val="28"/>
          <w:lang w:eastAsia="ru-RU"/>
        </w:rPr>
        <w:t>услугодателя</w:t>
      </w:r>
      <w:proofErr w:type="spellEnd"/>
      <w:r w:rsidRPr="008B0502">
        <w:rPr>
          <w:rFonts w:eastAsia="Times New Roman" w:cs="Times New Roman"/>
          <w:szCs w:val="28"/>
          <w:lang w:eastAsia="ru-RU"/>
        </w:rPr>
        <w:t xml:space="preserve"> выдается расписка                     о приеме заявления и документов по форме согласно приложению 20 к настоящим Правилам.</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При предоставлении неполного пакета документов, предусмотренных Перечнем основных требований или документов с истекшим сроком действия </w:t>
      </w:r>
      <w:r w:rsidRPr="008B0502">
        <w:rPr>
          <w:rFonts w:eastAsia="Times New Roman" w:cs="Times New Roman"/>
          <w:szCs w:val="28"/>
          <w:lang w:eastAsia="ru-RU"/>
        </w:rPr>
        <w:lastRenderedPageBreak/>
        <w:t>выдается расписка об отказе в приеме документов по форме согласно приложению 21 к настоящим Правилам.</w:t>
      </w:r>
    </w:p>
    <w:p w:rsidR="008B0502" w:rsidRPr="008B0502" w:rsidRDefault="008B0502" w:rsidP="008B0502">
      <w:pPr>
        <w:tabs>
          <w:tab w:val="left" w:pos="4962"/>
        </w:tabs>
        <w:spacing w:after="0" w:line="240" w:lineRule="auto"/>
        <w:jc w:val="center"/>
        <w:rPr>
          <w:rFonts w:eastAsia="Times New Roman" w:cs="Times New Roman"/>
          <w:b/>
          <w:bCs/>
          <w:szCs w:val="28"/>
          <w:lang w:eastAsia="ru-RU"/>
        </w:rPr>
      </w:pPr>
    </w:p>
    <w:p w:rsidR="008B0502" w:rsidRPr="008B0502" w:rsidRDefault="008B0502" w:rsidP="008B0502">
      <w:pPr>
        <w:tabs>
          <w:tab w:val="left" w:pos="4962"/>
        </w:tabs>
        <w:spacing w:after="0" w:line="240" w:lineRule="auto"/>
        <w:jc w:val="center"/>
        <w:rPr>
          <w:rFonts w:eastAsia="Times New Roman" w:cs="Times New Roman"/>
          <w:b/>
          <w:szCs w:val="28"/>
          <w:lang w:eastAsia="ru-RU"/>
        </w:rPr>
      </w:pPr>
      <w:bookmarkStart w:id="53" w:name="_Hlk160013938"/>
      <w:r w:rsidRPr="008B0502">
        <w:rPr>
          <w:rFonts w:eastAsia="Times New Roman" w:cs="Times New Roman"/>
          <w:b/>
          <w:bCs/>
          <w:szCs w:val="28"/>
          <w:lang w:eastAsia="ru-RU"/>
        </w:rPr>
        <w:t>Параграф 3.</w:t>
      </w:r>
      <w:r w:rsidRPr="008B0502">
        <w:rPr>
          <w:rFonts w:eastAsia="Times New Roman" w:cs="Times New Roman"/>
          <w:b/>
          <w:szCs w:val="28"/>
          <w:lang w:eastAsia="ru-RU"/>
        </w:rPr>
        <w:t xml:space="preserve"> Состав Экспертного совета и порядок проведения комплексного аналитического обобщения результатов деятельности педагогов </w:t>
      </w:r>
    </w:p>
    <w:bookmarkEnd w:id="53"/>
    <w:p w:rsidR="008B0502" w:rsidRPr="008B0502" w:rsidRDefault="008B0502" w:rsidP="008B0502">
      <w:pPr>
        <w:tabs>
          <w:tab w:val="left" w:pos="4962"/>
        </w:tabs>
        <w:spacing w:after="0" w:line="240" w:lineRule="auto"/>
        <w:ind w:firstLine="720"/>
        <w:jc w:val="both"/>
        <w:rPr>
          <w:rFonts w:eastAsia="Times New Roman" w:cs="Times New Roman"/>
          <w:b/>
          <w:szCs w:val="28"/>
          <w:lang w:eastAsia="ru-RU"/>
        </w:rPr>
      </w:pP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81. Для проведения комплексного аналитического обобщения результатов деятельности педагогов создается Экспертный совет отдельно по каждому предмету или по направлению.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82. Состав Экспертного совета утверждается приказом первого руководителя аттестующего органа:</w:t>
      </w:r>
    </w:p>
    <w:p w:rsidR="008B0502" w:rsidRPr="008B0502" w:rsidRDefault="008B0502" w:rsidP="008B0502">
      <w:pPr>
        <w:tabs>
          <w:tab w:val="left" w:pos="4962"/>
        </w:tabs>
        <w:spacing w:after="0" w:line="240" w:lineRule="auto"/>
        <w:ind w:firstLine="709"/>
        <w:jc w:val="both"/>
        <w:rPr>
          <w:rFonts w:eastAsia="Times New Roman" w:cs="Times New Roman"/>
          <w:strike/>
          <w:szCs w:val="28"/>
          <w:lang w:eastAsia="ru-RU"/>
        </w:rPr>
      </w:pPr>
      <w:r w:rsidRPr="008B0502">
        <w:rPr>
          <w:rFonts w:eastAsia="Times New Roman" w:cs="Times New Roman"/>
          <w:szCs w:val="28"/>
          <w:lang w:eastAsia="ru-RU"/>
        </w:rPr>
        <w:t>на квалификационную категорию «педагог-модератор» – Экспертный  совет, организуемый на уровне организации образования (для организаций образования, находящихся в ведомственном подчинении, и организаций образования отраслевого государственного органа); в органе управления образования района (города), города областного значения; области, городов республиканского значения и столицы, уполномоченного органа в области образования (для республиканских организаций, находящихся в ведомственном подчинении,  и организаций образования отраслевых государственных органов), состоящий из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педагогов;</w:t>
      </w:r>
    </w:p>
    <w:p w:rsidR="008B0502" w:rsidRPr="008B0502" w:rsidRDefault="008B0502" w:rsidP="008B0502">
      <w:pPr>
        <w:tabs>
          <w:tab w:val="left" w:pos="4962"/>
        </w:tabs>
        <w:spacing w:after="0" w:line="240" w:lineRule="auto"/>
        <w:ind w:firstLine="709"/>
        <w:jc w:val="both"/>
        <w:rPr>
          <w:rFonts w:eastAsia="Times New Roman" w:cs="Times New Roman"/>
          <w:strike/>
          <w:szCs w:val="28"/>
          <w:lang w:eastAsia="ru-RU"/>
        </w:rPr>
      </w:pPr>
      <w:r w:rsidRPr="008B0502">
        <w:rPr>
          <w:rFonts w:eastAsia="Times New Roman" w:cs="Times New Roman"/>
          <w:szCs w:val="28"/>
          <w:lang w:eastAsia="ru-RU"/>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состоящий из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педагогов;</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на квалификационную категорию «педагог-мастер»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лет, </w:t>
      </w:r>
      <w:r w:rsidRPr="008B0502">
        <w:rPr>
          <w:rFonts w:eastAsia="Times New Roman" w:cs="Times New Roman"/>
          <w:szCs w:val="28"/>
          <w:lang w:eastAsia="ru-RU"/>
        </w:rPr>
        <w:lastRenderedPageBreak/>
        <w:t>квалификационные категории «педагог-исследователь» или «педагог-мастер», организаций повышения квалификации педагогов.</w:t>
      </w:r>
    </w:p>
    <w:p w:rsidR="008B0502" w:rsidRPr="008B0502" w:rsidRDefault="008B0502" w:rsidP="008B0502">
      <w:pPr>
        <w:shd w:val="clear" w:color="auto" w:fill="FFFFFF"/>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83.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 (до 15 января) или в сроки, определенные уполномоченным органом в области образования. </w:t>
      </w:r>
    </w:p>
    <w:p w:rsidR="008B0502" w:rsidRPr="008B0502" w:rsidRDefault="008B0502" w:rsidP="008B0502">
      <w:pPr>
        <w:shd w:val="clear" w:color="auto" w:fill="FFFFFF"/>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Материалы (портфолио) педагога на присвоение (подтверждение) квалификационных категорий передается Экспертному совету по акту приема – передачи по форме согласно приложению 22 к настоящим Правилам. </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84. </w:t>
      </w:r>
      <w:bookmarkStart w:id="54" w:name="_Hlk158226843"/>
      <w:r w:rsidRPr="008B0502">
        <w:rPr>
          <w:rFonts w:eastAsia="Times New Roman" w:cs="Times New Roman"/>
          <w:szCs w:val="28"/>
          <w:lang w:eastAsia="ru-RU"/>
        </w:rPr>
        <w:t xml:space="preserve">Экспертный совет оценивает портфолио в соответствии с листом оценивания материалов (портфолио) педагога согласно приложению 1                к настоящим Правилам. Лист оценивания материалов (портфолио) педагога заполняется на основе инструкции согласно приложению 2 к настоящим Правилам. </w:t>
      </w:r>
    </w:p>
    <w:bookmarkEnd w:id="54"/>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При рассмотрении портфолио ведется аудио- или видеозапись, которая хранится в аттестующем органе не менее одного года.</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85.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23 к настоящим Правилам (до 1 мая текущего календарного года) или в сроки, определенные уполномоченным органом в области образования.</w:t>
      </w:r>
    </w:p>
    <w:p w:rsidR="008B0502" w:rsidRPr="008B0502" w:rsidRDefault="008B0502" w:rsidP="008B0502">
      <w:pPr>
        <w:tabs>
          <w:tab w:val="left" w:pos="4962"/>
        </w:tabs>
        <w:spacing w:after="0" w:line="240" w:lineRule="auto"/>
        <w:ind w:firstLine="720"/>
        <w:jc w:val="both"/>
        <w:rPr>
          <w:rFonts w:eastAsia="Times New Roman" w:cs="Times New Roman"/>
          <w:szCs w:val="28"/>
          <w:lang w:eastAsia="ru-RU"/>
        </w:rPr>
      </w:pPr>
      <w:r w:rsidRPr="008B0502">
        <w:rPr>
          <w:rFonts w:eastAsia="Times New Roman" w:cs="Times New Roman"/>
          <w:szCs w:val="28"/>
          <w:lang w:eastAsia="ru-RU"/>
        </w:rPr>
        <w:t xml:space="preserve">86. Выписки из Протокола заседания Комиссии направляются на электронную почту аттестуемых. </w:t>
      </w:r>
    </w:p>
    <w:p w:rsidR="008B0502" w:rsidRPr="008B0502" w:rsidRDefault="008B0502" w:rsidP="008B0502">
      <w:pPr>
        <w:tabs>
          <w:tab w:val="left" w:pos="4962"/>
        </w:tabs>
        <w:spacing w:after="0" w:line="240" w:lineRule="auto"/>
        <w:ind w:firstLine="720"/>
        <w:jc w:val="both"/>
        <w:rPr>
          <w:rFonts w:eastAsia="Times New Roman" w:cs="Times New Roman"/>
          <w:b/>
          <w:szCs w:val="28"/>
          <w:lang w:eastAsia="ru-RU"/>
        </w:rPr>
      </w:pPr>
    </w:p>
    <w:p w:rsidR="008B0502" w:rsidRPr="008B0502" w:rsidRDefault="008B0502" w:rsidP="008B0502">
      <w:pPr>
        <w:tabs>
          <w:tab w:val="left" w:pos="4962"/>
        </w:tabs>
        <w:spacing w:after="0" w:line="240" w:lineRule="auto"/>
        <w:ind w:firstLine="720"/>
        <w:jc w:val="center"/>
        <w:rPr>
          <w:rFonts w:eastAsia="Times New Roman" w:cs="Times New Roman"/>
          <w:szCs w:val="28"/>
          <w:lang w:eastAsia="ru-RU"/>
        </w:rPr>
      </w:pPr>
      <w:bookmarkStart w:id="55" w:name="_Hlk160014037"/>
      <w:r w:rsidRPr="008B0502">
        <w:rPr>
          <w:rFonts w:eastAsia="Times New Roman" w:cs="Times New Roman"/>
          <w:b/>
          <w:szCs w:val="28"/>
          <w:lang w:eastAsia="ru-RU"/>
        </w:rPr>
        <w:t>Параграф 4. Проведение оценки знаний педагога</w:t>
      </w:r>
    </w:p>
    <w:bookmarkEnd w:id="55"/>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p>
    <w:p w:rsidR="008B0502" w:rsidRPr="008B0502" w:rsidRDefault="008B0502" w:rsidP="008B0502">
      <w:pPr>
        <w:tabs>
          <w:tab w:val="left" w:pos="993"/>
          <w:tab w:val="left" w:pos="4962"/>
        </w:tabs>
        <w:spacing w:after="0" w:line="240" w:lineRule="auto"/>
        <w:ind w:firstLine="567"/>
        <w:jc w:val="both"/>
        <w:rPr>
          <w:rFonts w:eastAsia="Times New Roman" w:cs="Times New Roman"/>
          <w:szCs w:val="28"/>
          <w:lang w:eastAsia="ru-RU"/>
        </w:rPr>
      </w:pPr>
      <w:bookmarkStart w:id="56" w:name="_Hlk160014065"/>
      <w:r w:rsidRPr="008B0502">
        <w:rPr>
          <w:rFonts w:eastAsia="Times New Roman" w:cs="Times New Roman"/>
          <w:szCs w:val="28"/>
          <w:lang w:eastAsia="ru-RU"/>
        </w:rPr>
        <w:t xml:space="preserve">87. Педагоги всех должностей при присвоении (подтверждении) квалификационной категории сдают ОЗП. </w:t>
      </w:r>
    </w:p>
    <w:bookmarkEnd w:id="56"/>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88. ОЗП состоит из следующих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1) для педагогов дошкольного воспитания и обучения: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«Дошкольное воспитание и обучение, психология детей дошкольного возраста»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2) для педагогов начального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«Предметные знания, методика преподавания»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3) для педагогов основного среднего и общего среднего образования, методистов организаций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«Предметные знания, методика преподавания»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4) для педагогов организаций дополнительного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«Основы педагогики и психологии»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 xml:space="preserve">5) для воспитателей специальных организаций, </w:t>
      </w:r>
      <w:proofErr w:type="spellStart"/>
      <w:r w:rsidRPr="008B0502">
        <w:rPr>
          <w:rFonts w:eastAsia="Times New Roman" w:cs="Times New Roman"/>
          <w:szCs w:val="28"/>
          <w:lang w:eastAsia="ru-RU"/>
        </w:rPr>
        <w:t>интернатных</w:t>
      </w:r>
      <w:proofErr w:type="spellEnd"/>
      <w:r w:rsidRPr="008B0502">
        <w:rPr>
          <w:rFonts w:eastAsia="Times New Roman" w:cs="Times New Roman"/>
          <w:szCs w:val="28"/>
          <w:lang w:eastAsia="ru-RU"/>
        </w:rPr>
        <w:t xml:space="preserve"> организаций, общежитий, педагогов-ассистентов:</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«Основы педагогики и психологии»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lastRenderedPageBreak/>
        <w:t>6) для педагогов специальных организаций образования и специальных педагогов организаций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 xml:space="preserve">«Предметные знания по профилю, </w:t>
      </w:r>
      <w:r w:rsidRPr="008B0502">
        <w:rPr>
          <w:rFonts w:eastAsia="Times New Roman" w:cs="Times New Roman"/>
          <w:szCs w:val="28"/>
          <w:lang w:val="kk-KZ" w:eastAsia="ru-RU"/>
        </w:rPr>
        <w:t>специальная педагогика и психология</w:t>
      </w:r>
      <w:r w:rsidRPr="008B0502">
        <w:rPr>
          <w:rFonts w:eastAsia="Times New Roman" w:cs="Times New Roman"/>
          <w:szCs w:val="28"/>
          <w:lang w:eastAsia="ru-RU"/>
        </w:rPr>
        <w:t>»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7) для организаций технического и профессионального, послесреднего образования:</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w:t>
      </w:r>
      <w:r w:rsidRPr="008B0502">
        <w:rPr>
          <w:rFonts w:eastAsia="Times New Roman" w:cs="Times New Roman"/>
          <w:szCs w:val="28"/>
          <w:lang w:val="kk-KZ" w:eastAsia="ru-RU"/>
        </w:rPr>
        <w:t>, мастеров производственного обучения</w:t>
      </w:r>
      <w:r w:rsidRPr="008B0502">
        <w:rPr>
          <w:rFonts w:eastAsia="Times New Roman" w:cs="Times New Roman"/>
          <w:szCs w:val="28"/>
          <w:lang w:eastAsia="ru-RU"/>
        </w:rPr>
        <w:t xml:space="preserve">: </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«Предметные знания, методика преподавания»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педагогов иных должностей: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«Основы педагогики и психологии»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8) для первых руководителей, заместителей руководителя организаций образования (методических кабинетов (центров):</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«Знание законодательства РК и нормативных правовых актов в области образования» – шестьдесят тестовых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9) для методистов методических кабинетов (центров):</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«Методика преподавания, знание законодательства РК и нормативных правовых актов» – пятьдесят заданий.</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bookmarkStart w:id="57" w:name="_Hlk160014211"/>
      <w:r w:rsidRPr="008B0502">
        <w:rPr>
          <w:rFonts w:eastAsia="Times New Roman" w:cs="Times New Roman"/>
          <w:szCs w:val="28"/>
          <w:lang w:eastAsia="ru-RU"/>
        </w:rPr>
        <w:t xml:space="preserve">89. Порядок проведения </w:t>
      </w:r>
      <w:r w:rsidRPr="008B0502">
        <w:rPr>
          <w:rFonts w:eastAsia="Times New Roman" w:cs="Times New Roman"/>
          <w:szCs w:val="28"/>
          <w:lang w:val="kk-KZ" w:eastAsia="ru-RU"/>
        </w:rPr>
        <w:t xml:space="preserve">ОЗП </w:t>
      </w:r>
      <w:r w:rsidRPr="008B0502">
        <w:rPr>
          <w:rFonts w:eastAsia="Times New Roman" w:cs="Times New Roman"/>
          <w:szCs w:val="28"/>
          <w:lang w:eastAsia="ru-RU"/>
        </w:rPr>
        <w:t>согласно параграфу 4 главы 2 настоящих Правил.</w:t>
      </w:r>
    </w:p>
    <w:p w:rsidR="008B0502" w:rsidRPr="008B0502" w:rsidRDefault="008B0502" w:rsidP="008B0502">
      <w:pPr>
        <w:tabs>
          <w:tab w:val="left" w:pos="851"/>
          <w:tab w:val="left" w:pos="4962"/>
        </w:tabs>
        <w:spacing w:after="0" w:line="240" w:lineRule="auto"/>
        <w:ind w:firstLine="567"/>
        <w:contextualSpacing/>
        <w:jc w:val="both"/>
        <w:rPr>
          <w:rFonts w:eastAsia="Times New Roman" w:cs="Times New Roman"/>
          <w:szCs w:val="28"/>
          <w:lang w:eastAsia="ru-RU"/>
        </w:rPr>
      </w:pPr>
      <w:r w:rsidRPr="008B0502">
        <w:rPr>
          <w:rFonts w:eastAsia="Times New Roman" w:cs="Times New Roman"/>
          <w:szCs w:val="28"/>
          <w:lang w:eastAsia="ru-RU"/>
        </w:rPr>
        <w:t>90. Педагоги всех должностей, имеющие 30 и более лет педагогического стажа, при подтверждении квалификационной категории освобождаются от сдачи ОЗП, проходят комплексное обобщение результатов деятельности.</w:t>
      </w:r>
    </w:p>
    <w:bookmarkEnd w:id="57"/>
    <w:p w:rsidR="008B0502" w:rsidRDefault="008B0502" w:rsidP="008B0502">
      <w:pPr>
        <w:tabs>
          <w:tab w:val="left" w:pos="4962"/>
        </w:tabs>
        <w:spacing w:after="0" w:line="240" w:lineRule="auto"/>
        <w:ind w:firstLine="709"/>
        <w:jc w:val="both"/>
        <w:rPr>
          <w:rFonts w:eastAsia="Times New Roman" w:cs="Times New Roman"/>
          <w:szCs w:val="28"/>
          <w:lang w:eastAsia="ru-RU"/>
        </w:rPr>
      </w:pPr>
    </w:p>
    <w:p w:rsidR="00245D2E" w:rsidRPr="008B0502" w:rsidRDefault="00245D2E" w:rsidP="008B0502">
      <w:pPr>
        <w:tabs>
          <w:tab w:val="left" w:pos="4962"/>
        </w:tabs>
        <w:spacing w:after="0" w:line="240" w:lineRule="auto"/>
        <w:ind w:firstLine="709"/>
        <w:jc w:val="both"/>
        <w:rPr>
          <w:rFonts w:eastAsia="Times New Roman" w:cs="Times New Roman"/>
          <w:szCs w:val="28"/>
          <w:lang w:eastAsia="ru-RU"/>
        </w:rPr>
      </w:pPr>
    </w:p>
    <w:p w:rsidR="008B0502" w:rsidRPr="008B0502" w:rsidRDefault="008B0502" w:rsidP="008B0502">
      <w:pPr>
        <w:tabs>
          <w:tab w:val="left" w:pos="4962"/>
        </w:tabs>
        <w:spacing w:after="0" w:line="240" w:lineRule="auto"/>
        <w:ind w:firstLine="720"/>
        <w:jc w:val="center"/>
        <w:rPr>
          <w:rFonts w:eastAsia="Times New Roman" w:cs="Times New Roman"/>
          <w:b/>
          <w:szCs w:val="28"/>
          <w:lang w:eastAsia="ru-RU"/>
        </w:rPr>
      </w:pPr>
      <w:r w:rsidRPr="008B0502">
        <w:rPr>
          <w:rFonts w:eastAsia="Times New Roman" w:cs="Times New Roman"/>
          <w:b/>
          <w:szCs w:val="28"/>
          <w:lang w:eastAsia="ru-RU"/>
        </w:rPr>
        <w:t>Глава 5. Заключительные положения</w:t>
      </w:r>
    </w:p>
    <w:p w:rsidR="008B0502" w:rsidRPr="008B0502" w:rsidRDefault="008B0502" w:rsidP="008B0502">
      <w:pPr>
        <w:tabs>
          <w:tab w:val="left" w:pos="4962"/>
        </w:tabs>
        <w:spacing w:after="0" w:line="240" w:lineRule="auto"/>
        <w:ind w:firstLine="720"/>
        <w:jc w:val="center"/>
        <w:rPr>
          <w:rFonts w:eastAsia="Times New Roman" w:cs="Times New Roman"/>
          <w:b/>
          <w:szCs w:val="28"/>
          <w:lang w:eastAsia="ru-RU"/>
        </w:rPr>
      </w:pP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91. На основании протокола Комиссии аттестующий орган издаёт приказ о присвоении (подтверждении) квалификационной категории/соответствии (несоответствии) занимаемой должности.</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92. На основании приказа организацией образования выдается удостоверение о присвоении (подтверждении) квалификационной категории/соответствии занимаемой должности по форме согласно приложению 24 к настоящим Правилам.</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 xml:space="preserve">93. Удостоверение о присвоении (подтверждении) квалификационной категории регистрируется в журнале регистрации по форме согласно приложению 25 и публикуется в «личном кабинете» педагога на Платформе.                   </w:t>
      </w:r>
    </w:p>
    <w:p w:rsidR="008B0502" w:rsidRPr="008B0502" w:rsidRDefault="008B0502" w:rsidP="008B0502">
      <w:pPr>
        <w:tabs>
          <w:tab w:val="left" w:pos="4962"/>
        </w:tabs>
        <w:spacing w:after="0" w:line="240" w:lineRule="auto"/>
        <w:ind w:firstLine="709"/>
        <w:jc w:val="both"/>
        <w:rPr>
          <w:rFonts w:eastAsia="Times New Roman" w:cs="Times New Roman"/>
          <w:szCs w:val="28"/>
          <w:lang w:val="kk-KZ" w:eastAsia="ru-RU"/>
        </w:rPr>
      </w:pPr>
      <w:r w:rsidRPr="008B0502">
        <w:rPr>
          <w:rFonts w:eastAsia="Times New Roman" w:cs="Times New Roman"/>
          <w:szCs w:val="28"/>
          <w:lang w:eastAsia="ru-RU"/>
        </w:rPr>
        <w:t xml:space="preserve">94. Доплата за присвоенную (подтвержденную) квалификационную категорию педагогам, первым руководителям, заместителям руководителя организаций образования (методического кабинета (центра), осуществляется    с 1 сентября на основании решения Комиссии соответствующего уровня             в </w:t>
      </w:r>
      <w:r w:rsidRPr="008B0502">
        <w:rPr>
          <w:rFonts w:eastAsia="Times New Roman" w:cs="Times New Roman"/>
          <w:szCs w:val="28"/>
          <w:lang w:eastAsia="ru-RU"/>
        </w:rPr>
        <w:lastRenderedPageBreak/>
        <w:t xml:space="preserve">соответствии с действующими нормативными правовыми актами </w:t>
      </w:r>
      <w:r w:rsidRPr="008B0502">
        <w:rPr>
          <w:rFonts w:eastAsia="Times New Roman" w:cs="Times New Roman"/>
          <w:szCs w:val="28"/>
          <w:lang w:val="kk-KZ" w:eastAsia="ru-RU"/>
        </w:rPr>
        <w:t>(за исключением лиц, принятых по о</w:t>
      </w:r>
      <w:proofErr w:type="spellStart"/>
      <w:r w:rsidRPr="008B0502">
        <w:rPr>
          <w:rFonts w:eastAsia="Times New Roman" w:cs="Times New Roman"/>
          <w:szCs w:val="28"/>
          <w:lang w:eastAsia="ru-RU"/>
        </w:rPr>
        <w:t>соб</w:t>
      </w:r>
      <w:proofErr w:type="spellEnd"/>
      <w:r w:rsidRPr="008B0502">
        <w:rPr>
          <w:rFonts w:eastAsia="Times New Roman" w:cs="Times New Roman"/>
          <w:szCs w:val="28"/>
          <w:lang w:val="kk-KZ" w:eastAsia="ru-RU"/>
        </w:rPr>
        <w:t>ому</w:t>
      </w:r>
      <w:r w:rsidRPr="008B0502">
        <w:rPr>
          <w:rFonts w:eastAsia="Times New Roman" w:cs="Times New Roman"/>
          <w:szCs w:val="28"/>
          <w:lang w:eastAsia="ru-RU"/>
        </w:rPr>
        <w:t xml:space="preserve"> поряд</w:t>
      </w:r>
      <w:r w:rsidRPr="008B0502">
        <w:rPr>
          <w:rFonts w:eastAsia="Times New Roman" w:cs="Times New Roman"/>
          <w:szCs w:val="28"/>
          <w:lang w:val="kk-KZ" w:eastAsia="ru-RU"/>
        </w:rPr>
        <w:t>ку</w:t>
      </w:r>
      <w:r w:rsidRPr="008B0502">
        <w:rPr>
          <w:rFonts w:eastAsia="Times New Roman" w:cs="Times New Roman"/>
          <w:szCs w:val="28"/>
          <w:lang w:eastAsia="ru-RU"/>
        </w:rPr>
        <w:t xml:space="preserve"> присвоения квалификационной категории</w:t>
      </w:r>
      <w:r w:rsidRPr="008B0502">
        <w:rPr>
          <w:rFonts w:eastAsia="Times New Roman" w:cs="Times New Roman"/>
          <w:szCs w:val="28"/>
          <w:lang w:val="kk-KZ" w:eastAsia="ru-RU"/>
        </w:rPr>
        <w:t>).</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95. Доплата педагогам за присвоенную (подтвержденную) квалификационную категорию, полученную на общих основания в рамках настоящих Правил, распространяется: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на предметы (дисциплины), по которым не осуществляется профессиональная подготовка специалистов в организациях высшего и (или) послевузовского, технического и профессионального, послесреднего образования;</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на занятия по соответствующему профилю в рамках дополнительного образования, проводимые в организации среднего образования, в которой работает педагог.</w:t>
      </w:r>
    </w:p>
    <w:p w:rsidR="008B0502" w:rsidRPr="008B0502" w:rsidRDefault="008B0502" w:rsidP="008B0502">
      <w:pPr>
        <w:tabs>
          <w:tab w:val="left" w:pos="4962"/>
        </w:tabs>
        <w:spacing w:after="0" w:line="240" w:lineRule="auto"/>
        <w:ind w:firstLine="709"/>
        <w:jc w:val="both"/>
        <w:rPr>
          <w:rFonts w:eastAsia="Times New Roman" w:cs="Times New Roman"/>
          <w:szCs w:val="28"/>
          <w:lang w:eastAsia="ru-RU"/>
        </w:rPr>
      </w:pPr>
      <w:r w:rsidRPr="008B0502">
        <w:rPr>
          <w:rFonts w:eastAsia="Times New Roman" w:cs="Times New Roman"/>
          <w:szCs w:val="28"/>
          <w:lang w:eastAsia="ru-RU"/>
        </w:rPr>
        <w:t>96. При выявлении нарушений в процедуре аттестации и присвоении квалификационных категорий Комиссия аттестующего органа пересматривает решение о присвоении квалификационной категории самостоятельно или по представлению органов контроля и надзора в течение 10 (десяти) рабочих дней со дня выявления нарушений. Порядок пересмотра решения определяется Комиссией самостоятельно.</w:t>
      </w:r>
    </w:p>
    <w:p w:rsidR="008B0502" w:rsidRPr="008B0502" w:rsidRDefault="008B0502" w:rsidP="008B0502">
      <w:pPr>
        <w:tabs>
          <w:tab w:val="left" w:pos="4962"/>
        </w:tabs>
        <w:spacing w:after="0" w:line="240" w:lineRule="auto"/>
        <w:ind w:firstLine="709"/>
        <w:jc w:val="both"/>
        <w:rPr>
          <w:rFonts w:eastAsia="Times New Roman" w:cs="Times New Roman"/>
          <w:b/>
          <w:szCs w:val="28"/>
          <w:lang w:eastAsia="ru-RU"/>
        </w:rPr>
      </w:pPr>
      <w:r w:rsidRPr="008B0502">
        <w:rPr>
          <w:rFonts w:eastAsia="Times New Roman" w:cs="Times New Roman"/>
          <w:szCs w:val="28"/>
          <w:lang w:eastAsia="ru-RU"/>
        </w:rPr>
        <w:t>97. По итогам аттестации территориальными подразделениями Комитета по обеспечению качества в сфере образования проводится выборочный контроль проведения процедуры аттестации.</w:t>
      </w:r>
    </w:p>
    <w:p w:rsidR="008B0502" w:rsidRDefault="008B0502"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Default="008F3575" w:rsidP="00A7444C">
      <w:pPr>
        <w:shd w:val="clear" w:color="auto" w:fill="FFFFFF"/>
        <w:spacing w:after="0" w:line="240" w:lineRule="auto"/>
        <w:textAlignment w:val="baseline"/>
        <w:rPr>
          <w:rFonts w:eastAsia="Times New Roman" w:cs="Times New Roman"/>
          <w:color w:val="000000"/>
          <w:spacing w:val="2"/>
          <w:szCs w:val="28"/>
          <w:lang w:eastAsia="ru-RU"/>
        </w:rPr>
      </w:pPr>
    </w:p>
    <w:p w:rsidR="008F3575" w:rsidRPr="008F3575" w:rsidRDefault="008F3575" w:rsidP="008F3575">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lastRenderedPageBreak/>
        <w:t>Приложение 1</w:t>
      </w:r>
    </w:p>
    <w:p w:rsidR="008F3575" w:rsidRPr="008F3575" w:rsidRDefault="008F3575" w:rsidP="008F3575">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jc w:val="center"/>
        <w:rPr>
          <w:rFonts w:eastAsia="Times New Roman" w:cs="Times New Roman"/>
          <w:color w:val="000000"/>
          <w:szCs w:val="28"/>
          <w:lang w:eastAsia="ru-RU"/>
        </w:rPr>
      </w:pPr>
      <w:bookmarkStart w:id="58" w:name="_2et92p0" w:colFirst="0" w:colLast="0"/>
      <w:bookmarkEnd w:id="58"/>
      <w:r w:rsidRPr="008F3575">
        <w:rPr>
          <w:rFonts w:eastAsia="Times New Roman" w:cs="Times New Roman"/>
          <w:b/>
          <w:color w:val="000000"/>
          <w:szCs w:val="28"/>
          <w:lang w:eastAsia="ru-RU"/>
        </w:rPr>
        <w:t>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 __________________ 20____ года</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Председатель Комиссии</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Члены Комиссии:</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1. ____________________________________________________________</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2. ___________________________________________________________</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jc w:val="center"/>
        <w:rPr>
          <w:rFonts w:eastAsia="Times New Roman" w:cs="Times New Roman"/>
          <w:color w:val="000000"/>
          <w:szCs w:val="28"/>
          <w:lang w:eastAsia="ru-RU"/>
        </w:rPr>
      </w:pPr>
      <w:r w:rsidRPr="008F3575">
        <w:rPr>
          <w:rFonts w:eastAsia="Times New Roman" w:cs="Times New Roman"/>
          <w:b/>
          <w:color w:val="000000"/>
          <w:szCs w:val="28"/>
          <w:lang w:eastAsia="ru-RU"/>
        </w:rPr>
        <w:t>РЕШЕНИЕ</w:t>
      </w:r>
      <w:r w:rsidRPr="008F3575">
        <w:rPr>
          <w:rFonts w:eastAsia="Times New Roman" w:cs="Times New Roman"/>
          <w:color w:val="000000"/>
          <w:szCs w:val="28"/>
          <w:lang w:eastAsia="ru-RU"/>
        </w:rPr>
        <w:br/>
      </w:r>
      <w:r w:rsidRPr="008F3575">
        <w:rPr>
          <w:rFonts w:eastAsia="Times New Roman" w:cs="Times New Roman"/>
          <w:b/>
          <w:color w:val="000000"/>
          <w:szCs w:val="28"/>
          <w:lang w:eastAsia="ru-RU"/>
        </w:rPr>
        <w:t>Комиссии по итогам этапов присвоения (подтверждения) квалификационной категории</w:t>
      </w:r>
    </w:p>
    <w:p w:rsidR="008F3575" w:rsidRPr="008F3575" w:rsidRDefault="008F3575" w:rsidP="008F3575">
      <w:pPr>
        <w:spacing w:after="0" w:line="240" w:lineRule="auto"/>
        <w:rPr>
          <w:rFonts w:eastAsia="Times New Roman" w:cs="Times New Roman"/>
          <w:color w:val="000000"/>
          <w:szCs w:val="28"/>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Соответствует заявляемой квалификационной категории</w:t>
      </w:r>
    </w:p>
    <w:p w:rsidR="008F3575" w:rsidRPr="008F3575" w:rsidRDefault="008F3575" w:rsidP="008F3575">
      <w:pPr>
        <w:spacing w:after="0" w:line="240" w:lineRule="auto"/>
        <w:rPr>
          <w:rFonts w:eastAsia="Times New Roman" w:cs="Times New Roman"/>
          <w:color w:val="000000"/>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46"/>
        <w:gridCol w:w="1681"/>
        <w:gridCol w:w="1295"/>
        <w:gridCol w:w="1256"/>
        <w:gridCol w:w="1701"/>
        <w:gridCol w:w="1843"/>
        <w:gridCol w:w="1701"/>
      </w:tblGrid>
      <w:tr w:rsidR="008F3575" w:rsidRPr="008F3575" w:rsidTr="00234EB8">
        <w:trPr>
          <w:trHeight w:val="30"/>
        </w:trPr>
        <w:tc>
          <w:tcPr>
            <w:tcW w:w="446"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w:t>
            </w:r>
          </w:p>
        </w:tc>
        <w:tc>
          <w:tcPr>
            <w:tcW w:w="1681"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ФИО</w:t>
            </w:r>
          </w:p>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 наличии)</w:t>
            </w:r>
          </w:p>
        </w:tc>
        <w:tc>
          <w:tcPr>
            <w:tcW w:w="1295"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w:t>
            </w:r>
          </w:p>
        </w:tc>
        <w:tc>
          <w:tcPr>
            <w:tcW w:w="1256"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Очередная/ досрочная для педагогов</w:t>
            </w: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Квалификационная категория</w:t>
            </w:r>
          </w:p>
        </w:tc>
        <w:tc>
          <w:tcPr>
            <w:tcW w:w="1843"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Заявляемая квалификационная категория</w:t>
            </w: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Присвоенная квалификационная категория</w:t>
            </w:r>
          </w:p>
        </w:tc>
      </w:tr>
      <w:tr w:rsidR="008F3575" w:rsidRPr="008F3575" w:rsidTr="00234EB8">
        <w:trPr>
          <w:trHeight w:val="30"/>
        </w:trPr>
        <w:tc>
          <w:tcPr>
            <w:tcW w:w="44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68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95"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5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843"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r w:rsidR="008F3575" w:rsidRPr="008F3575" w:rsidTr="00234EB8">
        <w:trPr>
          <w:trHeight w:val="30"/>
        </w:trPr>
        <w:tc>
          <w:tcPr>
            <w:tcW w:w="44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68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95"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5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843"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bl>
    <w:p w:rsidR="008F3575" w:rsidRPr="008F3575" w:rsidRDefault="008F3575" w:rsidP="008F3575">
      <w:pPr>
        <w:spacing w:after="0" w:line="240" w:lineRule="auto"/>
        <w:jc w:val="both"/>
        <w:rPr>
          <w:rFonts w:eastAsia="Times New Roman" w:cs="Times New Roman"/>
          <w:color w:val="000000"/>
          <w:sz w:val="20"/>
          <w:szCs w:val="20"/>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Не соответствует заявляемой квалификационной категории</w:t>
      </w:r>
    </w:p>
    <w:p w:rsidR="008F3575" w:rsidRPr="008F3575" w:rsidRDefault="008F3575" w:rsidP="008F3575">
      <w:pPr>
        <w:spacing w:after="0" w:line="240" w:lineRule="auto"/>
        <w:jc w:val="both"/>
        <w:rPr>
          <w:rFonts w:eastAsia="Times New Roman" w:cs="Times New Roman"/>
          <w:color w:val="000000"/>
          <w:sz w:val="20"/>
          <w:szCs w:val="20"/>
          <w:lang w:eastAsia="ru-RU"/>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4"/>
        <w:gridCol w:w="972"/>
        <w:gridCol w:w="1012"/>
        <w:gridCol w:w="1276"/>
        <w:gridCol w:w="1843"/>
        <w:gridCol w:w="1843"/>
        <w:gridCol w:w="1701"/>
        <w:gridCol w:w="972"/>
      </w:tblGrid>
      <w:tr w:rsidR="008F3575" w:rsidRPr="008F3575" w:rsidTr="00234EB8">
        <w:trPr>
          <w:trHeight w:val="30"/>
        </w:trPr>
        <w:tc>
          <w:tcPr>
            <w:tcW w:w="304"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w:t>
            </w:r>
          </w:p>
        </w:tc>
        <w:tc>
          <w:tcPr>
            <w:tcW w:w="972"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ФИО</w:t>
            </w:r>
          </w:p>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 наличии)</w:t>
            </w:r>
          </w:p>
        </w:tc>
        <w:tc>
          <w:tcPr>
            <w:tcW w:w="1012"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w:t>
            </w:r>
          </w:p>
        </w:tc>
        <w:tc>
          <w:tcPr>
            <w:tcW w:w="1276"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Очередная/ досрочная для педагогов</w:t>
            </w:r>
          </w:p>
        </w:tc>
        <w:tc>
          <w:tcPr>
            <w:tcW w:w="1843"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Квалификационная категория</w:t>
            </w:r>
          </w:p>
        </w:tc>
        <w:tc>
          <w:tcPr>
            <w:tcW w:w="1843"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Заявляемая квалификационная категория</w:t>
            </w: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Присвоенная квалификационная категория</w:t>
            </w:r>
          </w:p>
        </w:tc>
        <w:tc>
          <w:tcPr>
            <w:tcW w:w="972"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Причина</w:t>
            </w:r>
          </w:p>
        </w:tc>
      </w:tr>
      <w:tr w:rsidR="008F3575" w:rsidRPr="008F3575" w:rsidTr="00234EB8">
        <w:trPr>
          <w:trHeight w:val="30"/>
        </w:trPr>
        <w:tc>
          <w:tcPr>
            <w:tcW w:w="304"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97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01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7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843"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843"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97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r w:rsidR="008F3575" w:rsidRPr="008F3575" w:rsidTr="00234EB8">
        <w:trPr>
          <w:trHeight w:val="30"/>
        </w:trPr>
        <w:tc>
          <w:tcPr>
            <w:tcW w:w="304"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97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01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7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843"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843"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97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bl>
    <w:p w:rsidR="008F3575" w:rsidRPr="008F3575" w:rsidRDefault="008F3575" w:rsidP="008F3575">
      <w:pPr>
        <w:spacing w:after="0" w:line="240" w:lineRule="auto"/>
        <w:jc w:val="both"/>
        <w:rPr>
          <w:rFonts w:eastAsia="Times New Roman" w:cs="Times New Roman"/>
          <w:color w:val="000000"/>
          <w:sz w:val="20"/>
          <w:szCs w:val="20"/>
          <w:lang w:eastAsia="ru-RU"/>
        </w:rPr>
      </w:pPr>
      <w:bookmarkStart w:id="59" w:name="2s8eyo1" w:colFirst="0" w:colLast="0"/>
      <w:bookmarkEnd w:id="59"/>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Соответствует действующей квалификационной категории</w:t>
      </w:r>
    </w:p>
    <w:p w:rsidR="008F3575" w:rsidRPr="008F3575" w:rsidRDefault="008F3575" w:rsidP="008F3575">
      <w:pPr>
        <w:spacing w:after="0" w:line="240" w:lineRule="auto"/>
        <w:jc w:val="both"/>
        <w:rPr>
          <w:rFonts w:eastAsia="Times New Roman" w:cs="Times New Roman"/>
          <w:color w:val="000000"/>
          <w:sz w:val="20"/>
          <w:szCs w:val="20"/>
          <w:lang w:eastAsia="ru-RU"/>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256"/>
        <w:gridCol w:w="1296"/>
        <w:gridCol w:w="1822"/>
        <w:gridCol w:w="1701"/>
        <w:gridCol w:w="1985"/>
      </w:tblGrid>
      <w:tr w:rsidR="008F3575" w:rsidRPr="008F3575" w:rsidTr="00234EB8">
        <w:trPr>
          <w:trHeight w:val="30"/>
        </w:trPr>
        <w:tc>
          <w:tcPr>
            <w:tcW w:w="567"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w:t>
            </w:r>
          </w:p>
        </w:tc>
        <w:tc>
          <w:tcPr>
            <w:tcW w:w="1296"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ФИО (при его наличии)</w:t>
            </w:r>
          </w:p>
        </w:tc>
        <w:tc>
          <w:tcPr>
            <w:tcW w:w="1256"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w:t>
            </w:r>
          </w:p>
        </w:tc>
        <w:tc>
          <w:tcPr>
            <w:tcW w:w="1296"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Очередная/ досрочная </w:t>
            </w:r>
            <w:r w:rsidRPr="008F3575">
              <w:rPr>
                <w:rFonts w:eastAsia="Times New Roman" w:cs="Times New Roman"/>
                <w:color w:val="000000"/>
                <w:sz w:val="24"/>
                <w:szCs w:val="24"/>
                <w:lang w:eastAsia="ru-RU"/>
              </w:rPr>
              <w:lastRenderedPageBreak/>
              <w:t>для педагогов</w:t>
            </w:r>
          </w:p>
        </w:tc>
        <w:tc>
          <w:tcPr>
            <w:tcW w:w="1822"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lastRenderedPageBreak/>
              <w:t>Квалификационная категория</w:t>
            </w: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Заявляемая квалификационная категория</w:t>
            </w:r>
          </w:p>
        </w:tc>
        <w:tc>
          <w:tcPr>
            <w:tcW w:w="1985"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Присвоенная квалификационная категория</w:t>
            </w:r>
          </w:p>
        </w:tc>
      </w:tr>
      <w:tr w:rsidR="008F3575" w:rsidRPr="008F3575" w:rsidTr="00234EB8">
        <w:trPr>
          <w:trHeight w:val="30"/>
        </w:trPr>
        <w:tc>
          <w:tcPr>
            <w:tcW w:w="567"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9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5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9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82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985"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r w:rsidR="008F3575" w:rsidRPr="008F3575" w:rsidTr="00234EB8">
        <w:trPr>
          <w:trHeight w:val="30"/>
        </w:trPr>
        <w:tc>
          <w:tcPr>
            <w:tcW w:w="567"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9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5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9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82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70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985"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bl>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Соответствует категории ниже действующей квалификационной категории</w:t>
      </w:r>
    </w:p>
    <w:p w:rsidR="008F3575" w:rsidRPr="008F3575" w:rsidRDefault="008F3575" w:rsidP="008F3575">
      <w:pPr>
        <w:spacing w:after="0" w:line="240" w:lineRule="auto"/>
        <w:jc w:val="both"/>
        <w:rPr>
          <w:rFonts w:eastAsia="Times New Roman" w:cs="Times New Roman"/>
          <w:color w:val="000000"/>
          <w:sz w:val="20"/>
          <w:szCs w:val="20"/>
          <w:lang w:eastAsia="ru-RU"/>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128"/>
        <w:gridCol w:w="1189"/>
        <w:gridCol w:w="1212"/>
        <w:gridCol w:w="2036"/>
        <w:gridCol w:w="1993"/>
        <w:gridCol w:w="1993"/>
      </w:tblGrid>
      <w:tr w:rsidR="008F3575" w:rsidRPr="008F3575" w:rsidTr="00234EB8">
        <w:trPr>
          <w:trHeight w:val="30"/>
        </w:trPr>
        <w:tc>
          <w:tcPr>
            <w:tcW w:w="372"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w:t>
            </w:r>
          </w:p>
        </w:tc>
        <w:tc>
          <w:tcPr>
            <w:tcW w:w="1128"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ФИО (при его наличии)</w:t>
            </w:r>
          </w:p>
        </w:tc>
        <w:tc>
          <w:tcPr>
            <w:tcW w:w="1189"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w:t>
            </w:r>
          </w:p>
        </w:tc>
        <w:tc>
          <w:tcPr>
            <w:tcW w:w="1212"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Очередная/ досрочная для педагогов</w:t>
            </w:r>
          </w:p>
        </w:tc>
        <w:tc>
          <w:tcPr>
            <w:tcW w:w="2036"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Квалификационная категория</w:t>
            </w:r>
          </w:p>
        </w:tc>
        <w:tc>
          <w:tcPr>
            <w:tcW w:w="1993"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Заявляемая квалификационная категория</w:t>
            </w:r>
          </w:p>
        </w:tc>
        <w:tc>
          <w:tcPr>
            <w:tcW w:w="1993" w:type="dxa"/>
            <w:tcMar>
              <w:top w:w="15" w:type="dxa"/>
              <w:left w:w="15" w:type="dxa"/>
              <w:bottom w:w="15" w:type="dxa"/>
              <w:right w:w="15" w:type="dxa"/>
            </w:tcMar>
            <w:vAlign w:val="center"/>
          </w:tcPr>
          <w:p w:rsidR="008F3575" w:rsidRPr="008F3575" w:rsidRDefault="008F3575" w:rsidP="008F3575">
            <w:pPr>
              <w:spacing w:after="0" w:line="240" w:lineRule="auto"/>
              <w:ind w:left="20"/>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Присвоенная квалификационная категория</w:t>
            </w:r>
          </w:p>
        </w:tc>
      </w:tr>
      <w:tr w:rsidR="008F3575" w:rsidRPr="008F3575" w:rsidTr="00234EB8">
        <w:trPr>
          <w:trHeight w:val="30"/>
        </w:trPr>
        <w:tc>
          <w:tcPr>
            <w:tcW w:w="37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128"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189"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1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203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993"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993"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r w:rsidR="008F3575" w:rsidRPr="008F3575" w:rsidTr="00234EB8">
        <w:trPr>
          <w:trHeight w:val="30"/>
        </w:trPr>
        <w:tc>
          <w:tcPr>
            <w:tcW w:w="37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128"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189"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12"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2036"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993"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993"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bl>
    <w:p w:rsidR="008F3575" w:rsidRPr="008F3575" w:rsidRDefault="008F3575" w:rsidP="008F3575">
      <w:pPr>
        <w:spacing w:after="0" w:line="240" w:lineRule="auto"/>
        <w:jc w:val="both"/>
        <w:rPr>
          <w:rFonts w:eastAsia="Times New Roman" w:cs="Times New Roman"/>
          <w:color w:val="000000"/>
          <w:sz w:val="20"/>
          <w:szCs w:val="20"/>
          <w:lang w:eastAsia="ru-RU"/>
        </w:rPr>
      </w:pPr>
    </w:p>
    <w:p w:rsidR="008F3575" w:rsidRPr="008F3575" w:rsidRDefault="008F3575" w:rsidP="008F3575">
      <w:pPr>
        <w:spacing w:after="0" w:line="240" w:lineRule="auto"/>
        <w:jc w:val="both"/>
        <w:rPr>
          <w:rFonts w:eastAsia="Times New Roman" w:cs="Times New Roman"/>
          <w:color w:val="000000"/>
          <w:sz w:val="20"/>
          <w:szCs w:val="20"/>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bookmarkStart w:id="60" w:name="17dp8vu" w:colFirst="0" w:colLast="0"/>
      <w:bookmarkEnd w:id="60"/>
      <w:r w:rsidRPr="008F3575">
        <w:rPr>
          <w:rFonts w:eastAsia="Times New Roman" w:cs="Times New Roman"/>
          <w:color w:val="000000"/>
          <w:szCs w:val="28"/>
          <w:lang w:eastAsia="ru-RU"/>
        </w:rPr>
        <w:t>Председатель Комиссии</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 (подпись)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Члены Комиссии:</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 (подпись)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 (подпись)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 (подпись)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 (подпись)</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Секретарь: _________________ (подпись)</w:t>
      </w:r>
    </w:p>
    <w:p w:rsidR="008F3575" w:rsidRPr="008F3575" w:rsidRDefault="008F3575" w:rsidP="008F3575">
      <w:pPr>
        <w:spacing w:after="0" w:line="240" w:lineRule="auto"/>
        <w:ind w:left="148"/>
        <w:jc w:val="right"/>
        <w:rPr>
          <w:rFonts w:eastAsia="Times New Roman" w:cs="Times New Roman"/>
          <w:color w:val="000000"/>
          <w:sz w:val="20"/>
          <w:szCs w:val="20"/>
          <w:lang w:eastAsia="ru-RU"/>
        </w:rPr>
      </w:pPr>
    </w:p>
    <w:p w:rsidR="008F3575" w:rsidRDefault="008F3575"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Default="00234EB8" w:rsidP="008F3575">
      <w:pPr>
        <w:spacing w:after="0" w:line="240" w:lineRule="auto"/>
        <w:ind w:left="148"/>
        <w:jc w:val="right"/>
        <w:rPr>
          <w:rFonts w:eastAsia="Times New Roman" w:cs="Times New Roman"/>
          <w:color w:val="000000"/>
          <w:sz w:val="20"/>
          <w:szCs w:val="20"/>
          <w:lang w:eastAsia="ru-RU"/>
        </w:rPr>
      </w:pPr>
    </w:p>
    <w:p w:rsidR="00234EB8" w:rsidRPr="008F3575" w:rsidRDefault="00234EB8" w:rsidP="008F3575">
      <w:pPr>
        <w:spacing w:after="0" w:line="240" w:lineRule="auto"/>
        <w:ind w:left="148"/>
        <w:jc w:val="right"/>
        <w:rPr>
          <w:rFonts w:eastAsia="Times New Roman" w:cs="Times New Roman"/>
          <w:color w:val="000000"/>
          <w:sz w:val="20"/>
          <w:szCs w:val="20"/>
          <w:lang w:eastAsia="ru-RU"/>
        </w:rPr>
      </w:pPr>
    </w:p>
    <w:p w:rsidR="008F3575" w:rsidRPr="008F3575" w:rsidRDefault="008F3575" w:rsidP="008F3575">
      <w:pPr>
        <w:spacing w:after="0" w:line="240" w:lineRule="auto"/>
        <w:ind w:left="5670"/>
        <w:rPr>
          <w:rFonts w:eastAsia="Times New Roman" w:cs="Times New Roman"/>
          <w:b/>
          <w:color w:val="000000"/>
          <w:szCs w:val="28"/>
          <w:lang w:eastAsia="ru-RU"/>
        </w:rPr>
      </w:pPr>
      <w:r w:rsidRPr="008F3575">
        <w:rPr>
          <w:rFonts w:eastAsia="Times New Roman" w:cs="Times New Roman"/>
          <w:color w:val="000000"/>
          <w:szCs w:val="28"/>
          <w:lang w:eastAsia="ru-RU"/>
        </w:rPr>
        <w:lastRenderedPageBreak/>
        <w:t>Приложение 2</w:t>
      </w:r>
    </w:p>
    <w:p w:rsidR="008F3575" w:rsidRPr="008F3575" w:rsidRDefault="008F3575" w:rsidP="008F3575">
      <w:pPr>
        <w:spacing w:after="0" w:line="240" w:lineRule="auto"/>
        <w:ind w:left="5670"/>
        <w:rPr>
          <w:rFonts w:eastAsia="Times New Roman" w:cs="Times New Roman"/>
          <w:b/>
          <w:color w:val="000000"/>
          <w:szCs w:val="28"/>
          <w:lang w:eastAsia="ru-RU"/>
        </w:rPr>
      </w:pP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ind w:left="148"/>
        <w:rPr>
          <w:rFonts w:eastAsia="Times New Roman" w:cs="Times New Roman"/>
          <w:b/>
          <w:color w:val="000000"/>
          <w:szCs w:val="28"/>
          <w:lang w:eastAsia="ru-RU"/>
        </w:rPr>
      </w:pPr>
    </w:p>
    <w:p w:rsidR="008F3575" w:rsidRPr="008F3575" w:rsidRDefault="008F3575" w:rsidP="008F3575">
      <w:pPr>
        <w:spacing w:after="0" w:line="240" w:lineRule="auto"/>
        <w:ind w:left="148"/>
        <w:rPr>
          <w:rFonts w:eastAsia="Times New Roman" w:cs="Times New Roman"/>
          <w:b/>
          <w:color w:val="000000"/>
          <w:szCs w:val="28"/>
          <w:lang w:eastAsia="ru-RU"/>
        </w:rPr>
      </w:pPr>
    </w:p>
    <w:p w:rsidR="008F3575" w:rsidRPr="00245D2E" w:rsidRDefault="008F3575" w:rsidP="008F3575">
      <w:pPr>
        <w:spacing w:after="0" w:line="240" w:lineRule="auto"/>
        <w:rPr>
          <w:rFonts w:eastAsia="Times New Roman" w:cs="Times New Roman"/>
          <w:color w:val="000000"/>
          <w:szCs w:val="28"/>
          <w:lang w:eastAsia="ru-RU"/>
        </w:rPr>
      </w:pPr>
      <w:r w:rsidRPr="00245D2E">
        <w:rPr>
          <w:rFonts w:eastAsia="Times New Roman" w:cs="Times New Roman"/>
          <w:color w:val="000000"/>
          <w:szCs w:val="28"/>
          <w:lang w:eastAsia="ru-RU"/>
        </w:rPr>
        <w:t>Выписка из Протокола №________                           от «___» _____20___ года</w:t>
      </w:r>
    </w:p>
    <w:p w:rsidR="008F3575" w:rsidRPr="00245D2E" w:rsidRDefault="008F3575" w:rsidP="008F3575">
      <w:pPr>
        <w:spacing w:after="0" w:line="240" w:lineRule="auto"/>
        <w:rPr>
          <w:rFonts w:eastAsia="Times New Roman" w:cs="Times New Roman"/>
          <w:color w:val="000000"/>
          <w:szCs w:val="28"/>
          <w:lang w:eastAsia="ru-RU"/>
        </w:rPr>
      </w:pPr>
      <w:r w:rsidRPr="00245D2E">
        <w:rPr>
          <w:rFonts w:eastAsia="Times New Roman" w:cs="Times New Roman"/>
          <w:color w:val="000000"/>
          <w:szCs w:val="28"/>
          <w:lang w:eastAsia="ru-RU"/>
        </w:rPr>
        <w:t>заседания аттестационной комиссии</w:t>
      </w:r>
    </w:p>
    <w:p w:rsidR="008F3575" w:rsidRPr="00245D2E" w:rsidRDefault="008F3575" w:rsidP="008F3575">
      <w:pPr>
        <w:spacing w:after="0" w:line="240" w:lineRule="auto"/>
        <w:rPr>
          <w:rFonts w:eastAsia="Times New Roman" w:cs="Times New Roman"/>
          <w:color w:val="000000"/>
          <w:szCs w:val="28"/>
          <w:lang w:eastAsia="ru-RU"/>
        </w:rPr>
      </w:pPr>
      <w:r w:rsidRPr="00245D2E">
        <w:rPr>
          <w:rFonts w:eastAsia="Times New Roman" w:cs="Times New Roman"/>
          <w:color w:val="000000"/>
          <w:szCs w:val="28"/>
          <w:lang w:eastAsia="ru-RU"/>
        </w:rPr>
        <w:t>__________________________________________________________________</w:t>
      </w:r>
    </w:p>
    <w:p w:rsidR="008F3575" w:rsidRPr="00245D2E" w:rsidRDefault="008F3575" w:rsidP="008F3575">
      <w:pPr>
        <w:spacing w:after="0" w:line="240" w:lineRule="auto"/>
        <w:jc w:val="center"/>
        <w:rPr>
          <w:rFonts w:eastAsia="Times New Roman" w:cs="Times New Roman"/>
          <w:i/>
          <w:color w:val="000000"/>
          <w:sz w:val="24"/>
          <w:szCs w:val="24"/>
          <w:lang w:eastAsia="ru-RU"/>
        </w:rPr>
      </w:pPr>
      <w:r w:rsidRPr="00245D2E">
        <w:rPr>
          <w:rFonts w:eastAsia="Times New Roman" w:cs="Times New Roman"/>
          <w:i/>
          <w:color w:val="000000"/>
          <w:sz w:val="24"/>
          <w:szCs w:val="24"/>
          <w:lang w:eastAsia="ru-RU"/>
        </w:rPr>
        <w:t>(указать полное наименование комиссии)</w:t>
      </w:r>
    </w:p>
    <w:p w:rsidR="008F3575" w:rsidRPr="00245D2E" w:rsidRDefault="008F3575" w:rsidP="008F3575">
      <w:pPr>
        <w:spacing w:after="0" w:line="240" w:lineRule="auto"/>
        <w:rPr>
          <w:rFonts w:eastAsia="Times New Roman" w:cs="Times New Roman"/>
          <w:color w:val="000000"/>
          <w:szCs w:val="28"/>
          <w:lang w:eastAsia="ru-RU"/>
        </w:rPr>
      </w:pPr>
    </w:p>
    <w:p w:rsidR="008F3575" w:rsidRPr="00245D2E" w:rsidRDefault="008F3575" w:rsidP="008F3575">
      <w:pPr>
        <w:spacing w:after="0" w:line="240" w:lineRule="auto"/>
        <w:rPr>
          <w:rFonts w:eastAsia="Times New Roman" w:cs="Times New Roman"/>
          <w:color w:val="000000"/>
          <w:szCs w:val="28"/>
          <w:lang w:eastAsia="ru-RU"/>
        </w:rPr>
      </w:pPr>
      <w:r w:rsidRPr="00245D2E">
        <w:rPr>
          <w:rFonts w:eastAsia="Times New Roman" w:cs="Times New Roman"/>
          <w:color w:val="000000"/>
          <w:szCs w:val="28"/>
          <w:lang w:eastAsia="ru-RU"/>
        </w:rPr>
        <w:t>РЕШЕНИЕ</w:t>
      </w:r>
      <w:r w:rsidRPr="00245D2E">
        <w:rPr>
          <w:rFonts w:eastAsia="Times New Roman" w:cs="Times New Roman"/>
          <w:color w:val="000000"/>
          <w:szCs w:val="28"/>
          <w:lang w:eastAsia="ru-RU"/>
        </w:rPr>
        <w:br/>
        <w:t>Комиссии по итогам этапов присвоения (подтверждения) квалификационной категории</w:t>
      </w:r>
    </w:p>
    <w:p w:rsidR="008F3575" w:rsidRPr="00245D2E" w:rsidRDefault="008F3575" w:rsidP="008F3575">
      <w:pPr>
        <w:spacing w:after="0" w:line="240" w:lineRule="auto"/>
        <w:rPr>
          <w:rFonts w:eastAsia="Times New Roman" w:cs="Times New Roman"/>
          <w:color w:val="000000"/>
          <w:szCs w:val="28"/>
          <w:lang w:eastAsia="ru-RU"/>
        </w:rPr>
      </w:pPr>
      <w:r w:rsidRPr="00245D2E">
        <w:rPr>
          <w:rFonts w:eastAsia="Times New Roman" w:cs="Times New Roman"/>
          <w:color w:val="000000"/>
          <w:szCs w:val="28"/>
          <w:lang w:eastAsia="ru-RU"/>
        </w:rPr>
        <w:t>____________________________________________________________________</w:t>
      </w:r>
    </w:p>
    <w:p w:rsidR="008F3575" w:rsidRPr="00245D2E" w:rsidRDefault="008F3575" w:rsidP="008F3575">
      <w:pPr>
        <w:spacing w:after="0" w:line="240" w:lineRule="auto"/>
        <w:jc w:val="center"/>
        <w:rPr>
          <w:rFonts w:eastAsia="Times New Roman" w:cs="Times New Roman"/>
          <w:i/>
          <w:color w:val="000000"/>
          <w:sz w:val="24"/>
          <w:szCs w:val="24"/>
          <w:lang w:eastAsia="ru-RU"/>
        </w:rPr>
      </w:pPr>
      <w:r w:rsidRPr="00245D2E">
        <w:rPr>
          <w:rFonts w:eastAsia="Times New Roman" w:cs="Times New Roman"/>
          <w:i/>
          <w:color w:val="000000"/>
          <w:sz w:val="24"/>
          <w:szCs w:val="24"/>
          <w:lang w:eastAsia="ru-RU"/>
        </w:rPr>
        <w:t>фамилия, имя, отчество (при наличии) аттестуемого педагога</w:t>
      </w:r>
    </w:p>
    <w:p w:rsidR="008F3575" w:rsidRPr="00245D2E" w:rsidRDefault="008F3575" w:rsidP="008F3575">
      <w:pPr>
        <w:spacing w:after="0" w:line="240" w:lineRule="auto"/>
        <w:rPr>
          <w:rFonts w:eastAsia="Times New Roman" w:cs="Times New Roman"/>
          <w:color w:val="000000"/>
          <w:szCs w:val="28"/>
          <w:lang w:eastAsia="ru-RU"/>
        </w:rPr>
      </w:pPr>
      <w:r w:rsidRPr="00245D2E">
        <w:rPr>
          <w:rFonts w:eastAsia="Times New Roman" w:cs="Times New Roman"/>
          <w:color w:val="000000"/>
          <w:szCs w:val="28"/>
          <w:lang w:eastAsia="ru-RU"/>
        </w:rPr>
        <w:br/>
        <w:t>Соответствует (не соответствует) заявляемой квалификационной категории</w:t>
      </w:r>
    </w:p>
    <w:p w:rsidR="008F3575" w:rsidRPr="00245D2E" w:rsidRDefault="008F3575" w:rsidP="008F3575">
      <w:pPr>
        <w:spacing w:after="0" w:line="240" w:lineRule="auto"/>
        <w:rPr>
          <w:rFonts w:eastAsia="Times New Roman" w:cs="Times New Roman"/>
          <w:color w:val="000000"/>
          <w:szCs w:val="28"/>
          <w:lang w:eastAsia="ru-RU"/>
        </w:rPr>
      </w:pPr>
      <w:r w:rsidRPr="00245D2E">
        <w:rPr>
          <w:rFonts w:eastAsia="Times New Roman" w:cs="Times New Roman"/>
          <w:color w:val="000000"/>
          <w:szCs w:val="28"/>
          <w:lang w:eastAsia="ru-RU"/>
        </w:rPr>
        <w:t>____________________________________________________________________</w:t>
      </w:r>
    </w:p>
    <w:p w:rsidR="008F3575" w:rsidRPr="00245D2E" w:rsidRDefault="008F3575" w:rsidP="008F3575">
      <w:pPr>
        <w:spacing w:after="0" w:line="240" w:lineRule="auto"/>
        <w:jc w:val="center"/>
        <w:rPr>
          <w:rFonts w:eastAsia="Times New Roman" w:cs="Times New Roman"/>
          <w:i/>
          <w:color w:val="000000"/>
          <w:sz w:val="24"/>
          <w:szCs w:val="24"/>
          <w:lang w:eastAsia="ru-RU"/>
        </w:rPr>
      </w:pPr>
      <w:r w:rsidRPr="00245D2E">
        <w:rPr>
          <w:rFonts w:eastAsia="Times New Roman" w:cs="Times New Roman"/>
          <w:i/>
          <w:color w:val="000000"/>
          <w:sz w:val="24"/>
          <w:szCs w:val="24"/>
          <w:lang w:eastAsia="ru-RU"/>
        </w:rPr>
        <w:t>квалификационная категория</w:t>
      </w:r>
    </w:p>
    <w:p w:rsidR="008F3575" w:rsidRPr="00245D2E" w:rsidRDefault="008F3575" w:rsidP="008F3575">
      <w:pPr>
        <w:spacing w:after="0" w:line="240" w:lineRule="auto"/>
        <w:rPr>
          <w:rFonts w:eastAsia="Times New Roman" w:cs="Times New Roman"/>
          <w:color w:val="000000"/>
          <w:szCs w:val="28"/>
          <w:lang w:eastAsia="ru-RU"/>
        </w:rPr>
      </w:pPr>
    </w:p>
    <w:p w:rsidR="008F3575" w:rsidRPr="00245D2E" w:rsidRDefault="008F3575" w:rsidP="008F3575">
      <w:pPr>
        <w:spacing w:after="0" w:line="240" w:lineRule="auto"/>
        <w:rPr>
          <w:rFonts w:eastAsia="Times New Roman" w:cs="Times New Roman"/>
          <w:color w:val="000000"/>
          <w:szCs w:val="28"/>
          <w:lang w:eastAsia="ru-RU"/>
        </w:rPr>
      </w:pPr>
      <w:r w:rsidRPr="00245D2E">
        <w:rPr>
          <w:rFonts w:eastAsia="Times New Roman" w:cs="Times New Roman"/>
          <w:color w:val="000000"/>
          <w:szCs w:val="28"/>
          <w:lang w:eastAsia="ru-RU"/>
        </w:rPr>
        <w:t xml:space="preserve">Соответствует квалификационной категории </w:t>
      </w:r>
    </w:p>
    <w:p w:rsidR="008F3575" w:rsidRPr="00245D2E" w:rsidRDefault="008F3575" w:rsidP="008F3575">
      <w:pPr>
        <w:spacing w:after="0" w:line="240" w:lineRule="auto"/>
        <w:rPr>
          <w:rFonts w:eastAsia="Times New Roman" w:cs="Times New Roman"/>
          <w:color w:val="000000"/>
          <w:szCs w:val="28"/>
          <w:lang w:eastAsia="ru-RU"/>
        </w:rPr>
      </w:pPr>
      <w:r w:rsidRPr="00245D2E">
        <w:rPr>
          <w:rFonts w:eastAsia="Times New Roman" w:cs="Times New Roman"/>
          <w:color w:val="000000"/>
          <w:szCs w:val="28"/>
          <w:lang w:eastAsia="ru-RU"/>
        </w:rPr>
        <w:t>____________________________________________________________________</w:t>
      </w:r>
    </w:p>
    <w:p w:rsidR="008F3575" w:rsidRPr="00245D2E" w:rsidRDefault="008F3575" w:rsidP="008F3575">
      <w:pPr>
        <w:tabs>
          <w:tab w:val="left" w:pos="284"/>
          <w:tab w:val="left" w:pos="851"/>
          <w:tab w:val="left" w:pos="1134"/>
        </w:tabs>
        <w:spacing w:after="0" w:line="240" w:lineRule="auto"/>
        <w:rPr>
          <w:rFonts w:eastAsia="Times New Roman" w:cs="Times New Roman"/>
          <w:color w:val="000000"/>
          <w:szCs w:val="28"/>
          <w:lang w:eastAsia="ru-RU"/>
        </w:rPr>
      </w:pPr>
    </w:p>
    <w:p w:rsidR="008F3575" w:rsidRPr="00245D2E" w:rsidRDefault="008F3575" w:rsidP="008F3575">
      <w:pPr>
        <w:tabs>
          <w:tab w:val="left" w:pos="284"/>
        </w:tabs>
        <w:spacing w:after="0" w:line="240" w:lineRule="auto"/>
        <w:rPr>
          <w:rFonts w:eastAsia="Times New Roman" w:cs="Times New Roman"/>
          <w:color w:val="000000"/>
          <w:szCs w:val="28"/>
          <w:lang w:eastAsia="ru-RU"/>
        </w:rPr>
      </w:pPr>
      <w:r w:rsidRPr="00245D2E">
        <w:rPr>
          <w:rFonts w:eastAsia="Times New Roman" w:cs="Times New Roman"/>
          <w:color w:val="000000"/>
          <w:szCs w:val="28"/>
          <w:lang w:eastAsia="ru-RU"/>
        </w:rPr>
        <w:t>Секретарь комиссии ____________    ___________________________________</w:t>
      </w:r>
    </w:p>
    <w:p w:rsidR="008F3575" w:rsidRPr="008F3575" w:rsidRDefault="008F3575" w:rsidP="008F3575">
      <w:pPr>
        <w:tabs>
          <w:tab w:val="left" w:pos="284"/>
        </w:tabs>
        <w:spacing w:after="0" w:line="240" w:lineRule="auto"/>
        <w:rPr>
          <w:rFonts w:eastAsia="Times New Roman" w:cs="Times New Roman"/>
          <w:i/>
          <w:color w:val="000000"/>
          <w:sz w:val="24"/>
          <w:szCs w:val="24"/>
          <w:lang w:eastAsia="ru-RU"/>
        </w:rPr>
      </w:pPr>
      <w:r w:rsidRPr="00245D2E">
        <w:rPr>
          <w:rFonts w:eastAsia="Times New Roman" w:cs="Times New Roman"/>
          <w:i/>
          <w:color w:val="000000"/>
          <w:sz w:val="24"/>
          <w:szCs w:val="24"/>
          <w:lang w:eastAsia="ru-RU"/>
        </w:rPr>
        <w:t xml:space="preserve">                                      подпись               фамилия,</w:t>
      </w:r>
      <w:r w:rsidRPr="008F3575">
        <w:rPr>
          <w:rFonts w:eastAsia="Times New Roman" w:cs="Times New Roman"/>
          <w:i/>
          <w:color w:val="000000"/>
          <w:sz w:val="24"/>
          <w:szCs w:val="24"/>
          <w:lang w:eastAsia="ru-RU"/>
        </w:rPr>
        <w:t xml:space="preserve"> имя, отчество (при наличии)</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Default="008F3575"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ind w:left="5670"/>
        <w:rPr>
          <w:rFonts w:eastAsia="Times New Roman" w:cs="Times New Roman"/>
          <w:b/>
          <w:color w:val="000000"/>
          <w:szCs w:val="28"/>
          <w:lang w:eastAsia="ru-RU"/>
        </w:rPr>
      </w:pPr>
      <w:r w:rsidRPr="008F3575">
        <w:rPr>
          <w:rFonts w:eastAsia="Times New Roman" w:cs="Times New Roman"/>
          <w:color w:val="000000"/>
          <w:szCs w:val="28"/>
          <w:lang w:eastAsia="ru-RU"/>
        </w:rPr>
        <w:lastRenderedPageBreak/>
        <w:t>Приложение 3</w:t>
      </w:r>
      <w:r w:rsidRPr="008F3575">
        <w:rPr>
          <w:rFonts w:eastAsia="Times New Roman" w:cs="Times New Roman"/>
          <w:szCs w:val="28"/>
          <w:lang w:eastAsia="ru-RU"/>
        </w:rPr>
        <w:br/>
      </w: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jc w:val="center"/>
        <w:rPr>
          <w:rFonts w:eastAsia="Times New Roman" w:cs="Times New Roman"/>
          <w:b/>
          <w:color w:val="000000"/>
          <w:szCs w:val="28"/>
          <w:lang w:eastAsia="ru-RU"/>
        </w:rPr>
      </w:pPr>
      <w:r w:rsidRPr="008F3575">
        <w:rPr>
          <w:rFonts w:eastAsia="Times New Roman" w:cs="Times New Roman"/>
          <w:b/>
          <w:color w:val="000000"/>
          <w:szCs w:val="28"/>
          <w:lang w:eastAsia="ru-RU"/>
        </w:rPr>
        <w:t>Перечень основных требований к оказанию государственной услуги</w:t>
      </w:r>
      <w:r w:rsidRPr="008F3575">
        <w:rPr>
          <w:rFonts w:eastAsia="Times New Roman" w:cs="Times New Roman"/>
          <w:szCs w:val="28"/>
          <w:lang w:eastAsia="ru-RU"/>
        </w:rPr>
        <w:br/>
      </w:r>
      <w:r w:rsidRPr="008F3575">
        <w:rPr>
          <w:rFonts w:eastAsia="Times New Roman" w:cs="Times New Roman"/>
          <w:b/>
          <w:color w:val="000000"/>
          <w:szCs w:val="28"/>
          <w:lang w:eastAsia="ru-RU"/>
        </w:rPr>
        <w:t>«Прием документов для прохождения аттестации педагогов»</w:t>
      </w:r>
    </w:p>
    <w:p w:rsidR="008F3575" w:rsidRPr="008F3575" w:rsidRDefault="008F3575" w:rsidP="008F3575">
      <w:pPr>
        <w:spacing w:after="0" w:line="240" w:lineRule="auto"/>
        <w:rPr>
          <w:rFonts w:eastAsia="Times New Roman" w:cs="Times New Roman"/>
          <w:color w:val="000000"/>
          <w:sz w:val="20"/>
          <w:szCs w:val="20"/>
          <w:lang w:eastAsia="ru-RU"/>
        </w:rPr>
      </w:pPr>
    </w:p>
    <w:tbl>
      <w:tblPr>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0"/>
        <w:gridCol w:w="2337"/>
        <w:gridCol w:w="6961"/>
      </w:tblGrid>
      <w:tr w:rsidR="008F3575" w:rsidRPr="008F3575" w:rsidTr="00234EB8">
        <w:trPr>
          <w:trHeight w:val="30"/>
        </w:trPr>
        <w:tc>
          <w:tcPr>
            <w:tcW w:w="9628" w:type="dxa"/>
            <w:gridSpan w:val="3"/>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Перечень основных требований к оказанию государственной услуги «Прием документов для прохождения аттестации педагогов»</w:t>
            </w:r>
          </w:p>
        </w:tc>
      </w:tr>
      <w:tr w:rsidR="008F3575" w:rsidRPr="008F3575" w:rsidTr="00234EB8">
        <w:trPr>
          <w:trHeight w:val="30"/>
        </w:trPr>
        <w:tc>
          <w:tcPr>
            <w:tcW w:w="330"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1</w:t>
            </w:r>
          </w:p>
        </w:tc>
        <w:tc>
          <w:tcPr>
            <w:tcW w:w="2337"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Наименование </w:t>
            </w:r>
            <w:proofErr w:type="spellStart"/>
            <w:r w:rsidRPr="008F3575">
              <w:rPr>
                <w:rFonts w:eastAsia="Times New Roman" w:cs="Times New Roman"/>
                <w:color w:val="000000"/>
                <w:sz w:val="24"/>
                <w:szCs w:val="24"/>
                <w:lang w:eastAsia="ru-RU"/>
              </w:rPr>
              <w:t>услугодателя</w:t>
            </w:r>
            <w:proofErr w:type="spellEnd"/>
          </w:p>
        </w:tc>
        <w:tc>
          <w:tcPr>
            <w:tcW w:w="6961"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Министерство просвещения Республики Казахстан,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8F3575" w:rsidRPr="008F3575" w:rsidTr="00234EB8">
        <w:trPr>
          <w:trHeight w:val="30"/>
        </w:trPr>
        <w:tc>
          <w:tcPr>
            <w:tcW w:w="330"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2</w:t>
            </w:r>
          </w:p>
        </w:tc>
        <w:tc>
          <w:tcPr>
            <w:tcW w:w="2337"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Способы предоставления государственной услуги </w:t>
            </w:r>
          </w:p>
        </w:tc>
        <w:tc>
          <w:tcPr>
            <w:tcW w:w="6961"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1) канцелярия </w:t>
            </w:r>
            <w:proofErr w:type="spellStart"/>
            <w:r w:rsidRPr="008F3575">
              <w:rPr>
                <w:rFonts w:eastAsia="Times New Roman" w:cs="Times New Roman"/>
                <w:color w:val="000000"/>
                <w:sz w:val="24"/>
                <w:szCs w:val="24"/>
                <w:lang w:eastAsia="ru-RU"/>
              </w:rPr>
              <w:t>услугодателя</w:t>
            </w:r>
            <w:proofErr w:type="spellEnd"/>
            <w:r w:rsidRPr="008F3575">
              <w:rPr>
                <w:rFonts w:eastAsia="Times New Roman" w:cs="Times New Roman"/>
                <w:color w:val="000000"/>
                <w:sz w:val="24"/>
                <w:szCs w:val="24"/>
                <w:lang w:eastAsia="ru-RU"/>
              </w:rPr>
              <w:t>;</w:t>
            </w:r>
          </w:p>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2) через веб-портал "электронного правительства" egov.kz (далее - портал)</w:t>
            </w:r>
          </w:p>
        </w:tc>
      </w:tr>
      <w:tr w:rsidR="008F3575" w:rsidRPr="008F3575" w:rsidTr="00234EB8">
        <w:trPr>
          <w:trHeight w:val="30"/>
        </w:trPr>
        <w:tc>
          <w:tcPr>
            <w:tcW w:w="330"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3</w:t>
            </w:r>
          </w:p>
        </w:tc>
        <w:tc>
          <w:tcPr>
            <w:tcW w:w="2337"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Срок оказания государственной услуги</w:t>
            </w:r>
          </w:p>
        </w:tc>
        <w:tc>
          <w:tcPr>
            <w:tcW w:w="6961"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Сроки оказания государственной услуги:</w:t>
            </w:r>
          </w:p>
          <w:p w:rsidR="008F3575" w:rsidRPr="008F3575" w:rsidRDefault="008F3575" w:rsidP="008F3575">
            <w:pPr>
              <w:spacing w:after="0" w:line="240" w:lineRule="auto"/>
              <w:ind w:left="20"/>
              <w:rPr>
                <w:rFonts w:eastAsia="Times New Roman" w:cs="Times New Roman"/>
                <w:strike/>
                <w:color w:val="000000"/>
                <w:sz w:val="24"/>
                <w:szCs w:val="24"/>
                <w:lang w:eastAsia="ru-RU"/>
              </w:rPr>
            </w:pPr>
            <w:r w:rsidRPr="008F3575">
              <w:rPr>
                <w:rFonts w:eastAsia="Times New Roman" w:cs="Times New Roman"/>
                <w:color w:val="000000"/>
                <w:sz w:val="24"/>
                <w:szCs w:val="24"/>
                <w:lang w:eastAsia="ru-RU"/>
              </w:rPr>
              <w:t xml:space="preserve">1) при обращении через </w:t>
            </w:r>
            <w:proofErr w:type="spellStart"/>
            <w:r w:rsidRPr="008F3575">
              <w:rPr>
                <w:rFonts w:eastAsia="Times New Roman" w:cs="Times New Roman"/>
                <w:color w:val="000000"/>
                <w:sz w:val="24"/>
                <w:szCs w:val="24"/>
                <w:lang w:eastAsia="ru-RU"/>
              </w:rPr>
              <w:t>услугодателя</w:t>
            </w:r>
            <w:proofErr w:type="spellEnd"/>
            <w:r w:rsidRPr="008F3575">
              <w:rPr>
                <w:rFonts w:eastAsia="Times New Roman" w:cs="Times New Roman"/>
                <w:color w:val="000000"/>
                <w:sz w:val="24"/>
                <w:szCs w:val="24"/>
                <w:lang w:eastAsia="ru-RU"/>
              </w:rPr>
              <w:t xml:space="preserve"> – 20 минут;</w:t>
            </w:r>
          </w:p>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2) через портал – 1 (один) рабочий день.</w:t>
            </w:r>
          </w:p>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 обращении через портал</w:t>
            </w:r>
            <w:r w:rsidRPr="008F3575">
              <w:rPr>
                <w:rFonts w:eastAsia="Times New Roman" w:cs="Times New Roman"/>
                <w:sz w:val="24"/>
                <w:szCs w:val="24"/>
                <w:lang w:eastAsia="ru-RU"/>
              </w:rPr>
              <w:t xml:space="preserve"> </w:t>
            </w:r>
            <w:r w:rsidRPr="008F3575">
              <w:rPr>
                <w:rFonts w:eastAsia="Times New Roman" w:cs="Times New Roman"/>
                <w:color w:val="000000"/>
                <w:sz w:val="24"/>
                <w:szCs w:val="24"/>
                <w:lang w:eastAsia="ru-RU"/>
              </w:rPr>
              <w:t>день приема не входит в срок оказания государственной услуги.</w:t>
            </w:r>
          </w:p>
        </w:tc>
      </w:tr>
      <w:tr w:rsidR="008F3575" w:rsidRPr="008F3575" w:rsidTr="00234EB8">
        <w:trPr>
          <w:trHeight w:val="30"/>
        </w:trPr>
        <w:tc>
          <w:tcPr>
            <w:tcW w:w="330"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4</w:t>
            </w:r>
          </w:p>
        </w:tc>
        <w:tc>
          <w:tcPr>
            <w:tcW w:w="2337"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Форма оказания государственной услуги</w:t>
            </w:r>
          </w:p>
        </w:tc>
        <w:tc>
          <w:tcPr>
            <w:tcW w:w="6961"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 Электронная (частично автоматизированная)/ бумажная (до начала функционирования Платформы)</w:t>
            </w:r>
          </w:p>
        </w:tc>
      </w:tr>
      <w:tr w:rsidR="008F3575" w:rsidRPr="008F3575" w:rsidTr="00234EB8">
        <w:trPr>
          <w:trHeight w:val="30"/>
        </w:trPr>
        <w:tc>
          <w:tcPr>
            <w:tcW w:w="330"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5</w:t>
            </w:r>
          </w:p>
        </w:tc>
        <w:tc>
          <w:tcPr>
            <w:tcW w:w="2337"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Результат оказания государственной услуги</w:t>
            </w:r>
          </w:p>
        </w:tc>
        <w:tc>
          <w:tcPr>
            <w:tcW w:w="696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При обращении к </w:t>
            </w:r>
            <w:proofErr w:type="spellStart"/>
            <w:r w:rsidRPr="008F3575">
              <w:rPr>
                <w:rFonts w:eastAsia="Times New Roman" w:cs="Times New Roman"/>
                <w:color w:val="000000"/>
                <w:sz w:val="24"/>
                <w:szCs w:val="24"/>
                <w:lang w:eastAsia="ru-RU"/>
              </w:rPr>
              <w:t>услугодателю</w:t>
            </w:r>
            <w:proofErr w:type="spellEnd"/>
            <w:r w:rsidRPr="008F3575">
              <w:rPr>
                <w:rFonts w:eastAsia="Times New Roman" w:cs="Times New Roman"/>
                <w:color w:val="000000"/>
                <w:sz w:val="24"/>
                <w:szCs w:val="24"/>
                <w:lang w:eastAsia="ru-RU"/>
              </w:rPr>
              <w:t xml:space="preserve"> выдача расписки о приеме заявления для присвоения (подтверждения) квалификационной категории педагогам, либо мотивированный отказ в оказании государственной услуги.</w:t>
            </w:r>
          </w:p>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При обращении через портал уведомление о приеме документов, либо мотивированный отказ в дальнейшем рассмотрении заявления, подписанная ЭЦП </w:t>
            </w:r>
            <w:proofErr w:type="spellStart"/>
            <w:r w:rsidRPr="008F3575">
              <w:rPr>
                <w:rFonts w:eastAsia="Times New Roman" w:cs="Times New Roman"/>
                <w:color w:val="000000"/>
                <w:sz w:val="24"/>
                <w:szCs w:val="24"/>
                <w:lang w:eastAsia="ru-RU"/>
              </w:rPr>
              <w:t>услугодателя</w:t>
            </w:r>
            <w:proofErr w:type="spellEnd"/>
            <w:r w:rsidRPr="008F3575">
              <w:rPr>
                <w:rFonts w:eastAsia="Times New Roman" w:cs="Times New Roman"/>
                <w:color w:val="000000"/>
                <w:sz w:val="24"/>
                <w:szCs w:val="24"/>
                <w:lang w:eastAsia="ru-RU"/>
              </w:rPr>
              <w:t>, отражается в личном кабинете заявителя.</w:t>
            </w:r>
          </w:p>
        </w:tc>
      </w:tr>
      <w:tr w:rsidR="008F3575" w:rsidRPr="008F3575" w:rsidTr="00234EB8">
        <w:trPr>
          <w:trHeight w:val="30"/>
        </w:trPr>
        <w:tc>
          <w:tcPr>
            <w:tcW w:w="330"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6</w:t>
            </w:r>
          </w:p>
        </w:tc>
        <w:tc>
          <w:tcPr>
            <w:tcW w:w="2337"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Размер оплаты, взимаемой с </w:t>
            </w:r>
            <w:proofErr w:type="spellStart"/>
            <w:r w:rsidRPr="008F3575">
              <w:rPr>
                <w:rFonts w:eastAsia="Times New Roman" w:cs="Times New Roman"/>
                <w:color w:val="000000"/>
                <w:sz w:val="24"/>
                <w:szCs w:val="24"/>
                <w:lang w:eastAsia="ru-RU"/>
              </w:rPr>
              <w:t>услугополучателя</w:t>
            </w:r>
            <w:proofErr w:type="spellEnd"/>
            <w:r w:rsidRPr="008F3575">
              <w:rPr>
                <w:rFonts w:eastAsia="Times New Roman" w:cs="Times New Roman"/>
                <w:color w:val="000000"/>
                <w:sz w:val="24"/>
                <w:szCs w:val="24"/>
                <w:lang w:eastAsia="ru-RU"/>
              </w:rPr>
              <w:t>, и способы ее взимания в случаях, предусмотренных законодательством РК</w:t>
            </w:r>
          </w:p>
        </w:tc>
        <w:tc>
          <w:tcPr>
            <w:tcW w:w="6961"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бесплатно физическим лицам </w:t>
            </w:r>
          </w:p>
        </w:tc>
      </w:tr>
      <w:tr w:rsidR="008F3575" w:rsidRPr="008F3575" w:rsidTr="00234EB8">
        <w:trPr>
          <w:trHeight w:val="30"/>
        </w:trPr>
        <w:tc>
          <w:tcPr>
            <w:tcW w:w="330"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7</w:t>
            </w:r>
          </w:p>
        </w:tc>
        <w:tc>
          <w:tcPr>
            <w:tcW w:w="2337"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График работы</w:t>
            </w:r>
          </w:p>
        </w:tc>
        <w:tc>
          <w:tcPr>
            <w:tcW w:w="696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1) </w:t>
            </w:r>
            <w:proofErr w:type="spellStart"/>
            <w:r w:rsidRPr="008F3575">
              <w:rPr>
                <w:rFonts w:eastAsia="Times New Roman" w:cs="Times New Roman"/>
                <w:color w:val="000000"/>
                <w:sz w:val="24"/>
                <w:szCs w:val="24"/>
                <w:lang w:eastAsia="ru-RU"/>
              </w:rPr>
              <w:t>услугодателя</w:t>
            </w:r>
            <w:proofErr w:type="spellEnd"/>
            <w:r w:rsidRPr="008F3575">
              <w:rPr>
                <w:rFonts w:eastAsia="Times New Roman" w:cs="Times New Roman"/>
                <w:color w:val="000000"/>
                <w:sz w:val="24"/>
                <w:szCs w:val="24"/>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lastRenderedPageBreak/>
              <w:t xml:space="preserve">Прием заявления и выдача результата оказания государственной услуги у </w:t>
            </w:r>
            <w:proofErr w:type="spellStart"/>
            <w:r w:rsidRPr="008F3575">
              <w:rPr>
                <w:rFonts w:eastAsia="Times New Roman" w:cs="Times New Roman"/>
                <w:color w:val="000000"/>
                <w:sz w:val="24"/>
                <w:szCs w:val="24"/>
                <w:lang w:eastAsia="ru-RU"/>
              </w:rPr>
              <w:t>услугодателя</w:t>
            </w:r>
            <w:proofErr w:type="spellEnd"/>
            <w:r w:rsidRPr="008F3575">
              <w:rPr>
                <w:rFonts w:eastAsia="Times New Roman" w:cs="Times New Roman"/>
                <w:color w:val="000000"/>
                <w:sz w:val="24"/>
                <w:szCs w:val="24"/>
                <w:lang w:eastAsia="ru-RU"/>
              </w:rPr>
              <w:t xml:space="preserve"> осуществляется с 9.00 часов до 17.30 часов с перерывом на обед с 13.00 до 14.30 часов.</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Государственная услуга оказывается в порядке очереди, без предварительной записи и ускоренного обслуживания;</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2) портал – круглосуточно, за исключением технических перерывов в связи с проведением ремонтных работ (при обращении </w:t>
            </w:r>
            <w:proofErr w:type="spellStart"/>
            <w:r w:rsidRPr="008F3575">
              <w:rPr>
                <w:rFonts w:eastAsia="Times New Roman" w:cs="Times New Roman"/>
                <w:color w:val="000000"/>
                <w:sz w:val="24"/>
                <w:szCs w:val="24"/>
                <w:lang w:eastAsia="ru-RU"/>
              </w:rPr>
              <w:t>услугополучателя</w:t>
            </w:r>
            <w:proofErr w:type="spellEnd"/>
            <w:r w:rsidRPr="008F3575">
              <w:rPr>
                <w:rFonts w:eastAsia="Times New Roman" w:cs="Times New Roman"/>
                <w:color w:val="000000"/>
                <w:sz w:val="24"/>
                <w:szCs w:val="24"/>
                <w:lang w:eastAsia="ru-RU"/>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8F3575" w:rsidRPr="008F3575" w:rsidTr="00234EB8">
        <w:trPr>
          <w:trHeight w:val="30"/>
        </w:trPr>
        <w:tc>
          <w:tcPr>
            <w:tcW w:w="330"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lastRenderedPageBreak/>
              <w:t>8</w:t>
            </w:r>
          </w:p>
        </w:tc>
        <w:tc>
          <w:tcPr>
            <w:tcW w:w="2337"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Перечень документов, необходимых для оказания государственной услуги</w:t>
            </w:r>
          </w:p>
        </w:tc>
        <w:tc>
          <w:tcPr>
            <w:tcW w:w="6961"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1) заявление;</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3) диплом об образовании;</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4) документ о прохождении курсов переподготовки (при наличии);</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6) документ, подтверждающий трудовую деятельность работника;</w:t>
            </w:r>
          </w:p>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7) сертификат о прохождении ОЗП;</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8) удостоверение и приказ о присвоенной квалификационной категории (для лиц, имеющих квалификационную категорию);</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9) документы, подтверждающие профессиональные достижения и обобщение (трансляцию) опыта;</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10) документы, подтверждающие достижения обучающихся.</w:t>
            </w:r>
          </w:p>
        </w:tc>
      </w:tr>
      <w:tr w:rsidR="008F3575" w:rsidRPr="008F3575" w:rsidTr="00234EB8">
        <w:trPr>
          <w:trHeight w:val="30"/>
        </w:trPr>
        <w:tc>
          <w:tcPr>
            <w:tcW w:w="330"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9</w:t>
            </w:r>
          </w:p>
        </w:tc>
        <w:tc>
          <w:tcPr>
            <w:tcW w:w="2337"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6961"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1) </w:t>
            </w:r>
            <w:proofErr w:type="spellStart"/>
            <w:r w:rsidRPr="008F3575">
              <w:rPr>
                <w:rFonts w:eastAsia="Times New Roman" w:cs="Times New Roman"/>
                <w:color w:val="000000"/>
                <w:sz w:val="24"/>
                <w:szCs w:val="24"/>
                <w:lang w:eastAsia="ru-RU"/>
              </w:rPr>
              <w:t>установлени</w:t>
            </w:r>
            <w:proofErr w:type="spellEnd"/>
            <w:r w:rsidRPr="008F3575">
              <w:rPr>
                <w:rFonts w:eastAsia="Times New Roman" w:cs="Times New Roman"/>
                <w:color w:val="000000"/>
                <w:sz w:val="24"/>
                <w:szCs w:val="24"/>
                <w:lang w:val="kk-KZ" w:eastAsia="ru-RU"/>
              </w:rPr>
              <w:t>е</w:t>
            </w:r>
            <w:r w:rsidRPr="008F3575">
              <w:rPr>
                <w:rFonts w:eastAsia="Times New Roman" w:cs="Times New Roman"/>
                <w:color w:val="000000"/>
                <w:sz w:val="24"/>
                <w:szCs w:val="24"/>
                <w:lang w:eastAsia="ru-RU"/>
              </w:rPr>
              <w:t xml:space="preserve"> недостоверности документов, представленных </w:t>
            </w:r>
            <w:proofErr w:type="spellStart"/>
            <w:r w:rsidRPr="008F3575">
              <w:rPr>
                <w:rFonts w:eastAsia="Times New Roman" w:cs="Times New Roman"/>
                <w:color w:val="000000"/>
                <w:sz w:val="24"/>
                <w:szCs w:val="24"/>
                <w:lang w:eastAsia="ru-RU"/>
              </w:rPr>
              <w:t>услугополучателем</w:t>
            </w:r>
            <w:proofErr w:type="spellEnd"/>
            <w:r w:rsidRPr="008F3575">
              <w:rPr>
                <w:rFonts w:eastAsia="Times New Roman" w:cs="Times New Roman"/>
                <w:color w:val="000000"/>
                <w:sz w:val="24"/>
                <w:szCs w:val="24"/>
                <w:lang w:eastAsia="ru-RU"/>
              </w:rPr>
              <w:t xml:space="preserve"> для получения государственной услуги, и (или) данных (сведений), содержащихся в них;</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2) </w:t>
            </w:r>
            <w:proofErr w:type="spellStart"/>
            <w:r w:rsidRPr="008F3575">
              <w:rPr>
                <w:rFonts w:eastAsia="Times New Roman" w:cs="Times New Roman"/>
                <w:color w:val="000000"/>
                <w:sz w:val="24"/>
                <w:szCs w:val="24"/>
                <w:lang w:eastAsia="ru-RU"/>
              </w:rPr>
              <w:t>несоответстви</w:t>
            </w:r>
            <w:proofErr w:type="spellEnd"/>
            <w:r w:rsidRPr="008F3575">
              <w:rPr>
                <w:rFonts w:eastAsia="Times New Roman" w:cs="Times New Roman"/>
                <w:color w:val="000000"/>
                <w:sz w:val="24"/>
                <w:szCs w:val="24"/>
                <w:lang w:val="kk-KZ" w:eastAsia="ru-RU"/>
              </w:rPr>
              <w:t>е</w:t>
            </w:r>
            <w:r w:rsidRPr="008F3575">
              <w:rPr>
                <w:rFonts w:eastAsia="Times New Roman" w:cs="Times New Roman"/>
                <w:color w:val="000000"/>
                <w:sz w:val="24"/>
                <w:szCs w:val="24"/>
                <w:lang w:eastAsia="ru-RU"/>
              </w:rPr>
              <w:t xml:space="preserve"> представленных материалов, данных и сведений, необходимых для оказания государственной услуги, требованиям.</w:t>
            </w:r>
          </w:p>
        </w:tc>
      </w:tr>
      <w:tr w:rsidR="008F3575" w:rsidRPr="008F3575" w:rsidTr="00234EB8">
        <w:trPr>
          <w:trHeight w:val="30"/>
        </w:trPr>
        <w:tc>
          <w:tcPr>
            <w:tcW w:w="330" w:type="dxa"/>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10</w:t>
            </w:r>
          </w:p>
        </w:tc>
        <w:tc>
          <w:tcPr>
            <w:tcW w:w="2337"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61" w:type="dxa"/>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Адреса мест оказания государственной услуги размещены на </w:t>
            </w:r>
            <w:proofErr w:type="spellStart"/>
            <w:r w:rsidRPr="008F3575">
              <w:rPr>
                <w:rFonts w:eastAsia="Times New Roman" w:cs="Times New Roman"/>
                <w:color w:val="000000"/>
                <w:sz w:val="24"/>
                <w:szCs w:val="24"/>
                <w:lang w:eastAsia="ru-RU"/>
              </w:rPr>
              <w:t>интернет-ресурсе</w:t>
            </w:r>
            <w:proofErr w:type="spellEnd"/>
            <w:r w:rsidRPr="008F3575">
              <w:rPr>
                <w:rFonts w:eastAsia="Times New Roman" w:cs="Times New Roman"/>
                <w:color w:val="000000"/>
                <w:sz w:val="24"/>
                <w:szCs w:val="24"/>
                <w:lang w:eastAsia="ru-RU"/>
              </w:rPr>
              <w:t xml:space="preserve"> Министерства: www.edu.gov.kz.</w:t>
            </w:r>
          </w:p>
          <w:p w:rsidR="008F3575" w:rsidRPr="008F3575" w:rsidRDefault="008F3575" w:rsidP="008F3575">
            <w:pPr>
              <w:spacing w:after="0" w:line="240" w:lineRule="auto"/>
              <w:ind w:left="20"/>
              <w:jc w:val="both"/>
              <w:rPr>
                <w:rFonts w:eastAsia="Times New Roman" w:cs="Times New Roman"/>
                <w:color w:val="000000"/>
                <w:sz w:val="24"/>
                <w:szCs w:val="24"/>
                <w:lang w:eastAsia="ru-RU"/>
              </w:rPr>
            </w:pPr>
            <w:proofErr w:type="spellStart"/>
            <w:r w:rsidRPr="008F3575">
              <w:rPr>
                <w:rFonts w:eastAsia="Times New Roman" w:cs="Times New Roman"/>
                <w:color w:val="000000"/>
                <w:sz w:val="24"/>
                <w:szCs w:val="24"/>
                <w:lang w:eastAsia="ru-RU"/>
              </w:rPr>
              <w:t>Услугодатель</w:t>
            </w:r>
            <w:proofErr w:type="spellEnd"/>
            <w:r w:rsidRPr="008F3575">
              <w:rPr>
                <w:rFonts w:eastAsia="Times New Roman" w:cs="Times New Roman"/>
                <w:color w:val="000000"/>
                <w:sz w:val="24"/>
                <w:szCs w:val="24"/>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 Контактные телефоны справочных служб </w:t>
            </w:r>
            <w:proofErr w:type="spellStart"/>
            <w:r w:rsidRPr="008F3575">
              <w:rPr>
                <w:rFonts w:eastAsia="Times New Roman" w:cs="Times New Roman"/>
                <w:color w:val="000000"/>
                <w:sz w:val="24"/>
                <w:szCs w:val="24"/>
                <w:lang w:eastAsia="ru-RU"/>
              </w:rPr>
              <w:t>услугодателя</w:t>
            </w:r>
            <w:proofErr w:type="spellEnd"/>
            <w:r w:rsidRPr="008F3575">
              <w:rPr>
                <w:rFonts w:eastAsia="Times New Roman" w:cs="Times New Roman"/>
                <w:color w:val="000000"/>
                <w:sz w:val="24"/>
                <w:szCs w:val="24"/>
                <w:lang w:eastAsia="ru-RU"/>
              </w:rPr>
              <w:t xml:space="preserve"> по вопросам оказания государственной услуги размещены на </w:t>
            </w:r>
            <w:proofErr w:type="spellStart"/>
            <w:r w:rsidRPr="008F3575">
              <w:rPr>
                <w:rFonts w:eastAsia="Times New Roman" w:cs="Times New Roman"/>
                <w:color w:val="000000"/>
                <w:sz w:val="24"/>
                <w:szCs w:val="24"/>
                <w:lang w:eastAsia="ru-RU"/>
              </w:rPr>
              <w:t>интернет-ресурсе</w:t>
            </w:r>
            <w:proofErr w:type="spellEnd"/>
            <w:r w:rsidRPr="008F3575">
              <w:rPr>
                <w:rFonts w:eastAsia="Times New Roman" w:cs="Times New Roman"/>
                <w:color w:val="000000"/>
                <w:sz w:val="24"/>
                <w:szCs w:val="24"/>
                <w:lang w:eastAsia="ru-RU"/>
              </w:rPr>
              <w:t xml:space="preserve"> Министерства: www.edu.gov.kz.</w:t>
            </w:r>
          </w:p>
        </w:tc>
      </w:tr>
    </w:tbl>
    <w:p w:rsidR="008F3575" w:rsidRPr="008F3575" w:rsidRDefault="008F3575" w:rsidP="008F3575">
      <w:pPr>
        <w:spacing w:after="0" w:line="240" w:lineRule="auto"/>
        <w:rPr>
          <w:rFonts w:eastAsia="Times New Roman" w:cs="Times New Roman"/>
          <w:b/>
          <w:color w:val="000000"/>
          <w:sz w:val="20"/>
          <w:szCs w:val="20"/>
          <w:lang w:eastAsia="ru-RU"/>
        </w:rPr>
      </w:pPr>
    </w:p>
    <w:tbl>
      <w:tblPr>
        <w:tblW w:w="9638" w:type="dxa"/>
        <w:tblInd w:w="-115" w:type="dxa"/>
        <w:tblLayout w:type="fixed"/>
        <w:tblCellMar>
          <w:left w:w="115" w:type="dxa"/>
          <w:right w:w="115" w:type="dxa"/>
        </w:tblCellMar>
        <w:tblLook w:val="0400" w:firstRow="0" w:lastRow="0" w:firstColumn="0" w:lastColumn="0" w:noHBand="0" w:noVBand="1"/>
      </w:tblPr>
      <w:tblGrid>
        <w:gridCol w:w="5252"/>
        <w:gridCol w:w="4386"/>
      </w:tblGrid>
      <w:tr w:rsidR="008F3575" w:rsidRPr="008F3575" w:rsidTr="00234EB8">
        <w:trPr>
          <w:trHeight w:val="30"/>
        </w:trPr>
        <w:tc>
          <w:tcPr>
            <w:tcW w:w="5252" w:type="dxa"/>
            <w:tcMar>
              <w:top w:w="15" w:type="dxa"/>
              <w:left w:w="15" w:type="dxa"/>
              <w:bottom w:w="15" w:type="dxa"/>
              <w:right w:w="15" w:type="dxa"/>
            </w:tcMar>
            <w:vAlign w:val="center"/>
          </w:tcPr>
          <w:p w:rsidR="008F3575" w:rsidRPr="008F3575" w:rsidRDefault="008F3575" w:rsidP="008F3575">
            <w:pPr>
              <w:spacing w:after="0" w:line="240" w:lineRule="auto"/>
              <w:jc w:val="center"/>
              <w:rPr>
                <w:rFonts w:eastAsia="Times New Roman" w:cs="Times New Roman"/>
                <w:color w:val="000000"/>
                <w:szCs w:val="28"/>
                <w:lang w:eastAsia="ru-RU"/>
              </w:rPr>
            </w:pPr>
          </w:p>
        </w:tc>
        <w:tc>
          <w:tcPr>
            <w:tcW w:w="4386" w:type="dxa"/>
            <w:tcMar>
              <w:top w:w="15" w:type="dxa"/>
              <w:left w:w="15" w:type="dxa"/>
              <w:bottom w:w="15" w:type="dxa"/>
              <w:right w:w="15" w:type="dxa"/>
            </w:tcMar>
            <w:vAlign w:val="center"/>
          </w:tcPr>
          <w:p w:rsidR="008F3575" w:rsidRPr="008F3575" w:rsidRDefault="008F3575" w:rsidP="0016598F">
            <w:pPr>
              <w:spacing w:after="0" w:line="240" w:lineRule="auto"/>
              <w:ind w:left="282"/>
              <w:rPr>
                <w:rFonts w:eastAsia="Times New Roman" w:cs="Times New Roman"/>
                <w:b/>
                <w:color w:val="000000"/>
                <w:szCs w:val="28"/>
                <w:lang w:eastAsia="ru-RU"/>
              </w:rPr>
            </w:pPr>
            <w:r w:rsidRPr="008F3575">
              <w:rPr>
                <w:rFonts w:eastAsia="Times New Roman" w:cs="Times New Roman"/>
                <w:color w:val="000000"/>
                <w:szCs w:val="28"/>
                <w:lang w:eastAsia="ru-RU"/>
              </w:rPr>
              <w:t>Приложение 4</w:t>
            </w:r>
            <w:r w:rsidRPr="008F3575">
              <w:rPr>
                <w:rFonts w:eastAsia="Times New Roman" w:cs="Times New Roman"/>
                <w:szCs w:val="28"/>
                <w:lang w:eastAsia="ru-RU"/>
              </w:rPr>
              <w:br/>
            </w: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jc w:val="center"/>
              <w:rPr>
                <w:rFonts w:eastAsia="Times New Roman" w:cs="Times New Roman"/>
                <w:color w:val="000000"/>
                <w:szCs w:val="28"/>
                <w:lang w:eastAsia="ru-RU"/>
              </w:rPr>
            </w:pPr>
          </w:p>
          <w:p w:rsidR="008F3575" w:rsidRPr="008F3575" w:rsidRDefault="008F3575" w:rsidP="008F3575">
            <w:pPr>
              <w:spacing w:after="0" w:line="240" w:lineRule="auto"/>
              <w:jc w:val="center"/>
              <w:rPr>
                <w:rFonts w:eastAsia="Times New Roman" w:cs="Times New Roman"/>
                <w:color w:val="000000"/>
                <w:szCs w:val="28"/>
                <w:lang w:eastAsia="ru-RU"/>
              </w:rPr>
            </w:pPr>
            <w:r w:rsidRPr="008F3575">
              <w:rPr>
                <w:rFonts w:eastAsia="Times New Roman" w:cs="Times New Roman"/>
                <w:color w:val="000000"/>
                <w:szCs w:val="28"/>
                <w:lang w:eastAsia="ru-RU"/>
              </w:rPr>
              <w:t>Форма</w:t>
            </w:r>
          </w:p>
          <w:p w:rsidR="008F3575" w:rsidRPr="008F3575" w:rsidRDefault="008F3575" w:rsidP="008F3575">
            <w:pPr>
              <w:spacing w:after="0" w:line="240" w:lineRule="auto"/>
              <w:jc w:val="center"/>
              <w:rPr>
                <w:rFonts w:eastAsia="Times New Roman" w:cs="Times New Roman"/>
                <w:color w:val="000000"/>
                <w:szCs w:val="28"/>
                <w:lang w:eastAsia="ru-RU"/>
              </w:rPr>
            </w:pPr>
            <w:r w:rsidRPr="008F3575">
              <w:rPr>
                <w:rFonts w:eastAsia="Times New Roman" w:cs="Times New Roman"/>
                <w:color w:val="000000"/>
                <w:szCs w:val="28"/>
                <w:lang w:eastAsia="ru-RU"/>
              </w:rPr>
              <w:t>Председателю</w:t>
            </w:r>
            <w:r w:rsidRPr="008F3575">
              <w:rPr>
                <w:rFonts w:eastAsia="Times New Roman" w:cs="Times New Roman"/>
                <w:color w:val="000000"/>
                <w:szCs w:val="28"/>
                <w:lang w:eastAsia="ru-RU"/>
              </w:rPr>
              <w:br/>
              <w:t>аттестационной комиссии</w:t>
            </w:r>
            <w:r w:rsidRPr="008F3575">
              <w:rPr>
                <w:rFonts w:eastAsia="Times New Roman" w:cs="Times New Roman"/>
                <w:color w:val="000000"/>
                <w:szCs w:val="28"/>
                <w:lang w:eastAsia="ru-RU"/>
              </w:rPr>
              <w:br/>
              <w:t>____________________________</w:t>
            </w:r>
          </w:p>
        </w:tc>
      </w:tr>
    </w:tbl>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b/>
          <w:color w:val="000000"/>
          <w:szCs w:val="28"/>
          <w:lang w:eastAsia="ru-RU"/>
        </w:rPr>
        <w:t xml:space="preserve">Заявление на участие в процедуре аттестации педагога, руководителя (заведующего) отдела, методиста методического кабинета (центра) </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____________________________________________________________________</w:t>
      </w:r>
    </w:p>
    <w:p w:rsidR="008F3575" w:rsidRPr="008F3575" w:rsidRDefault="008F3575" w:rsidP="008F3575">
      <w:pPr>
        <w:tabs>
          <w:tab w:val="left" w:pos="7797"/>
        </w:tabs>
        <w:spacing w:after="0" w:line="240" w:lineRule="auto"/>
        <w:jc w:val="center"/>
        <w:rPr>
          <w:rFonts w:eastAsia="Times New Roman" w:cs="Times New Roman"/>
          <w:color w:val="000000"/>
          <w:sz w:val="24"/>
          <w:szCs w:val="24"/>
          <w:lang w:eastAsia="ru-RU"/>
        </w:rPr>
      </w:pPr>
      <w:r w:rsidRPr="008F3575">
        <w:rPr>
          <w:rFonts w:eastAsia="Times New Roman" w:cs="Times New Roman"/>
          <w:i/>
          <w:color w:val="000000"/>
          <w:sz w:val="24"/>
          <w:szCs w:val="24"/>
          <w:lang w:eastAsia="ru-RU"/>
        </w:rPr>
        <w:t>(Ф.И.О. (при наличии)</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ИИН _________________________________________________________________</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Должность, место работы, электронная почта ____________________________</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____________________________________________________________________</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Прошу допустить к участию в процедуре </w:t>
      </w:r>
      <w:r w:rsidRPr="008F3575">
        <w:rPr>
          <w:rFonts w:eastAsia="Times New Roman" w:cs="Times New Roman"/>
          <w:color w:val="000000"/>
          <w:szCs w:val="28"/>
          <w:lang w:val="kk-KZ" w:eastAsia="ru-RU"/>
        </w:rPr>
        <w:t xml:space="preserve">аттестации по определению соотвествия/несоответствия занимаемой должности, </w:t>
      </w:r>
      <w:proofErr w:type="spellStart"/>
      <w:r w:rsidRPr="008F3575">
        <w:rPr>
          <w:rFonts w:eastAsia="Times New Roman" w:cs="Times New Roman"/>
          <w:color w:val="000000"/>
          <w:szCs w:val="28"/>
          <w:lang w:eastAsia="ru-RU"/>
        </w:rPr>
        <w:t>присвоени</w:t>
      </w:r>
      <w:proofErr w:type="spellEnd"/>
      <w:r w:rsidRPr="008F3575">
        <w:rPr>
          <w:rFonts w:eastAsia="Times New Roman" w:cs="Times New Roman"/>
          <w:color w:val="000000"/>
          <w:szCs w:val="28"/>
          <w:lang w:val="kk-KZ" w:eastAsia="ru-RU"/>
        </w:rPr>
        <w:t xml:space="preserve">ю/ </w:t>
      </w:r>
      <w:proofErr w:type="spellStart"/>
      <w:r w:rsidRPr="008F3575">
        <w:rPr>
          <w:rFonts w:eastAsia="Times New Roman" w:cs="Times New Roman"/>
          <w:color w:val="000000"/>
          <w:szCs w:val="28"/>
          <w:lang w:eastAsia="ru-RU"/>
        </w:rPr>
        <w:t>подтверждени</w:t>
      </w:r>
      <w:proofErr w:type="spellEnd"/>
      <w:r w:rsidRPr="008F3575">
        <w:rPr>
          <w:rFonts w:eastAsia="Times New Roman" w:cs="Times New Roman"/>
          <w:color w:val="000000"/>
          <w:szCs w:val="28"/>
          <w:lang w:val="kk-KZ" w:eastAsia="ru-RU"/>
        </w:rPr>
        <w:t xml:space="preserve">ю </w:t>
      </w:r>
      <w:r w:rsidRPr="008F3575">
        <w:rPr>
          <w:rFonts w:eastAsia="Times New Roman" w:cs="Times New Roman"/>
          <w:color w:val="000000"/>
          <w:szCs w:val="28"/>
          <w:lang w:eastAsia="ru-RU"/>
        </w:rPr>
        <w:t>квалификационной категории в 20 ___ году на квалификационную категорию _________________________________________</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____________________________________________________________________</w:t>
      </w:r>
      <w:r w:rsidRPr="008F3575">
        <w:rPr>
          <w:rFonts w:eastAsia="Times New Roman" w:cs="Times New Roman"/>
          <w:color w:val="000000"/>
          <w:szCs w:val="28"/>
          <w:lang w:val="kk-KZ" w:eastAsia="ru-RU"/>
        </w:rPr>
        <w:t>.</w:t>
      </w:r>
      <w:r w:rsidRPr="008F3575">
        <w:rPr>
          <w:rFonts w:eastAsia="Times New Roman" w:cs="Times New Roman"/>
          <w:color w:val="000000"/>
          <w:szCs w:val="28"/>
          <w:lang w:eastAsia="ru-RU"/>
        </w:rPr>
        <w:t xml:space="preserve"> </w:t>
      </w:r>
    </w:p>
    <w:p w:rsidR="008F3575" w:rsidRPr="008F3575" w:rsidRDefault="008F3575" w:rsidP="008F3575">
      <w:pPr>
        <w:tabs>
          <w:tab w:val="left" w:pos="7797"/>
        </w:tabs>
        <w:spacing w:after="0" w:line="240" w:lineRule="auto"/>
        <w:jc w:val="center"/>
        <w:rPr>
          <w:rFonts w:eastAsia="Times New Roman" w:cs="Times New Roman"/>
          <w:i/>
          <w:color w:val="000000"/>
          <w:sz w:val="24"/>
          <w:szCs w:val="24"/>
          <w:lang w:eastAsia="ru-RU"/>
        </w:rPr>
      </w:pPr>
      <w:proofErr w:type="spellStart"/>
      <w:r w:rsidRPr="008F3575">
        <w:rPr>
          <w:rFonts w:eastAsia="Times New Roman" w:cs="Times New Roman"/>
          <w:i/>
          <w:iCs/>
          <w:color w:val="000000"/>
          <w:sz w:val="24"/>
          <w:szCs w:val="24"/>
          <w:lang w:eastAsia="ru-RU"/>
        </w:rPr>
        <w:t>должност</w:t>
      </w:r>
      <w:proofErr w:type="spellEnd"/>
      <w:r w:rsidRPr="008F3575">
        <w:rPr>
          <w:rFonts w:eastAsia="Times New Roman" w:cs="Times New Roman"/>
          <w:i/>
          <w:iCs/>
          <w:color w:val="000000"/>
          <w:sz w:val="24"/>
          <w:szCs w:val="24"/>
          <w:lang w:val="kk-KZ" w:eastAsia="ru-RU"/>
        </w:rPr>
        <w:t>ь</w:t>
      </w:r>
      <w:r w:rsidRPr="008F3575">
        <w:rPr>
          <w:rFonts w:eastAsia="Times New Roman" w:cs="Times New Roman"/>
          <w:i/>
          <w:iCs/>
          <w:color w:val="000000"/>
          <w:sz w:val="24"/>
          <w:szCs w:val="24"/>
          <w:lang w:eastAsia="ru-RU"/>
        </w:rPr>
        <w:t xml:space="preserve"> (</w:t>
      </w:r>
      <w:proofErr w:type="spellStart"/>
      <w:r w:rsidRPr="008F3575">
        <w:rPr>
          <w:rFonts w:eastAsia="Times New Roman" w:cs="Times New Roman"/>
          <w:i/>
          <w:iCs/>
          <w:color w:val="000000"/>
          <w:sz w:val="24"/>
          <w:szCs w:val="24"/>
          <w:lang w:eastAsia="ru-RU"/>
        </w:rPr>
        <w:t>специальност</w:t>
      </w:r>
      <w:proofErr w:type="spellEnd"/>
      <w:r w:rsidRPr="008F3575">
        <w:rPr>
          <w:rFonts w:eastAsia="Times New Roman" w:cs="Times New Roman"/>
          <w:i/>
          <w:iCs/>
          <w:color w:val="000000"/>
          <w:sz w:val="24"/>
          <w:szCs w:val="24"/>
          <w:lang w:val="kk-KZ" w:eastAsia="ru-RU"/>
        </w:rPr>
        <w:t>ь</w:t>
      </w:r>
      <w:r w:rsidRPr="008F3575">
        <w:rPr>
          <w:rFonts w:eastAsia="Times New Roman" w:cs="Times New Roman"/>
          <w:i/>
          <w:iCs/>
          <w:color w:val="000000"/>
          <w:sz w:val="24"/>
          <w:szCs w:val="24"/>
          <w:lang w:eastAsia="ru-RU"/>
        </w:rPr>
        <w:t>)</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В настоящее время имею квалификационную категорию ______________________, действительную до___(день) ___(месяц) _____ (год).</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Наименование организации образования</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________________________________________________________________________________________________________________________________________.</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С Порядком проведения присвоения (подтверждения) квалификационной категории ознакомлен (-а).</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«___» __________ 20 ___ года __________________ </w:t>
      </w:r>
    </w:p>
    <w:p w:rsid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                                                        (подпись)</w:t>
      </w: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Default="00234EB8" w:rsidP="008F3575">
      <w:pPr>
        <w:spacing w:after="0" w:line="240" w:lineRule="auto"/>
        <w:jc w:val="both"/>
        <w:rPr>
          <w:rFonts w:eastAsia="Times New Roman" w:cs="Times New Roman"/>
          <w:color w:val="000000"/>
          <w:szCs w:val="28"/>
          <w:lang w:eastAsia="ru-RU"/>
        </w:rPr>
      </w:pPr>
    </w:p>
    <w:p w:rsidR="00234EB8" w:rsidRPr="008F3575" w:rsidRDefault="00234EB8" w:rsidP="008F3575">
      <w:pPr>
        <w:spacing w:after="0" w:line="240" w:lineRule="auto"/>
        <w:jc w:val="both"/>
        <w:rPr>
          <w:rFonts w:eastAsia="Times New Roman" w:cs="Times New Roman"/>
          <w:color w:val="000000"/>
          <w:szCs w:val="28"/>
          <w:lang w:eastAsia="ru-RU"/>
        </w:rPr>
      </w:pPr>
    </w:p>
    <w:tbl>
      <w:tblPr>
        <w:tblW w:w="9555" w:type="dxa"/>
        <w:tblInd w:w="-115" w:type="dxa"/>
        <w:tblLayout w:type="fixed"/>
        <w:tblCellMar>
          <w:left w:w="115" w:type="dxa"/>
          <w:right w:w="115" w:type="dxa"/>
        </w:tblCellMar>
        <w:tblLook w:val="0600" w:firstRow="0" w:lastRow="0" w:firstColumn="0" w:lastColumn="0" w:noHBand="1" w:noVBand="1"/>
      </w:tblPr>
      <w:tblGrid>
        <w:gridCol w:w="9555"/>
      </w:tblGrid>
      <w:tr w:rsidR="008F3575" w:rsidRPr="008F3575" w:rsidTr="00234EB8">
        <w:trPr>
          <w:trHeight w:val="300"/>
        </w:trPr>
        <w:tc>
          <w:tcPr>
            <w:tcW w:w="9555" w:type="dxa"/>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Cs w:val="28"/>
                <w:lang w:eastAsia="ru-RU"/>
              </w:rPr>
            </w:pPr>
          </w:p>
          <w:p w:rsidR="008F3575" w:rsidRPr="008F3575" w:rsidRDefault="008F3575" w:rsidP="0016598F">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lastRenderedPageBreak/>
              <w:t xml:space="preserve">Приложение 5 </w:t>
            </w:r>
          </w:p>
          <w:p w:rsidR="008F3575" w:rsidRPr="008F3575" w:rsidRDefault="008F3575" w:rsidP="0016598F">
            <w:pPr>
              <w:spacing w:after="0" w:line="240" w:lineRule="auto"/>
              <w:ind w:left="5670"/>
              <w:rPr>
                <w:rFonts w:eastAsia="Times New Roman" w:cs="Times New Roman"/>
                <w:b/>
                <w:color w:val="000000"/>
                <w:szCs w:val="28"/>
                <w:lang w:eastAsia="ru-RU"/>
              </w:rPr>
            </w:pP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tc>
      </w:tr>
      <w:tr w:rsidR="008F3575" w:rsidRPr="008F3575" w:rsidTr="00234EB8">
        <w:trPr>
          <w:trHeight w:val="300"/>
        </w:trPr>
        <w:tc>
          <w:tcPr>
            <w:tcW w:w="9555" w:type="dxa"/>
            <w:tcMar>
              <w:top w:w="45" w:type="dxa"/>
              <w:left w:w="75" w:type="dxa"/>
              <w:bottom w:w="45" w:type="dxa"/>
              <w:right w:w="75" w:type="dxa"/>
            </w:tcMar>
          </w:tcPr>
          <w:p w:rsidR="008F3575" w:rsidRPr="008F3575" w:rsidRDefault="008F3575" w:rsidP="008F3575">
            <w:pPr>
              <w:spacing w:after="0" w:line="240" w:lineRule="auto"/>
              <w:jc w:val="right"/>
              <w:rPr>
                <w:rFonts w:eastAsia="Times New Roman" w:cs="Times New Roman"/>
                <w:color w:val="000000"/>
                <w:szCs w:val="28"/>
                <w:lang w:eastAsia="ru-RU"/>
              </w:rPr>
            </w:pPr>
            <w:r w:rsidRPr="008F3575">
              <w:rPr>
                <w:rFonts w:eastAsia="Times New Roman" w:cs="Times New Roman"/>
                <w:color w:val="000000"/>
                <w:szCs w:val="28"/>
                <w:lang w:eastAsia="ru-RU"/>
              </w:rPr>
              <w:lastRenderedPageBreak/>
              <w:t xml:space="preserve">        Форма       </w:t>
            </w:r>
          </w:p>
        </w:tc>
      </w:tr>
      <w:tr w:rsidR="008F3575" w:rsidRPr="008F3575" w:rsidTr="00234EB8">
        <w:trPr>
          <w:trHeight w:val="300"/>
        </w:trPr>
        <w:tc>
          <w:tcPr>
            <w:tcW w:w="9555" w:type="dxa"/>
            <w:tcMar>
              <w:top w:w="45" w:type="dxa"/>
              <w:left w:w="75" w:type="dxa"/>
              <w:bottom w:w="45" w:type="dxa"/>
              <w:right w:w="75" w:type="dxa"/>
            </w:tcMar>
          </w:tcPr>
          <w:p w:rsidR="008F3575" w:rsidRPr="008F3575" w:rsidRDefault="008F3575" w:rsidP="008F3575">
            <w:pPr>
              <w:spacing w:after="0" w:line="240" w:lineRule="auto"/>
              <w:jc w:val="right"/>
              <w:rPr>
                <w:rFonts w:eastAsia="Times New Roman" w:cs="Times New Roman"/>
                <w:color w:val="000000"/>
                <w:szCs w:val="28"/>
                <w:lang w:eastAsia="ru-RU"/>
              </w:rPr>
            </w:pPr>
            <w:r w:rsidRPr="008F3575">
              <w:rPr>
                <w:rFonts w:eastAsia="Times New Roman" w:cs="Times New Roman"/>
                <w:color w:val="000000"/>
                <w:szCs w:val="28"/>
                <w:lang w:eastAsia="ru-RU"/>
              </w:rPr>
              <w:t>____________________</w:t>
            </w:r>
            <w:r w:rsidRPr="008F3575">
              <w:rPr>
                <w:rFonts w:eastAsia="Times New Roman" w:cs="Times New Roman"/>
                <w:szCs w:val="28"/>
                <w:lang w:eastAsia="ru-RU"/>
              </w:rPr>
              <w:br/>
            </w:r>
            <w:r w:rsidRPr="008F3575">
              <w:rPr>
                <w:rFonts w:eastAsia="Times New Roman" w:cs="Times New Roman"/>
                <w:color w:val="000000"/>
                <w:szCs w:val="28"/>
                <w:lang w:eastAsia="ru-RU"/>
              </w:rPr>
              <w:t>/Ф. И. О. (при наличии)</w:t>
            </w:r>
            <w:r w:rsidRPr="008F3575">
              <w:rPr>
                <w:rFonts w:eastAsia="Times New Roman" w:cs="Times New Roman"/>
                <w:szCs w:val="28"/>
                <w:lang w:eastAsia="ru-RU"/>
              </w:rPr>
              <w:br/>
            </w:r>
            <w:proofErr w:type="spellStart"/>
            <w:r w:rsidRPr="008F3575">
              <w:rPr>
                <w:rFonts w:eastAsia="Times New Roman" w:cs="Times New Roman"/>
                <w:color w:val="000000"/>
                <w:szCs w:val="28"/>
                <w:lang w:eastAsia="ru-RU"/>
              </w:rPr>
              <w:t>услугополучателя</w:t>
            </w:r>
            <w:proofErr w:type="spellEnd"/>
            <w:r w:rsidRPr="008F3575">
              <w:rPr>
                <w:rFonts w:eastAsia="Times New Roman" w:cs="Times New Roman"/>
                <w:color w:val="000000"/>
                <w:szCs w:val="28"/>
                <w:lang w:eastAsia="ru-RU"/>
              </w:rPr>
              <w:t>/</w:t>
            </w:r>
          </w:p>
        </w:tc>
      </w:tr>
      <w:tr w:rsidR="008F3575" w:rsidRPr="008F3575" w:rsidTr="00234EB8">
        <w:trPr>
          <w:trHeight w:val="300"/>
        </w:trPr>
        <w:tc>
          <w:tcPr>
            <w:tcW w:w="9555" w:type="dxa"/>
            <w:tcMar>
              <w:top w:w="45" w:type="dxa"/>
              <w:left w:w="75" w:type="dxa"/>
              <w:bottom w:w="45" w:type="dxa"/>
              <w:right w:w="75" w:type="dxa"/>
            </w:tcMar>
          </w:tcPr>
          <w:p w:rsidR="008F3575" w:rsidRPr="008F3575" w:rsidRDefault="008F3575" w:rsidP="008F3575">
            <w:pPr>
              <w:spacing w:after="0" w:line="240" w:lineRule="auto"/>
              <w:jc w:val="right"/>
              <w:rPr>
                <w:rFonts w:eastAsia="Times New Roman" w:cs="Times New Roman"/>
                <w:color w:val="000000"/>
                <w:szCs w:val="28"/>
                <w:lang w:eastAsia="ru-RU"/>
              </w:rPr>
            </w:pPr>
          </w:p>
        </w:tc>
      </w:tr>
    </w:tbl>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b/>
          <w:color w:val="000000"/>
          <w:szCs w:val="28"/>
          <w:lang w:eastAsia="ru-RU"/>
        </w:rPr>
        <w:t xml:space="preserve">Уведомление о приеме заявления </w:t>
      </w:r>
      <w:r w:rsidRPr="008F3575">
        <w:rPr>
          <w:rFonts w:eastAsia="Times New Roman" w:cs="Times New Roman"/>
          <w:color w:val="000000"/>
          <w:szCs w:val="28"/>
          <w:lang w:eastAsia="ru-RU"/>
        </w:rPr>
        <w:t>на прохождение аттестации</w:t>
      </w:r>
    </w:p>
    <w:p w:rsidR="008F3575" w:rsidRPr="008F3575" w:rsidRDefault="008F3575" w:rsidP="008F3575">
      <w:pPr>
        <w:keepNext/>
        <w:keepLines/>
        <w:spacing w:after="0" w:line="240" w:lineRule="auto"/>
        <w:outlineLvl w:val="2"/>
        <w:rPr>
          <w:rFonts w:eastAsia="Times New Roman" w:cs="Times New Roman"/>
          <w:color w:val="1E1E1E"/>
          <w:szCs w:val="28"/>
          <w:lang w:eastAsia="ru-RU"/>
        </w:rPr>
      </w:pPr>
      <w:r w:rsidRPr="008F3575">
        <w:rPr>
          <w:rFonts w:eastAsia="Times New Roman" w:cs="Times New Roman"/>
          <w:color w:val="1E1E1E"/>
          <w:szCs w:val="28"/>
          <w:lang w:eastAsia="ru-RU"/>
        </w:rPr>
        <w:t>Заявление на участие в процедуре присвоения (подтверждения) квалификационных категорий педагогам принято.</w:t>
      </w:r>
    </w:p>
    <w:p w:rsidR="008F3575" w:rsidRPr="008F3575" w:rsidRDefault="008F3575" w:rsidP="008F3575">
      <w:pPr>
        <w:shd w:val="clear" w:color="auto" w:fill="FFFFFF"/>
        <w:spacing w:after="200" w:line="240" w:lineRule="auto"/>
        <w:rPr>
          <w:rFonts w:eastAsia="Times New Roman" w:cs="Times New Roman"/>
          <w:color w:val="000000"/>
          <w:szCs w:val="28"/>
          <w:lang w:eastAsia="ru-RU"/>
        </w:rPr>
      </w:pPr>
      <w:r w:rsidRPr="008F3575">
        <w:rPr>
          <w:rFonts w:eastAsia="Times New Roman" w:cs="Times New Roman"/>
          <w:color w:val="000000"/>
          <w:szCs w:val="28"/>
          <w:lang w:eastAsia="ru-RU"/>
        </w:rPr>
        <w:t xml:space="preserve">      Настоящее уведомление направлено "____" __________20___года</w:t>
      </w:r>
    </w:p>
    <w:p w:rsidR="008F3575" w:rsidRPr="008F3575" w:rsidRDefault="008F3575" w:rsidP="008F3575">
      <w:pPr>
        <w:spacing w:after="0" w:line="240" w:lineRule="auto"/>
        <w:ind w:left="5670"/>
        <w:jc w:val="right"/>
        <w:rPr>
          <w:rFonts w:eastAsia="Times New Roman" w:cs="Times New Roman"/>
          <w:color w:val="000000"/>
          <w:szCs w:val="28"/>
          <w:lang w:eastAsia="ru-RU"/>
        </w:rPr>
      </w:pPr>
    </w:p>
    <w:p w:rsidR="008F3575" w:rsidRPr="008F3575" w:rsidRDefault="008F3575" w:rsidP="008F3575">
      <w:pPr>
        <w:spacing w:after="0" w:line="240" w:lineRule="auto"/>
        <w:ind w:left="5670"/>
        <w:jc w:val="right"/>
        <w:rPr>
          <w:rFonts w:eastAsia="Times New Roman" w:cs="Times New Roman"/>
          <w:color w:val="000000"/>
          <w:szCs w:val="28"/>
          <w:lang w:eastAsia="ru-RU"/>
        </w:rPr>
      </w:pPr>
    </w:p>
    <w:p w:rsidR="008F3575" w:rsidRPr="008F3575" w:rsidRDefault="008F3575" w:rsidP="008F3575">
      <w:pPr>
        <w:spacing w:after="0" w:line="240" w:lineRule="auto"/>
        <w:ind w:left="5670"/>
        <w:jc w:val="right"/>
        <w:rPr>
          <w:rFonts w:eastAsia="Times New Roman" w:cs="Times New Roman"/>
          <w:color w:val="000000"/>
          <w:szCs w:val="28"/>
          <w:lang w:eastAsia="ru-RU"/>
        </w:rPr>
      </w:pPr>
    </w:p>
    <w:p w:rsidR="008F3575" w:rsidRPr="008F3575" w:rsidRDefault="008F3575" w:rsidP="008F3575">
      <w:pPr>
        <w:spacing w:after="0" w:line="240" w:lineRule="auto"/>
        <w:ind w:left="5670"/>
        <w:jc w:val="right"/>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bookmarkStart w:id="61" w:name="_3rdcrjn" w:colFirst="0" w:colLast="0"/>
      <w:bookmarkEnd w:id="61"/>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16598F" w:rsidRDefault="0016598F" w:rsidP="0016598F">
      <w:pPr>
        <w:spacing w:after="0" w:line="240" w:lineRule="auto"/>
        <w:ind w:left="5670"/>
        <w:rPr>
          <w:rFonts w:eastAsia="Times New Roman" w:cs="Times New Roman"/>
          <w:color w:val="000000"/>
          <w:szCs w:val="28"/>
          <w:lang w:eastAsia="ru-RU"/>
        </w:rPr>
      </w:pPr>
    </w:p>
    <w:p w:rsidR="008F3575" w:rsidRPr="008F3575" w:rsidRDefault="008F3575" w:rsidP="0016598F">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lastRenderedPageBreak/>
        <w:t xml:space="preserve">Приложение 6 </w:t>
      </w:r>
    </w:p>
    <w:p w:rsidR="008F3575" w:rsidRPr="008F3575" w:rsidRDefault="008F3575" w:rsidP="0016598F">
      <w:pPr>
        <w:spacing w:after="200" w:line="240" w:lineRule="auto"/>
        <w:ind w:left="5670"/>
        <w:rPr>
          <w:rFonts w:eastAsia="Times New Roman" w:cs="Times New Roman"/>
          <w:b/>
          <w:color w:val="000000"/>
          <w:szCs w:val="28"/>
          <w:lang w:eastAsia="ru-RU"/>
        </w:rPr>
      </w:pP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8F3575" w:rsidRPr="008F3575" w:rsidTr="00234EB8">
        <w:trPr>
          <w:trHeight w:val="300"/>
          <w:jc w:val="right"/>
        </w:trPr>
        <w:tc>
          <w:tcPr>
            <w:tcW w:w="3420" w:type="dxa"/>
            <w:vAlign w:val="center"/>
          </w:tcPr>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        Форма       </w:t>
            </w:r>
          </w:p>
        </w:tc>
      </w:tr>
      <w:tr w:rsidR="008F3575" w:rsidRPr="008F3575" w:rsidTr="00234EB8">
        <w:trPr>
          <w:trHeight w:val="300"/>
          <w:jc w:val="right"/>
        </w:trPr>
        <w:tc>
          <w:tcPr>
            <w:tcW w:w="3420" w:type="dxa"/>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______________________</w:t>
            </w:r>
            <w:r w:rsidRPr="008F3575">
              <w:rPr>
                <w:rFonts w:eastAsia="Times New Roman" w:cs="Times New Roman"/>
                <w:szCs w:val="28"/>
                <w:lang w:eastAsia="ru-RU"/>
              </w:rPr>
              <w:br/>
            </w:r>
            <w:r w:rsidRPr="008F3575">
              <w:rPr>
                <w:rFonts w:eastAsia="Times New Roman" w:cs="Times New Roman"/>
                <w:color w:val="000000"/>
                <w:szCs w:val="28"/>
                <w:lang w:eastAsia="ru-RU"/>
              </w:rPr>
              <w:t>/Ф. И. О. (при наличии)</w:t>
            </w:r>
            <w:r w:rsidRPr="008F3575">
              <w:rPr>
                <w:rFonts w:eastAsia="Times New Roman" w:cs="Times New Roman"/>
                <w:szCs w:val="28"/>
                <w:lang w:eastAsia="ru-RU"/>
              </w:rPr>
              <w:br/>
            </w:r>
            <w:proofErr w:type="spellStart"/>
            <w:r w:rsidRPr="008F3575">
              <w:rPr>
                <w:rFonts w:eastAsia="Times New Roman" w:cs="Times New Roman"/>
                <w:color w:val="000000"/>
                <w:szCs w:val="28"/>
                <w:lang w:eastAsia="ru-RU"/>
              </w:rPr>
              <w:t>услугополучателя</w:t>
            </w:r>
            <w:proofErr w:type="spellEnd"/>
            <w:r w:rsidRPr="008F3575">
              <w:rPr>
                <w:rFonts w:eastAsia="Times New Roman" w:cs="Times New Roman"/>
                <w:color w:val="000000"/>
                <w:szCs w:val="28"/>
                <w:lang w:eastAsia="ru-RU"/>
              </w:rPr>
              <w:t>/</w:t>
            </w:r>
          </w:p>
        </w:tc>
      </w:tr>
    </w:tbl>
    <w:p w:rsidR="008F3575" w:rsidRPr="008F3575" w:rsidRDefault="008F3575" w:rsidP="008F3575">
      <w:pPr>
        <w:spacing w:after="200" w:line="240" w:lineRule="auto"/>
        <w:rPr>
          <w:rFonts w:eastAsia="Times New Roman" w:cs="Times New Roman"/>
          <w:szCs w:val="28"/>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b/>
          <w:color w:val="000000"/>
          <w:szCs w:val="28"/>
          <w:lang w:eastAsia="ru-RU"/>
        </w:rPr>
        <w:t xml:space="preserve">Уведомление об отказе в приеме заявления </w:t>
      </w:r>
      <w:r w:rsidRPr="008F3575">
        <w:rPr>
          <w:rFonts w:eastAsia="Times New Roman" w:cs="Times New Roman"/>
          <w:color w:val="000000"/>
          <w:szCs w:val="28"/>
          <w:lang w:eastAsia="ru-RU"/>
        </w:rPr>
        <w:t>на прохождение аттестации</w:t>
      </w:r>
    </w:p>
    <w:p w:rsidR="008F3575" w:rsidRPr="008F3575" w:rsidRDefault="008F3575" w:rsidP="008F3575">
      <w:pPr>
        <w:shd w:val="clear" w:color="auto" w:fill="FFFFFF"/>
        <w:spacing w:after="200" w:line="240" w:lineRule="auto"/>
        <w:rPr>
          <w:rFonts w:eastAsia="Times New Roman" w:cs="Times New Roman"/>
          <w:szCs w:val="28"/>
          <w:lang w:eastAsia="ru-RU"/>
        </w:rPr>
      </w:pPr>
      <w:r w:rsidRPr="008F3575">
        <w:rPr>
          <w:rFonts w:eastAsia="Times New Roman" w:cs="Times New Roman"/>
          <w:color w:val="000000"/>
          <w:szCs w:val="28"/>
          <w:lang w:eastAsia="ru-RU"/>
        </w:rPr>
        <w:t xml:space="preserve">     </w:t>
      </w:r>
    </w:p>
    <w:p w:rsidR="008F3575" w:rsidRPr="008F3575" w:rsidRDefault="008F3575" w:rsidP="008F3575">
      <w:pPr>
        <w:shd w:val="clear" w:color="auto" w:fill="FFFFFF"/>
        <w:spacing w:after="200" w:line="240" w:lineRule="auto"/>
        <w:rPr>
          <w:rFonts w:eastAsia="Times New Roman" w:cs="Times New Roman"/>
          <w:color w:val="000000"/>
          <w:szCs w:val="28"/>
          <w:lang w:eastAsia="ru-RU"/>
        </w:rPr>
      </w:pPr>
      <w:r w:rsidRPr="008F3575">
        <w:rPr>
          <w:rFonts w:eastAsia="Times New Roman" w:cs="Times New Roman"/>
          <w:color w:val="000000"/>
          <w:szCs w:val="28"/>
          <w:lang w:eastAsia="ru-RU"/>
        </w:rPr>
        <w:t xml:space="preserve"> Заявление на участие в процедуре присвоения (подтверждения) квалификационных категорий педагогам не принято в связи с</w:t>
      </w:r>
      <w:r w:rsidRPr="008F3575">
        <w:rPr>
          <w:rFonts w:eastAsia="Times New Roman" w:cs="Times New Roman"/>
          <w:szCs w:val="28"/>
          <w:lang w:eastAsia="ru-RU"/>
        </w:rPr>
        <w:br/>
      </w:r>
      <w:r w:rsidRPr="008F3575">
        <w:rPr>
          <w:rFonts w:eastAsia="Times New Roman" w:cs="Times New Roman"/>
          <w:color w:val="000000"/>
          <w:szCs w:val="28"/>
          <w:lang w:eastAsia="ru-RU"/>
        </w:rPr>
        <w:t>____________________________________________________________________,</w:t>
      </w:r>
      <w:r w:rsidRPr="008F3575">
        <w:rPr>
          <w:rFonts w:eastAsia="Times New Roman" w:cs="Times New Roman"/>
          <w:szCs w:val="28"/>
          <w:lang w:eastAsia="ru-RU"/>
        </w:rPr>
        <w:br/>
      </w:r>
      <w:r w:rsidRPr="008F3575">
        <w:rPr>
          <w:rFonts w:eastAsia="Times New Roman" w:cs="Times New Roman"/>
          <w:color w:val="000000"/>
          <w:szCs w:val="28"/>
          <w:lang w:eastAsia="ru-RU"/>
        </w:rPr>
        <w:t>а именно /</w:t>
      </w:r>
      <w:r w:rsidRPr="008F3575">
        <w:rPr>
          <w:rFonts w:eastAsia="Times New Roman" w:cs="Times New Roman"/>
          <w:i/>
          <w:color w:val="000000"/>
          <w:szCs w:val="28"/>
          <w:lang w:eastAsia="ru-RU"/>
        </w:rPr>
        <w:t>указать наименование отсутствующих или несоответствующих документов/</w:t>
      </w:r>
      <w:r w:rsidRPr="008F3575">
        <w:rPr>
          <w:rFonts w:eastAsia="Times New Roman" w:cs="Times New Roman"/>
          <w:color w:val="000000"/>
          <w:szCs w:val="28"/>
          <w:lang w:eastAsia="ru-RU"/>
        </w:rPr>
        <w:t>:</w:t>
      </w:r>
      <w:r w:rsidRPr="008F3575">
        <w:rPr>
          <w:rFonts w:eastAsia="Times New Roman" w:cs="Times New Roman"/>
          <w:szCs w:val="28"/>
          <w:lang w:eastAsia="ru-RU"/>
        </w:rPr>
        <w:br/>
      </w:r>
      <w:r w:rsidRPr="008F3575">
        <w:rPr>
          <w:rFonts w:eastAsia="Times New Roman" w:cs="Times New Roman"/>
          <w:color w:val="000000"/>
          <w:szCs w:val="28"/>
          <w:lang w:eastAsia="ru-RU"/>
        </w:rPr>
        <w:t>1) _________________________________;</w:t>
      </w:r>
      <w:r w:rsidRPr="008F3575">
        <w:rPr>
          <w:rFonts w:eastAsia="Times New Roman" w:cs="Times New Roman"/>
          <w:szCs w:val="28"/>
          <w:lang w:eastAsia="ru-RU"/>
        </w:rPr>
        <w:br/>
      </w:r>
      <w:r w:rsidRPr="008F3575">
        <w:rPr>
          <w:rFonts w:eastAsia="Times New Roman" w:cs="Times New Roman"/>
          <w:color w:val="000000"/>
          <w:szCs w:val="28"/>
          <w:lang w:eastAsia="ru-RU"/>
        </w:rPr>
        <w:t>2) _________________________________;</w:t>
      </w:r>
      <w:r w:rsidRPr="008F3575">
        <w:rPr>
          <w:rFonts w:eastAsia="Times New Roman" w:cs="Times New Roman"/>
          <w:szCs w:val="28"/>
          <w:lang w:eastAsia="ru-RU"/>
        </w:rPr>
        <w:br/>
      </w:r>
      <w:r w:rsidRPr="008F3575">
        <w:rPr>
          <w:rFonts w:eastAsia="Times New Roman" w:cs="Times New Roman"/>
          <w:color w:val="000000"/>
          <w:szCs w:val="28"/>
          <w:lang w:eastAsia="ru-RU"/>
        </w:rPr>
        <w:t>3) _________________________________.</w:t>
      </w:r>
      <w:r w:rsidRPr="008F3575">
        <w:rPr>
          <w:rFonts w:eastAsia="Times New Roman" w:cs="Times New Roman"/>
          <w:szCs w:val="28"/>
          <w:lang w:eastAsia="ru-RU"/>
        </w:rPr>
        <w:br/>
      </w:r>
      <w:r w:rsidRPr="008F3575">
        <w:rPr>
          <w:rFonts w:eastAsia="Times New Roman" w:cs="Times New Roman"/>
          <w:color w:val="000000"/>
          <w:szCs w:val="28"/>
          <w:lang w:eastAsia="ru-RU"/>
        </w:rPr>
        <w:t>Настоящее уведомление направлено "____" _________20___года</w:t>
      </w:r>
    </w:p>
    <w:p w:rsidR="008F3575" w:rsidRPr="008F3575" w:rsidRDefault="008F3575" w:rsidP="008F3575">
      <w:pPr>
        <w:spacing w:after="0" w:line="240" w:lineRule="auto"/>
        <w:ind w:left="5670"/>
        <w:rPr>
          <w:rFonts w:eastAsia="Times New Roman" w:cs="Times New Roman"/>
          <w:color w:val="000000"/>
          <w:szCs w:val="28"/>
          <w:lang w:eastAsia="ru-RU"/>
        </w:rPr>
      </w:pPr>
    </w:p>
    <w:p w:rsidR="008F3575" w:rsidRPr="008F3575" w:rsidRDefault="008F3575" w:rsidP="008F3575">
      <w:pPr>
        <w:spacing w:after="0" w:line="240" w:lineRule="auto"/>
        <w:ind w:left="5670"/>
        <w:rPr>
          <w:rFonts w:eastAsia="Times New Roman" w:cs="Times New Roman"/>
          <w:color w:val="000000"/>
          <w:szCs w:val="28"/>
          <w:lang w:eastAsia="ru-RU"/>
        </w:rPr>
      </w:pPr>
    </w:p>
    <w:p w:rsidR="008F3575" w:rsidRPr="008F3575" w:rsidRDefault="008F3575"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16598F" w:rsidRDefault="0016598F" w:rsidP="008F3575">
      <w:pPr>
        <w:spacing w:after="0" w:line="240" w:lineRule="auto"/>
        <w:ind w:left="5670"/>
        <w:rPr>
          <w:rFonts w:eastAsia="Times New Roman" w:cs="Times New Roman"/>
          <w:color w:val="000000"/>
          <w:szCs w:val="28"/>
          <w:lang w:eastAsia="ru-RU"/>
        </w:rPr>
      </w:pPr>
    </w:p>
    <w:p w:rsidR="008F3575" w:rsidRPr="008F3575" w:rsidRDefault="008F3575" w:rsidP="008F3575">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lastRenderedPageBreak/>
        <w:t xml:space="preserve">Приложение 7 </w:t>
      </w:r>
    </w:p>
    <w:p w:rsidR="008F3575" w:rsidRPr="008F3575" w:rsidRDefault="008F3575" w:rsidP="008F3575">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t>к Правилам и условиям</w:t>
      </w:r>
    </w:p>
    <w:p w:rsidR="008F3575" w:rsidRPr="008F3575" w:rsidRDefault="008F3575" w:rsidP="008F3575">
      <w:pPr>
        <w:spacing w:after="0" w:line="240" w:lineRule="auto"/>
        <w:ind w:left="5670"/>
        <w:rPr>
          <w:rFonts w:eastAsia="Times New Roman" w:cs="Times New Roman"/>
          <w:b/>
          <w:color w:val="000000"/>
          <w:szCs w:val="28"/>
          <w:lang w:eastAsia="ru-RU"/>
        </w:rPr>
      </w:pP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b/>
          <w:color w:val="000000"/>
          <w:szCs w:val="28"/>
          <w:lang w:eastAsia="ru-RU"/>
        </w:rPr>
        <w:t xml:space="preserve">Лист оценивания материалов (портфолио) педагога </w:t>
      </w:r>
    </w:p>
    <w:p w:rsidR="008F3575" w:rsidRPr="008F3575" w:rsidRDefault="008F3575" w:rsidP="008F3575">
      <w:pPr>
        <w:spacing w:after="0" w:line="240" w:lineRule="auto"/>
        <w:ind w:firstLine="709"/>
        <w:jc w:val="right"/>
        <w:rPr>
          <w:rFonts w:eastAsia="Times New Roman" w:cs="Times New Roman"/>
          <w:color w:val="000000"/>
          <w:sz w:val="20"/>
          <w:szCs w:val="20"/>
          <w:lang w:eastAsia="ru-RU"/>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2807"/>
        <w:gridCol w:w="1304"/>
        <w:gridCol w:w="1247"/>
        <w:gridCol w:w="1418"/>
        <w:gridCol w:w="1275"/>
        <w:gridCol w:w="1163"/>
      </w:tblGrid>
      <w:tr w:rsidR="008F3575" w:rsidRPr="008F3575" w:rsidTr="00234EB8">
        <w:trPr>
          <w:trHeight w:val="166"/>
        </w:trPr>
        <w:tc>
          <w:tcPr>
            <w:tcW w:w="562" w:type="dxa"/>
            <w:vMerge w:val="restart"/>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w:t>
            </w:r>
          </w:p>
        </w:tc>
        <w:tc>
          <w:tcPr>
            <w:tcW w:w="2807" w:type="dxa"/>
            <w:vMerge w:val="restart"/>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Критерии</w:t>
            </w:r>
          </w:p>
        </w:tc>
        <w:tc>
          <w:tcPr>
            <w:tcW w:w="5244" w:type="dxa"/>
            <w:gridSpan w:val="4"/>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Квалификационная категория</w:t>
            </w:r>
          </w:p>
        </w:tc>
        <w:tc>
          <w:tcPr>
            <w:tcW w:w="1163" w:type="dxa"/>
            <w:vMerge w:val="restart"/>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Баллы комиссии</w:t>
            </w:r>
          </w:p>
        </w:tc>
      </w:tr>
      <w:tr w:rsidR="008F3575" w:rsidRPr="008F3575" w:rsidTr="00234EB8">
        <w:trPr>
          <w:trHeight w:val="216"/>
        </w:trPr>
        <w:tc>
          <w:tcPr>
            <w:tcW w:w="562"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280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1304"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Педагог-модератор</w:t>
            </w:r>
          </w:p>
        </w:tc>
        <w:tc>
          <w:tcPr>
            <w:tcW w:w="1247"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Педагог-эксперт</w:t>
            </w:r>
          </w:p>
        </w:tc>
        <w:tc>
          <w:tcPr>
            <w:tcW w:w="141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Педагог-исследователь</w:t>
            </w:r>
          </w:p>
        </w:tc>
        <w:tc>
          <w:tcPr>
            <w:tcW w:w="127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Педагог-мастер</w:t>
            </w:r>
          </w:p>
        </w:tc>
        <w:tc>
          <w:tcPr>
            <w:tcW w:w="1163"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r>
      <w:tr w:rsidR="008F3575" w:rsidRPr="008F3575" w:rsidTr="00234EB8">
        <w:trPr>
          <w:trHeight w:val="216"/>
        </w:trPr>
        <w:tc>
          <w:tcPr>
            <w:tcW w:w="562"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1</w:t>
            </w:r>
          </w:p>
        </w:tc>
        <w:tc>
          <w:tcPr>
            <w:tcW w:w="8051" w:type="dxa"/>
            <w:gridSpan w:val="5"/>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color w:val="000000"/>
                <w:sz w:val="24"/>
                <w:szCs w:val="24"/>
                <w:lang w:eastAsia="ru-RU"/>
              </w:rPr>
              <w:t xml:space="preserve">Обеспечение качества образования </w:t>
            </w:r>
          </w:p>
        </w:tc>
        <w:tc>
          <w:tcPr>
            <w:tcW w:w="1163" w:type="dxa"/>
          </w:tcPr>
          <w:p w:rsidR="008F3575" w:rsidRPr="008F3575" w:rsidRDefault="008F3575" w:rsidP="008F3575">
            <w:pPr>
              <w:spacing w:after="0" w:line="240" w:lineRule="auto"/>
              <w:rPr>
                <w:rFonts w:eastAsia="Times New Roman" w:cs="Times New Roman"/>
                <w:b/>
                <w:color w:val="000000"/>
                <w:sz w:val="24"/>
                <w:szCs w:val="24"/>
                <w:lang w:eastAsia="ru-RU"/>
              </w:rPr>
            </w:pPr>
          </w:p>
        </w:tc>
      </w:tr>
      <w:tr w:rsidR="008F3575" w:rsidRPr="008F3575" w:rsidTr="00234EB8">
        <w:trPr>
          <w:trHeight w:val="216"/>
        </w:trPr>
        <w:tc>
          <w:tcPr>
            <w:tcW w:w="562"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color w:val="000000"/>
                <w:sz w:val="24"/>
                <w:szCs w:val="24"/>
                <w:lang w:eastAsia="ru-RU"/>
              </w:rPr>
              <w:t>1.1</w:t>
            </w:r>
          </w:p>
        </w:tc>
        <w:tc>
          <w:tcPr>
            <w:tcW w:w="2807" w:type="dxa"/>
            <w:vMerge w:val="restart"/>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 xml:space="preserve">Качество знаний </w:t>
            </w:r>
          </w:p>
          <w:p w:rsidR="008F3575" w:rsidRPr="008F3575" w:rsidRDefault="008F3575" w:rsidP="008F3575">
            <w:pPr>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(динамика) /</w:t>
            </w:r>
          </w:p>
          <w:p w:rsidR="008F3575" w:rsidRPr="008F3575" w:rsidRDefault="008F3575" w:rsidP="008F3575">
            <w:pPr>
              <w:spacing w:after="0" w:line="240" w:lineRule="auto"/>
              <w:rPr>
                <w:rFonts w:eastAsia="Times New Roman" w:cs="Times New Roman"/>
                <w:i/>
                <w:color w:val="000000"/>
                <w:sz w:val="24"/>
                <w:szCs w:val="24"/>
                <w:lang w:eastAsia="ru-RU"/>
              </w:rPr>
            </w:pPr>
            <w:r w:rsidRPr="008F3575">
              <w:rPr>
                <w:rFonts w:eastAsia="Times New Roman" w:cs="Times New Roman"/>
                <w:color w:val="000000"/>
                <w:sz w:val="24"/>
                <w:szCs w:val="24"/>
                <w:lang w:eastAsia="ru-RU"/>
              </w:rPr>
              <w:t>Динамика освоения образовательной программы</w:t>
            </w:r>
            <w:r w:rsidRPr="008F3575">
              <w:rPr>
                <w:rFonts w:eastAsia="Times New Roman" w:cs="Times New Roman"/>
                <w:i/>
                <w:color w:val="000000"/>
                <w:sz w:val="24"/>
                <w:szCs w:val="24"/>
                <w:lang w:eastAsia="ru-RU"/>
              </w:rPr>
              <w:t xml:space="preserve"> </w:t>
            </w:r>
          </w:p>
          <w:p w:rsidR="008F3575" w:rsidRPr="008F3575" w:rsidRDefault="008F3575" w:rsidP="008F3575">
            <w:pPr>
              <w:spacing w:after="0" w:line="240" w:lineRule="auto"/>
              <w:rPr>
                <w:rFonts w:eastAsia="Times New Roman" w:cs="Times New Roman"/>
                <w:b/>
                <w:sz w:val="24"/>
                <w:szCs w:val="24"/>
                <w:lang w:val="kk-KZ" w:eastAsia="ru-RU"/>
              </w:rPr>
            </w:pPr>
            <w:r w:rsidRPr="008F3575">
              <w:rPr>
                <w:rFonts w:eastAsia="Times New Roman" w:cs="Times New Roman"/>
                <w:i/>
                <w:color w:val="000000"/>
                <w:sz w:val="24"/>
                <w:szCs w:val="24"/>
                <w:lang w:eastAsia="ru-RU"/>
              </w:rPr>
              <w:t>(за исключением вожатых,</w:t>
            </w:r>
            <w:r w:rsidRPr="008F3575">
              <w:rPr>
                <w:rFonts w:eastAsia="Times New Roman" w:cs="Times New Roman"/>
                <w:i/>
                <w:color w:val="000000"/>
                <w:sz w:val="24"/>
                <w:szCs w:val="24"/>
                <w:lang w:val="kk-KZ" w:eastAsia="ru-RU"/>
              </w:rPr>
              <w:t xml:space="preserve"> педагогов-организаторов НВТП,</w:t>
            </w:r>
            <w:r w:rsidRPr="008F3575">
              <w:rPr>
                <w:rFonts w:eastAsia="Times New Roman" w:cs="Times New Roman"/>
                <w:i/>
                <w:color w:val="000000"/>
                <w:sz w:val="24"/>
                <w:szCs w:val="24"/>
                <w:lang w:eastAsia="ru-RU"/>
              </w:rPr>
              <w:t xml:space="preserve"> педагогов-организаторов</w:t>
            </w:r>
            <w:r w:rsidRPr="008F3575">
              <w:rPr>
                <w:rFonts w:eastAsia="Times New Roman" w:cs="Times New Roman"/>
                <w:i/>
                <w:color w:val="000000"/>
                <w:sz w:val="24"/>
                <w:szCs w:val="24"/>
                <w:lang w:val="kk-KZ" w:eastAsia="ru-RU"/>
              </w:rPr>
              <w:t>,</w:t>
            </w:r>
            <w:r w:rsidRPr="008F3575">
              <w:rPr>
                <w:rFonts w:eastAsia="Times New Roman" w:cs="Times New Roman"/>
                <w:sz w:val="24"/>
                <w:szCs w:val="24"/>
                <w:lang w:eastAsia="ru-RU"/>
              </w:rPr>
              <w:t xml:space="preserve"> </w:t>
            </w:r>
            <w:r w:rsidRPr="008F3575">
              <w:rPr>
                <w:rFonts w:eastAsia="Times New Roman" w:cs="Times New Roman"/>
                <w:i/>
                <w:color w:val="000000"/>
                <w:sz w:val="24"/>
                <w:szCs w:val="24"/>
                <w:lang w:eastAsia="ru-RU"/>
              </w:rPr>
              <w:t>педагогов</w:t>
            </w:r>
            <w:r w:rsidRPr="008F3575">
              <w:rPr>
                <w:rFonts w:eastAsia="Times New Roman" w:cs="Times New Roman"/>
                <w:i/>
                <w:color w:val="000000"/>
                <w:sz w:val="24"/>
                <w:szCs w:val="24"/>
                <w:lang w:val="kk-KZ" w:eastAsia="ru-RU"/>
              </w:rPr>
              <w:t>-</w:t>
            </w:r>
            <w:r w:rsidRPr="008F3575">
              <w:rPr>
                <w:rFonts w:eastAsia="Times New Roman" w:cs="Times New Roman"/>
                <w:i/>
                <w:color w:val="000000"/>
                <w:sz w:val="24"/>
                <w:szCs w:val="24"/>
                <w:lang w:eastAsia="ru-RU"/>
              </w:rPr>
              <w:t>ассистентов</w:t>
            </w:r>
            <w:r w:rsidRPr="008F3575">
              <w:rPr>
                <w:rFonts w:eastAsia="Times New Roman" w:cs="Times New Roman"/>
                <w:i/>
                <w:color w:val="000000"/>
                <w:sz w:val="24"/>
                <w:szCs w:val="24"/>
                <w:lang w:val="kk-KZ" w:eastAsia="ru-RU"/>
              </w:rPr>
              <w:t>, педагогов-психологов, психологов, социальных педагогов)</w:t>
            </w:r>
          </w:p>
        </w:tc>
        <w:tc>
          <w:tcPr>
            <w:tcW w:w="6407" w:type="dxa"/>
            <w:gridSpan w:val="5"/>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наличие доказательств: мониторинг качества с выводами по анализу результатов, сравнительные таблицы</w:t>
            </w:r>
            <w:r w:rsidRPr="008F3575">
              <w:rPr>
                <w:rFonts w:eastAsia="Times New Roman" w:cs="Times New Roman"/>
                <w:i/>
                <w:color w:val="000000"/>
                <w:sz w:val="24"/>
                <w:szCs w:val="24"/>
                <w:lang w:eastAsia="ru-RU"/>
              </w:rPr>
              <w:t xml:space="preserve"> / </w:t>
            </w:r>
            <w:r w:rsidRPr="008F3575">
              <w:rPr>
                <w:rFonts w:eastAsia="Times New Roman" w:cs="Times New Roman"/>
                <w:color w:val="000000"/>
                <w:sz w:val="24"/>
                <w:szCs w:val="24"/>
                <w:lang w:eastAsia="ru-RU"/>
              </w:rPr>
              <w:t>согласно диагностическому инструментарию</w:t>
            </w:r>
            <w:r w:rsidRPr="008F3575">
              <w:rPr>
                <w:rFonts w:eastAsia="Times New Roman" w:cs="Times New Roman"/>
                <w:i/>
                <w:color w:val="000000"/>
                <w:sz w:val="24"/>
                <w:szCs w:val="24"/>
                <w:lang w:eastAsia="ru-RU"/>
              </w:rPr>
              <w:t xml:space="preserve"> (заверяется печатью организации образования и подписью руководителя)</w:t>
            </w: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1304"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нестабильная динамика </w:t>
            </w:r>
            <w:r w:rsidRPr="008F3575">
              <w:rPr>
                <w:rFonts w:eastAsia="Times New Roman" w:cs="Times New Roman"/>
                <w:i/>
                <w:color w:val="000000"/>
                <w:sz w:val="24"/>
                <w:szCs w:val="24"/>
                <w:lang w:eastAsia="ru-RU"/>
              </w:rPr>
              <w:t>течение 3 лет</w:t>
            </w:r>
            <w:r w:rsidRPr="008F3575">
              <w:rPr>
                <w:rFonts w:eastAsia="Times New Roman" w:cs="Times New Roman"/>
                <w:color w:val="000000"/>
                <w:sz w:val="24"/>
                <w:szCs w:val="24"/>
                <w:lang w:eastAsia="ru-RU"/>
              </w:rPr>
              <w:t xml:space="preserve">  </w:t>
            </w:r>
          </w:p>
        </w:tc>
        <w:tc>
          <w:tcPr>
            <w:tcW w:w="1247"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 одном уровне в </w:t>
            </w:r>
            <w:r w:rsidRPr="008F3575">
              <w:rPr>
                <w:rFonts w:eastAsia="Times New Roman" w:cs="Times New Roman"/>
                <w:i/>
                <w:color w:val="000000"/>
                <w:sz w:val="24"/>
                <w:szCs w:val="24"/>
                <w:lang w:eastAsia="ru-RU"/>
              </w:rPr>
              <w:t>течение 3 лет</w:t>
            </w:r>
            <w:r w:rsidRPr="008F3575">
              <w:rPr>
                <w:rFonts w:eastAsia="Times New Roman" w:cs="Times New Roman"/>
                <w:color w:val="000000"/>
                <w:sz w:val="24"/>
                <w:szCs w:val="24"/>
                <w:lang w:eastAsia="ru-RU"/>
              </w:rPr>
              <w:t xml:space="preserve">  </w:t>
            </w:r>
          </w:p>
        </w:tc>
        <w:tc>
          <w:tcPr>
            <w:tcW w:w="1418"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рост на 1–2%</w:t>
            </w:r>
          </w:p>
        </w:tc>
        <w:tc>
          <w:tcPr>
            <w:tcW w:w="1275"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рост на 3 и более %</w:t>
            </w:r>
          </w:p>
        </w:tc>
        <w:tc>
          <w:tcPr>
            <w:tcW w:w="1163" w:type="dxa"/>
            <w:vMerge w:val="restart"/>
          </w:tcPr>
          <w:p w:rsidR="008F3575" w:rsidRPr="008F3575" w:rsidRDefault="008F3575" w:rsidP="008F3575">
            <w:pPr>
              <w:spacing w:after="0" w:line="240" w:lineRule="auto"/>
              <w:jc w:val="center"/>
              <w:rPr>
                <w:rFonts w:eastAsia="Times New Roman" w:cs="Times New Roman"/>
                <w:color w:val="000000"/>
                <w:sz w:val="24"/>
                <w:szCs w:val="24"/>
                <w:lang w:eastAsia="ru-RU"/>
              </w:rPr>
            </w:pP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Динамика </w:t>
            </w:r>
            <w:proofErr w:type="spellStart"/>
            <w:r w:rsidRPr="008F3575">
              <w:rPr>
                <w:rFonts w:eastAsia="Times New Roman" w:cs="Times New Roman"/>
                <w:sz w:val="24"/>
                <w:szCs w:val="24"/>
                <w:lang w:eastAsia="ru-RU"/>
              </w:rPr>
              <w:t>сформированности</w:t>
            </w:r>
            <w:proofErr w:type="spellEnd"/>
            <w:r w:rsidRPr="008F3575">
              <w:rPr>
                <w:rFonts w:eastAsia="Times New Roman" w:cs="Times New Roman"/>
                <w:sz w:val="24"/>
                <w:szCs w:val="24"/>
                <w:lang w:eastAsia="ru-RU"/>
              </w:rPr>
              <w:t xml:space="preserve"> навыков у детей с ограниченными возможностями по итогам реализации индивидуально-развивающей программы </w:t>
            </w:r>
          </w:p>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sz w:val="24"/>
                <w:szCs w:val="24"/>
                <w:lang w:eastAsia="ru-RU"/>
              </w:rPr>
              <w:t>(</w:t>
            </w:r>
            <w:r w:rsidRPr="008F3575">
              <w:rPr>
                <w:rFonts w:eastAsia="Times New Roman" w:cs="Times New Roman"/>
                <w:i/>
                <w:sz w:val="24"/>
                <w:szCs w:val="24"/>
                <w:lang w:eastAsia="ru-RU"/>
              </w:rPr>
              <w:t xml:space="preserve">для </w:t>
            </w:r>
            <w:r w:rsidRPr="008F3575">
              <w:rPr>
                <w:rFonts w:eastAsia="Times New Roman" w:cs="Times New Roman"/>
                <w:i/>
                <w:sz w:val="24"/>
                <w:szCs w:val="24"/>
                <w:lang w:val="kk-KZ" w:eastAsia="ru-RU"/>
              </w:rPr>
              <w:t>Кабинетов психолог-педагогической коррекции (</w:t>
            </w:r>
            <w:r w:rsidRPr="008F3575">
              <w:rPr>
                <w:rFonts w:eastAsia="Times New Roman" w:cs="Times New Roman"/>
                <w:i/>
                <w:sz w:val="24"/>
                <w:szCs w:val="24"/>
                <w:lang w:eastAsia="ru-RU"/>
              </w:rPr>
              <w:t>КППК</w:t>
            </w:r>
            <w:r w:rsidRPr="008F3575">
              <w:rPr>
                <w:rFonts w:eastAsia="Times New Roman" w:cs="Times New Roman"/>
                <w:i/>
                <w:sz w:val="24"/>
                <w:szCs w:val="24"/>
                <w:lang w:val="kk-KZ" w:eastAsia="ru-RU"/>
              </w:rPr>
              <w:t>)</w:t>
            </w:r>
            <w:r w:rsidRPr="008F3575">
              <w:rPr>
                <w:rFonts w:eastAsia="Times New Roman" w:cs="Times New Roman"/>
                <w:i/>
                <w:sz w:val="24"/>
                <w:szCs w:val="24"/>
                <w:lang w:eastAsia="ru-RU"/>
              </w:rPr>
              <w:t xml:space="preserve">, </w:t>
            </w:r>
            <w:r w:rsidRPr="008F3575">
              <w:rPr>
                <w:rFonts w:eastAsia="Times New Roman" w:cs="Times New Roman"/>
                <w:i/>
                <w:sz w:val="24"/>
                <w:szCs w:val="24"/>
                <w:lang w:val="kk-KZ" w:eastAsia="ru-RU"/>
              </w:rPr>
              <w:t>Реабилитационных центров (</w:t>
            </w:r>
            <w:r w:rsidRPr="008F3575">
              <w:rPr>
                <w:rFonts w:eastAsia="Times New Roman" w:cs="Times New Roman"/>
                <w:i/>
                <w:sz w:val="24"/>
                <w:szCs w:val="24"/>
                <w:lang w:eastAsia="ru-RU"/>
              </w:rPr>
              <w:t>РЦ</w:t>
            </w:r>
            <w:r w:rsidRPr="008F3575">
              <w:rPr>
                <w:rFonts w:eastAsia="Times New Roman" w:cs="Times New Roman"/>
                <w:i/>
                <w:sz w:val="24"/>
                <w:szCs w:val="24"/>
                <w:lang w:val="kk-KZ" w:eastAsia="ru-RU"/>
              </w:rPr>
              <w:t>)</w:t>
            </w:r>
            <w:r w:rsidRPr="008F3575">
              <w:rPr>
                <w:rFonts w:eastAsia="Times New Roman" w:cs="Times New Roman"/>
                <w:i/>
                <w:sz w:val="24"/>
                <w:szCs w:val="24"/>
                <w:lang w:eastAsia="ru-RU"/>
              </w:rPr>
              <w:t>, Аутизм-центра</w:t>
            </w:r>
            <w:r w:rsidRPr="008F3575">
              <w:rPr>
                <w:rFonts w:eastAsia="Times New Roman" w:cs="Times New Roman"/>
                <w:i/>
                <w:sz w:val="24"/>
                <w:szCs w:val="24"/>
                <w:lang w:val="kk-KZ" w:eastAsia="ru-RU"/>
              </w:rPr>
              <w:t xml:space="preserve"> (АЦ)</w:t>
            </w:r>
            <w:r w:rsidRPr="008F3575">
              <w:rPr>
                <w:rFonts w:eastAsia="Times New Roman" w:cs="Times New Roman"/>
                <w:i/>
                <w:sz w:val="24"/>
                <w:szCs w:val="24"/>
                <w:lang w:eastAsia="ru-RU"/>
              </w:rPr>
              <w:t>, за исключением ПМПК)</w:t>
            </w:r>
            <w:r w:rsidRPr="008F3575">
              <w:rPr>
                <w:rFonts w:eastAsia="Times New Roman" w:cs="Times New Roman"/>
                <w:sz w:val="24"/>
                <w:szCs w:val="24"/>
                <w:lang w:eastAsia="ru-RU"/>
              </w:rPr>
              <w:t xml:space="preserve"> </w:t>
            </w:r>
          </w:p>
        </w:tc>
        <w:tc>
          <w:tcPr>
            <w:tcW w:w="1304"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40 %</w:t>
            </w:r>
          </w:p>
        </w:tc>
        <w:tc>
          <w:tcPr>
            <w:tcW w:w="1247"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p>
          <w:p w:rsidR="008F3575" w:rsidRPr="008F3575" w:rsidRDefault="008F3575" w:rsidP="008F3575">
            <w:pPr>
              <w:spacing w:after="0" w:line="240" w:lineRule="auto"/>
              <w:jc w:val="center"/>
              <w:rPr>
                <w:rFonts w:eastAsia="Times New Roman" w:cs="Times New Roman"/>
                <w:color w:val="000000"/>
                <w:sz w:val="24"/>
                <w:szCs w:val="24"/>
                <w:lang w:eastAsia="ru-RU"/>
              </w:rPr>
            </w:pPr>
          </w:p>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val="en-US" w:eastAsia="ru-RU"/>
              </w:rPr>
              <w:t>5</w:t>
            </w:r>
            <w:r w:rsidRPr="008F3575">
              <w:rPr>
                <w:rFonts w:eastAsia="Times New Roman" w:cs="Times New Roman"/>
                <w:color w:val="000000"/>
                <w:sz w:val="24"/>
                <w:szCs w:val="24"/>
                <w:lang w:eastAsia="ru-RU"/>
              </w:rPr>
              <w:t>0 %</w:t>
            </w:r>
          </w:p>
          <w:p w:rsidR="008F3575" w:rsidRPr="008F3575" w:rsidRDefault="008F3575" w:rsidP="008F3575">
            <w:pPr>
              <w:spacing w:after="0" w:line="240" w:lineRule="auto"/>
              <w:jc w:val="center"/>
              <w:rPr>
                <w:rFonts w:eastAsia="Times New Roman" w:cs="Times New Roman"/>
                <w:color w:val="000000"/>
                <w:sz w:val="24"/>
                <w:szCs w:val="24"/>
                <w:lang w:eastAsia="ru-RU"/>
              </w:rPr>
            </w:pPr>
          </w:p>
          <w:p w:rsidR="008F3575" w:rsidRPr="008F3575" w:rsidRDefault="008F3575" w:rsidP="008F3575">
            <w:pPr>
              <w:spacing w:after="0" w:line="240" w:lineRule="auto"/>
              <w:jc w:val="center"/>
              <w:rPr>
                <w:rFonts w:eastAsia="Times New Roman" w:cs="Times New Roman"/>
                <w:color w:val="000000"/>
                <w:sz w:val="24"/>
                <w:szCs w:val="24"/>
                <w:lang w:eastAsia="ru-RU"/>
              </w:rPr>
            </w:pPr>
          </w:p>
        </w:tc>
        <w:tc>
          <w:tcPr>
            <w:tcW w:w="1418"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p>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60 %</w:t>
            </w:r>
          </w:p>
          <w:p w:rsidR="008F3575" w:rsidRPr="008F3575" w:rsidRDefault="008F3575" w:rsidP="008F3575">
            <w:pPr>
              <w:spacing w:after="0" w:line="240" w:lineRule="auto"/>
              <w:jc w:val="center"/>
              <w:rPr>
                <w:rFonts w:eastAsia="Times New Roman" w:cs="Times New Roman"/>
                <w:color w:val="000000"/>
                <w:sz w:val="24"/>
                <w:szCs w:val="24"/>
                <w:lang w:eastAsia="ru-RU"/>
              </w:rPr>
            </w:pPr>
          </w:p>
        </w:tc>
        <w:tc>
          <w:tcPr>
            <w:tcW w:w="1275"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p>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80 %</w:t>
            </w:r>
          </w:p>
          <w:p w:rsidR="008F3575" w:rsidRPr="008F3575" w:rsidRDefault="008F3575" w:rsidP="008F3575">
            <w:pPr>
              <w:spacing w:after="0" w:line="240" w:lineRule="auto"/>
              <w:jc w:val="center"/>
              <w:rPr>
                <w:rFonts w:eastAsia="Times New Roman" w:cs="Times New Roman"/>
                <w:color w:val="000000"/>
                <w:sz w:val="24"/>
                <w:szCs w:val="24"/>
                <w:lang w:eastAsia="ru-RU"/>
              </w:rPr>
            </w:pPr>
          </w:p>
        </w:tc>
        <w:tc>
          <w:tcPr>
            <w:tcW w:w="1163"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304"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1</w:t>
            </w:r>
          </w:p>
        </w:tc>
        <w:tc>
          <w:tcPr>
            <w:tcW w:w="1247"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2</w:t>
            </w:r>
          </w:p>
        </w:tc>
        <w:tc>
          <w:tcPr>
            <w:tcW w:w="1418"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3</w:t>
            </w:r>
          </w:p>
        </w:tc>
        <w:tc>
          <w:tcPr>
            <w:tcW w:w="1275"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4</w:t>
            </w:r>
          </w:p>
        </w:tc>
        <w:tc>
          <w:tcPr>
            <w:tcW w:w="1163"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color w:val="000000"/>
                <w:sz w:val="24"/>
                <w:szCs w:val="24"/>
                <w:lang w:eastAsia="ru-RU"/>
              </w:rPr>
            </w:pPr>
          </w:p>
        </w:tc>
      </w:tr>
      <w:tr w:rsidR="008F3575" w:rsidRPr="008F3575" w:rsidTr="00234EB8">
        <w:trPr>
          <w:trHeight w:val="216"/>
        </w:trPr>
        <w:tc>
          <w:tcPr>
            <w:tcW w:w="562"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sz w:val="24"/>
                <w:szCs w:val="24"/>
                <w:lang w:eastAsia="ru-RU"/>
              </w:rPr>
              <w:t>1.2</w:t>
            </w:r>
          </w:p>
        </w:tc>
        <w:tc>
          <w:tcPr>
            <w:tcW w:w="2807" w:type="dxa"/>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color w:val="000000"/>
                <w:sz w:val="24"/>
                <w:szCs w:val="24"/>
                <w:lang w:eastAsia="ru-RU"/>
              </w:rPr>
              <w:t>Качество преподавания</w:t>
            </w:r>
            <w:r w:rsidRPr="008F3575">
              <w:rPr>
                <w:rFonts w:eastAsia="Times New Roman" w:cs="Times New Roman"/>
                <w:i/>
                <w:color w:val="000000"/>
                <w:sz w:val="24"/>
                <w:szCs w:val="24"/>
                <w:lang w:eastAsia="ru-RU"/>
              </w:rPr>
              <w:t xml:space="preserve"> </w:t>
            </w:r>
            <w:r w:rsidRPr="008F3575">
              <w:rPr>
                <w:rFonts w:eastAsia="Times New Roman" w:cs="Times New Roman"/>
                <w:color w:val="000000"/>
                <w:sz w:val="24"/>
                <w:szCs w:val="24"/>
                <w:lang w:eastAsia="ru-RU"/>
              </w:rPr>
              <w:t>(организации, проведения)</w:t>
            </w:r>
          </w:p>
        </w:tc>
        <w:tc>
          <w:tcPr>
            <w:tcW w:w="6407" w:type="dxa"/>
            <w:gridSpan w:val="5"/>
            <w:vAlign w:val="center"/>
          </w:tcPr>
          <w:p w:rsidR="008F3575" w:rsidRPr="008F3575" w:rsidRDefault="008F3575" w:rsidP="008F3575">
            <w:pPr>
              <w:tabs>
                <w:tab w:val="left" w:pos="851"/>
              </w:tabs>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наличие листов оценивания урока (занятия, организованной деятельности, мероприятия) за последний учебный год (руководителя, заместителя руководителя, методиста, педагога организации образования; методиста методического кабинета (центра), члена аттестационной комиссии (экспертного совета) соответствующего уровня) </w:t>
            </w:r>
            <w:r w:rsidRPr="008F3575">
              <w:rPr>
                <w:rFonts w:eastAsia="Times New Roman" w:cs="Times New Roman"/>
                <w:i/>
                <w:color w:val="000000"/>
                <w:sz w:val="24"/>
                <w:szCs w:val="24"/>
                <w:lang w:eastAsia="ru-RU"/>
              </w:rPr>
              <w:lastRenderedPageBreak/>
              <w:t>(лист наблюдения заверяется печатью организации образования и подписью руководителя)</w:t>
            </w: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Количество наблюдений</w:t>
            </w: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5 </w:t>
            </w: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5 </w:t>
            </w:r>
          </w:p>
        </w:tc>
        <w:tc>
          <w:tcPr>
            <w:tcW w:w="141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5 </w:t>
            </w:r>
          </w:p>
        </w:tc>
        <w:tc>
          <w:tcPr>
            <w:tcW w:w="1275"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5</w:t>
            </w:r>
          </w:p>
        </w:tc>
        <w:tc>
          <w:tcPr>
            <w:tcW w:w="1163" w:type="dxa"/>
            <w:vMerge w:val="restart"/>
          </w:tcPr>
          <w:p w:rsidR="008F3575" w:rsidRPr="008F3575" w:rsidRDefault="008F3575" w:rsidP="008F3575">
            <w:pPr>
              <w:spacing w:after="0" w:line="240" w:lineRule="auto"/>
              <w:jc w:val="center"/>
              <w:rPr>
                <w:rFonts w:eastAsia="Times New Roman" w:cs="Times New Roman"/>
                <w:sz w:val="24"/>
                <w:szCs w:val="24"/>
                <w:lang w:eastAsia="ru-RU"/>
              </w:rPr>
            </w:pP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304"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61</w:t>
            </w:r>
          </w:p>
        </w:tc>
        <w:tc>
          <w:tcPr>
            <w:tcW w:w="1247"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71</w:t>
            </w:r>
          </w:p>
        </w:tc>
        <w:tc>
          <w:tcPr>
            <w:tcW w:w="141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81</w:t>
            </w:r>
          </w:p>
        </w:tc>
        <w:tc>
          <w:tcPr>
            <w:tcW w:w="127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91 (102)</w:t>
            </w:r>
          </w:p>
        </w:tc>
        <w:tc>
          <w:tcPr>
            <w:tcW w:w="1163"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r>
      <w:tr w:rsidR="008F3575" w:rsidRPr="008F3575" w:rsidTr="00234EB8">
        <w:trPr>
          <w:trHeight w:val="216"/>
        </w:trPr>
        <w:tc>
          <w:tcPr>
            <w:tcW w:w="56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2</w:t>
            </w: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 xml:space="preserve">Достижения  </w:t>
            </w:r>
          </w:p>
        </w:tc>
        <w:tc>
          <w:tcPr>
            <w:tcW w:w="6407" w:type="dxa"/>
            <w:gridSpan w:val="5"/>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наличие доказательств: копии сертификата, грамоты, благодарственного письма</w:t>
            </w:r>
            <w:r w:rsidRPr="008F3575">
              <w:rPr>
                <w:rFonts w:eastAsia="Times New Roman" w:cs="Times New Roman"/>
                <w:i/>
                <w:color w:val="000000"/>
                <w:sz w:val="24"/>
                <w:szCs w:val="24"/>
                <w:lang w:eastAsia="ru-RU"/>
              </w:rPr>
              <w:t xml:space="preserve"> (заверяется печатью организации образования и подписью руководителя)</w:t>
            </w:r>
            <w:r w:rsidRPr="008F3575">
              <w:rPr>
                <w:rFonts w:eastAsia="Times New Roman" w:cs="Times New Roman"/>
                <w:color w:val="000000"/>
                <w:sz w:val="24"/>
                <w:szCs w:val="24"/>
                <w:lang w:eastAsia="ru-RU"/>
              </w:rPr>
              <w:t xml:space="preserve"> </w:t>
            </w:r>
          </w:p>
        </w:tc>
      </w:tr>
      <w:tr w:rsidR="008F3575" w:rsidRPr="008F3575" w:rsidTr="00234EB8">
        <w:trPr>
          <w:trHeight w:val="216"/>
        </w:trPr>
        <w:tc>
          <w:tcPr>
            <w:tcW w:w="562"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2.1</w:t>
            </w:r>
          </w:p>
        </w:tc>
        <w:tc>
          <w:tcPr>
            <w:tcW w:w="2807"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w:t>
            </w:r>
            <w:r w:rsidRPr="008F3575">
              <w:rPr>
                <w:rFonts w:eastAsia="Times New Roman" w:cs="Times New Roman"/>
                <w:i/>
                <w:color w:val="000000"/>
                <w:sz w:val="24"/>
                <w:szCs w:val="24"/>
                <w:lang w:eastAsia="ru-RU"/>
              </w:rPr>
              <w:t>(соответствующего уровня),</w:t>
            </w:r>
            <w:r w:rsidRPr="008F3575">
              <w:rPr>
                <w:rFonts w:eastAsia="Times New Roman" w:cs="Times New Roman"/>
                <w:color w:val="000000"/>
                <w:sz w:val="24"/>
                <w:szCs w:val="24"/>
                <w:lang w:eastAsia="ru-RU"/>
              </w:rPr>
              <w:t xml:space="preserve"> или уполномоченного органа соответствующей отрасли, согласованного с уполномоченным органом в области образования </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Примечание</w:t>
            </w:r>
            <w:r w:rsidRPr="008F3575">
              <w:rPr>
                <w:rFonts w:eastAsia="Times New Roman" w:cs="Times New Roman"/>
                <w:i/>
                <w:sz w:val="24"/>
                <w:szCs w:val="24"/>
                <w:vertAlign w:val="superscript"/>
                <w:lang w:val="kk-KZ" w:eastAsia="ru-RU"/>
              </w:rPr>
              <w:t>1</w:t>
            </w:r>
            <w:r w:rsidRPr="008F3575">
              <w:rPr>
                <w:rFonts w:eastAsia="Times New Roman" w:cs="Times New Roman"/>
                <w:i/>
                <w:sz w:val="24"/>
                <w:szCs w:val="24"/>
                <w:lang w:eastAsia="ru-RU"/>
              </w:rPr>
              <w:t xml:space="preserve">: </w:t>
            </w:r>
            <w:r w:rsidRPr="008F3575">
              <w:rPr>
                <w:rFonts w:eastAsia="Times New Roman" w:cs="Times New Roman"/>
                <w:i/>
                <w:color w:val="000000"/>
                <w:sz w:val="24"/>
                <w:szCs w:val="24"/>
                <w:lang w:eastAsia="ru-RU"/>
              </w:rPr>
              <w:t>(за исключением вожатых,</w:t>
            </w:r>
            <w:r w:rsidRPr="008F3575">
              <w:rPr>
                <w:rFonts w:eastAsia="Times New Roman" w:cs="Times New Roman"/>
                <w:i/>
                <w:color w:val="000000"/>
                <w:sz w:val="24"/>
                <w:szCs w:val="24"/>
                <w:lang w:val="kk-KZ" w:eastAsia="ru-RU"/>
              </w:rPr>
              <w:t xml:space="preserve"> педагогов-организаторов</w:t>
            </w:r>
            <w:r w:rsidRPr="008F3575">
              <w:rPr>
                <w:rFonts w:eastAsia="Times New Roman" w:cs="Times New Roman"/>
                <w:i/>
                <w:sz w:val="24"/>
                <w:szCs w:val="24"/>
                <w:lang w:eastAsia="ru-RU"/>
              </w:rPr>
              <w:t xml:space="preserve"> НВТП, педагогов-организаторов, </w:t>
            </w:r>
            <w:r w:rsidRPr="008F3575">
              <w:rPr>
                <w:rFonts w:eastAsia="Times New Roman" w:cs="Times New Roman"/>
                <w:i/>
                <w:color w:val="000000"/>
                <w:sz w:val="24"/>
                <w:szCs w:val="24"/>
                <w:lang w:eastAsia="ru-RU"/>
              </w:rPr>
              <w:t>педагогов</w:t>
            </w:r>
            <w:r w:rsidRPr="008F3575">
              <w:rPr>
                <w:rFonts w:eastAsia="Times New Roman" w:cs="Times New Roman"/>
                <w:i/>
                <w:color w:val="000000"/>
                <w:sz w:val="24"/>
                <w:szCs w:val="24"/>
                <w:lang w:val="kk-KZ" w:eastAsia="ru-RU"/>
              </w:rPr>
              <w:t>-</w:t>
            </w:r>
            <w:r w:rsidRPr="008F3575">
              <w:rPr>
                <w:rFonts w:eastAsia="Times New Roman" w:cs="Times New Roman"/>
                <w:i/>
                <w:color w:val="000000"/>
                <w:sz w:val="24"/>
                <w:szCs w:val="24"/>
                <w:lang w:eastAsia="ru-RU"/>
              </w:rPr>
              <w:t>ассистентов</w:t>
            </w:r>
            <w:r w:rsidRPr="008F3575">
              <w:rPr>
                <w:rFonts w:eastAsia="Times New Roman" w:cs="Times New Roman"/>
                <w:i/>
                <w:color w:val="000000"/>
                <w:sz w:val="24"/>
                <w:szCs w:val="24"/>
                <w:lang w:val="kk-KZ" w:eastAsia="ru-RU"/>
              </w:rPr>
              <w:t>, педагогов-психологов, психологов, социальных педагогов,</w:t>
            </w:r>
            <w:r w:rsidRPr="008F3575">
              <w:rPr>
                <w:rFonts w:eastAsia="Times New Roman" w:cs="Times New Roman"/>
                <w:i/>
                <w:sz w:val="24"/>
                <w:szCs w:val="24"/>
                <w:lang w:eastAsia="ru-RU"/>
              </w:rPr>
              <w:t xml:space="preserve"> педагогов, работающих с детьми с нарушениями интеллекта,</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заведующих отделов, методистов организаций образования – при наличии.</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i/>
                <w:sz w:val="24"/>
                <w:szCs w:val="24"/>
                <w:lang w:eastAsia="ru-RU"/>
              </w:rPr>
              <w:t>Примечание</w:t>
            </w:r>
            <w:r w:rsidRPr="008F3575">
              <w:rPr>
                <w:rFonts w:eastAsia="Times New Roman" w:cs="Times New Roman"/>
                <w:i/>
                <w:sz w:val="24"/>
                <w:szCs w:val="24"/>
                <w:vertAlign w:val="superscript"/>
                <w:lang w:val="kk-KZ" w:eastAsia="ru-RU"/>
              </w:rPr>
              <w:t>2</w:t>
            </w:r>
            <w:r w:rsidRPr="008F3575">
              <w:rPr>
                <w:rFonts w:eastAsia="Times New Roman" w:cs="Times New Roman"/>
                <w:i/>
                <w:sz w:val="24"/>
                <w:szCs w:val="24"/>
                <w:lang w:eastAsia="ru-RU"/>
              </w:rPr>
              <w:t xml:space="preserve">: прибавляется 1 балл, если есть победитель/призёр, </w:t>
            </w:r>
            <w:r w:rsidRPr="008F3575">
              <w:rPr>
                <w:rFonts w:eastAsia="Times New Roman" w:cs="Times New Roman"/>
                <w:i/>
                <w:sz w:val="24"/>
                <w:szCs w:val="24"/>
                <w:lang w:eastAsia="ru-RU"/>
              </w:rPr>
              <w:lastRenderedPageBreak/>
              <w:t>независимо от количества</w:t>
            </w: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lastRenderedPageBreak/>
              <w:t xml:space="preserve">организация образования    </w:t>
            </w: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 xml:space="preserve">район/ город  </w:t>
            </w:r>
          </w:p>
        </w:tc>
        <w:tc>
          <w:tcPr>
            <w:tcW w:w="141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область (город республиканского значения и столица)</w:t>
            </w:r>
          </w:p>
        </w:tc>
        <w:tc>
          <w:tcPr>
            <w:tcW w:w="127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республиканский (международный)</w:t>
            </w:r>
          </w:p>
        </w:tc>
        <w:tc>
          <w:tcPr>
            <w:tcW w:w="1163" w:type="dxa"/>
          </w:tcPr>
          <w:p w:rsidR="008F3575" w:rsidRPr="008F3575" w:rsidRDefault="008F3575" w:rsidP="008F3575">
            <w:pPr>
              <w:spacing w:after="0" w:line="240" w:lineRule="auto"/>
              <w:jc w:val="center"/>
              <w:rPr>
                <w:rFonts w:eastAsia="Times New Roman" w:cs="Times New Roman"/>
                <w:color w:val="000000"/>
                <w:sz w:val="24"/>
                <w:szCs w:val="24"/>
                <w:lang w:eastAsia="ru-RU"/>
              </w:rPr>
            </w:pP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балл</w:t>
            </w:r>
          </w:p>
        </w:tc>
        <w:tc>
          <w:tcPr>
            <w:tcW w:w="1304"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1</w:t>
            </w:r>
          </w:p>
        </w:tc>
        <w:tc>
          <w:tcPr>
            <w:tcW w:w="1247"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41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27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163"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2"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2.2</w:t>
            </w:r>
          </w:p>
        </w:tc>
        <w:tc>
          <w:tcPr>
            <w:tcW w:w="2807"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Участие в профессиональных конкурсах или </w:t>
            </w:r>
            <w:proofErr w:type="gramStart"/>
            <w:r w:rsidRPr="008F3575">
              <w:rPr>
                <w:rFonts w:eastAsia="Times New Roman" w:cs="Times New Roman"/>
                <w:color w:val="000000"/>
                <w:sz w:val="24"/>
                <w:szCs w:val="24"/>
                <w:lang w:eastAsia="ru-RU"/>
              </w:rPr>
              <w:t>олимпиадах</w:t>
            </w:r>
            <w:proofErr w:type="gramEnd"/>
            <w:r w:rsidRPr="008F3575">
              <w:rPr>
                <w:rFonts w:eastAsia="Times New Roman" w:cs="Times New Roman"/>
                <w:color w:val="000000"/>
                <w:sz w:val="24"/>
                <w:szCs w:val="24"/>
                <w:lang w:val="kk-KZ" w:eastAsia="ru-RU"/>
              </w:rPr>
              <w:t xml:space="preserve"> или соревнованиях</w:t>
            </w:r>
            <w:r w:rsidRPr="008F3575">
              <w:rPr>
                <w:rFonts w:eastAsia="Times New Roman" w:cs="Times New Roman"/>
                <w:color w:val="000000"/>
                <w:sz w:val="24"/>
                <w:szCs w:val="24"/>
                <w:lang w:eastAsia="ru-RU"/>
              </w:rPr>
              <w:t xml:space="preserve"> в соответствии с перечнем, утвержденным уполномоченным органом или планом органа управления образованием </w:t>
            </w:r>
            <w:r w:rsidRPr="008F3575">
              <w:rPr>
                <w:rFonts w:eastAsia="Times New Roman" w:cs="Times New Roman"/>
                <w:i/>
                <w:color w:val="000000"/>
                <w:sz w:val="24"/>
                <w:szCs w:val="24"/>
                <w:lang w:eastAsia="ru-RU"/>
              </w:rPr>
              <w:t>(соответствующего уровня),</w:t>
            </w:r>
            <w:r w:rsidRPr="008F3575">
              <w:rPr>
                <w:rFonts w:eastAsia="Times New Roman" w:cs="Times New Roman"/>
                <w:color w:val="000000"/>
                <w:sz w:val="24"/>
                <w:szCs w:val="24"/>
                <w:lang w:eastAsia="ru-RU"/>
              </w:rPr>
              <w:t xml:space="preserve"> или уполномоченного органа соответствующей отрасли, согласованного </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 xml:space="preserve">с уполномоченным органом в области образования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i/>
                <w:sz w:val="24"/>
                <w:szCs w:val="24"/>
                <w:lang w:eastAsia="ru-RU"/>
              </w:rPr>
              <w:t>Примечание: прибавляется 1 балл, если есть победитель/призёр, независимо от количества</w:t>
            </w: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 xml:space="preserve">организация образования    </w:t>
            </w: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 xml:space="preserve">район/    город  </w:t>
            </w:r>
          </w:p>
        </w:tc>
        <w:tc>
          <w:tcPr>
            <w:tcW w:w="141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область (город республиканского значения и столица)</w:t>
            </w:r>
          </w:p>
        </w:tc>
        <w:tc>
          <w:tcPr>
            <w:tcW w:w="127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республиканский (международный)</w:t>
            </w:r>
          </w:p>
        </w:tc>
        <w:tc>
          <w:tcPr>
            <w:tcW w:w="1163" w:type="dxa"/>
          </w:tcPr>
          <w:p w:rsidR="008F3575" w:rsidRPr="008F3575" w:rsidRDefault="008F3575" w:rsidP="008F3575">
            <w:pPr>
              <w:spacing w:after="0" w:line="240" w:lineRule="auto"/>
              <w:jc w:val="center"/>
              <w:rPr>
                <w:rFonts w:eastAsia="Times New Roman" w:cs="Times New Roman"/>
                <w:color w:val="000000"/>
                <w:sz w:val="24"/>
                <w:szCs w:val="24"/>
                <w:lang w:eastAsia="ru-RU"/>
              </w:rPr>
            </w:pP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балл</w:t>
            </w:r>
          </w:p>
        </w:tc>
        <w:tc>
          <w:tcPr>
            <w:tcW w:w="1304"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1</w:t>
            </w:r>
          </w:p>
        </w:tc>
        <w:tc>
          <w:tcPr>
            <w:tcW w:w="1247"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41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27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163"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3</w:t>
            </w:r>
          </w:p>
        </w:tc>
        <w:tc>
          <w:tcPr>
            <w:tcW w:w="8051" w:type="dxa"/>
            <w:gridSpan w:val="5"/>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color w:val="000000"/>
                <w:sz w:val="24"/>
                <w:szCs w:val="24"/>
                <w:lang w:eastAsia="ru-RU"/>
              </w:rPr>
              <w:t xml:space="preserve">Обобщение и трансляция опыта </w:t>
            </w:r>
          </w:p>
        </w:tc>
        <w:tc>
          <w:tcPr>
            <w:tcW w:w="1163" w:type="dxa"/>
          </w:tcPr>
          <w:p w:rsidR="008F3575" w:rsidRPr="008F3575" w:rsidRDefault="008F3575" w:rsidP="008F3575">
            <w:pPr>
              <w:spacing w:after="0" w:line="240" w:lineRule="auto"/>
              <w:rPr>
                <w:rFonts w:eastAsia="Times New Roman" w:cs="Times New Roman"/>
                <w:b/>
                <w:color w:val="000000"/>
                <w:sz w:val="24"/>
                <w:szCs w:val="24"/>
                <w:lang w:eastAsia="ru-RU"/>
              </w:rPr>
            </w:pPr>
          </w:p>
        </w:tc>
      </w:tr>
      <w:tr w:rsidR="008F3575" w:rsidRPr="008F3575" w:rsidTr="00234EB8">
        <w:trPr>
          <w:trHeight w:val="216"/>
        </w:trPr>
        <w:tc>
          <w:tcPr>
            <w:tcW w:w="562"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3.1</w:t>
            </w: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color w:val="000000"/>
                <w:sz w:val="24"/>
                <w:szCs w:val="24"/>
                <w:lang w:eastAsia="ru-RU"/>
              </w:rPr>
              <w:t>Трансляция практики на основе авторских материалов, рекомендованных</w:t>
            </w:r>
          </w:p>
        </w:tc>
        <w:tc>
          <w:tcPr>
            <w:tcW w:w="6407" w:type="dxa"/>
            <w:gridSpan w:val="5"/>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наличие доказательств: выписка из приказа (копия приказа) </w:t>
            </w:r>
            <w:r w:rsidRPr="008F3575">
              <w:rPr>
                <w:rFonts w:eastAsia="Times New Roman" w:cs="Times New Roman"/>
                <w:i/>
                <w:color w:val="000000"/>
                <w:sz w:val="24"/>
                <w:szCs w:val="24"/>
                <w:lang w:eastAsia="ru-RU"/>
              </w:rPr>
              <w:t xml:space="preserve">(заверяется печатью органа управления образования, уполномоченного органа в области </w:t>
            </w:r>
            <w:proofErr w:type="spellStart"/>
            <w:r w:rsidRPr="008F3575">
              <w:rPr>
                <w:rFonts w:eastAsia="Times New Roman" w:cs="Times New Roman"/>
                <w:i/>
                <w:color w:val="000000"/>
                <w:sz w:val="24"/>
                <w:szCs w:val="24"/>
                <w:lang w:eastAsia="ru-RU"/>
              </w:rPr>
              <w:t>образовани</w:t>
            </w:r>
            <w:proofErr w:type="spellEnd"/>
            <w:r w:rsidRPr="008F3575">
              <w:rPr>
                <w:rFonts w:eastAsia="Times New Roman" w:cs="Times New Roman"/>
                <w:i/>
                <w:color w:val="000000"/>
                <w:sz w:val="24"/>
                <w:szCs w:val="24"/>
                <w:lang w:val="kk-KZ" w:eastAsia="ru-RU"/>
              </w:rPr>
              <w:t>я</w:t>
            </w:r>
            <w:r w:rsidRPr="008F3575">
              <w:rPr>
                <w:rFonts w:eastAsia="Times New Roman" w:cs="Times New Roman"/>
                <w:i/>
                <w:color w:val="000000"/>
                <w:sz w:val="24"/>
                <w:szCs w:val="24"/>
                <w:lang w:eastAsia="ru-RU"/>
              </w:rPr>
              <w:t>,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8F3575">
              <w:rPr>
                <w:rFonts w:eastAsia="Times New Roman" w:cs="Times New Roman"/>
                <w:color w:val="000000"/>
                <w:sz w:val="24"/>
                <w:szCs w:val="24"/>
                <w:lang w:eastAsia="ru-RU"/>
              </w:rPr>
              <w:t xml:space="preserve"> ссылка на материалы мероприятия</w:t>
            </w: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418"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область (город республиканского значения и столица) </w:t>
            </w:r>
          </w:p>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 xml:space="preserve">(охват не менее </w:t>
            </w:r>
          </w:p>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color w:val="000000"/>
                <w:sz w:val="24"/>
                <w:szCs w:val="24"/>
                <w:lang w:eastAsia="ru-RU"/>
              </w:rPr>
              <w:t>3 районов (городов))</w:t>
            </w:r>
          </w:p>
        </w:tc>
        <w:tc>
          <w:tcPr>
            <w:tcW w:w="127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163" w:type="dxa"/>
            <w:vMerge w:val="restart"/>
          </w:tcPr>
          <w:p w:rsidR="008F3575" w:rsidRPr="008F3575" w:rsidRDefault="008F3575" w:rsidP="008F3575">
            <w:pPr>
              <w:spacing w:after="0" w:line="240" w:lineRule="auto"/>
              <w:jc w:val="center"/>
              <w:rPr>
                <w:rFonts w:eastAsia="Times New Roman" w:cs="Times New Roman"/>
                <w:sz w:val="24"/>
                <w:szCs w:val="24"/>
                <w:lang w:eastAsia="ru-RU"/>
              </w:rPr>
            </w:pP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республиканским учебно-методическим советом </w:t>
            </w: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41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275"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 xml:space="preserve">республиканский  </w:t>
            </w:r>
          </w:p>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color w:val="000000"/>
                <w:sz w:val="24"/>
                <w:szCs w:val="24"/>
                <w:lang w:eastAsia="ru-RU"/>
              </w:rPr>
              <w:t>(охват не менее 3 областей)</w:t>
            </w:r>
          </w:p>
        </w:tc>
        <w:tc>
          <w:tcPr>
            <w:tcW w:w="1163"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304"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w:t>
            </w:r>
          </w:p>
        </w:tc>
        <w:tc>
          <w:tcPr>
            <w:tcW w:w="1247"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w:t>
            </w:r>
          </w:p>
        </w:tc>
        <w:tc>
          <w:tcPr>
            <w:tcW w:w="141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6 </w:t>
            </w:r>
            <w:r w:rsidRPr="008F3575">
              <w:rPr>
                <w:rFonts w:eastAsia="Times New Roman" w:cs="Times New Roman"/>
                <w:i/>
                <w:color w:val="000000"/>
                <w:sz w:val="24"/>
                <w:szCs w:val="24"/>
                <w:lang w:eastAsia="ru-RU"/>
              </w:rPr>
              <w:t>(2 б. за 1)</w:t>
            </w:r>
          </w:p>
        </w:tc>
        <w:tc>
          <w:tcPr>
            <w:tcW w:w="127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9 </w:t>
            </w:r>
            <w:r w:rsidRPr="008F3575">
              <w:rPr>
                <w:rFonts w:eastAsia="Times New Roman" w:cs="Times New Roman"/>
                <w:i/>
                <w:color w:val="000000"/>
                <w:sz w:val="24"/>
                <w:szCs w:val="24"/>
                <w:lang w:eastAsia="ru-RU"/>
              </w:rPr>
              <w:t>(3 б. за 1)</w:t>
            </w:r>
          </w:p>
        </w:tc>
        <w:tc>
          <w:tcPr>
            <w:tcW w:w="1163"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r>
      <w:tr w:rsidR="008F3575" w:rsidRPr="008F3575" w:rsidTr="00234EB8">
        <w:trPr>
          <w:trHeight w:val="977"/>
        </w:trPr>
        <w:tc>
          <w:tcPr>
            <w:tcW w:w="562"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3.2</w:t>
            </w:r>
          </w:p>
        </w:tc>
        <w:tc>
          <w:tcPr>
            <w:tcW w:w="2807" w:type="dxa"/>
            <w:vMerge w:val="restart"/>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 xml:space="preserve">Выступление на семинарах, конференциях, форумах, тренингах, мастер-классах, курсах повышения квалификации,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(уроки, представленные на телеканалах) и др.</w:t>
            </w:r>
          </w:p>
        </w:tc>
        <w:tc>
          <w:tcPr>
            <w:tcW w:w="6407" w:type="dxa"/>
            <w:gridSpan w:val="5"/>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наличие доказательств: выписка из приказа (копия приказа), программа (копия программы) </w:t>
            </w:r>
            <w:r w:rsidRPr="008F3575">
              <w:rPr>
                <w:rFonts w:eastAsia="Times New Roman" w:cs="Times New Roman"/>
                <w:i/>
                <w:color w:val="000000"/>
                <w:sz w:val="24"/>
                <w:szCs w:val="24"/>
                <w:lang w:eastAsia="ru-RU"/>
              </w:rPr>
              <w:t xml:space="preserve">(заверяется печатью организации образования, органа управления </w:t>
            </w:r>
            <w:proofErr w:type="spellStart"/>
            <w:r w:rsidRPr="008F3575">
              <w:rPr>
                <w:rFonts w:eastAsia="Times New Roman" w:cs="Times New Roman"/>
                <w:i/>
                <w:color w:val="000000"/>
                <w:sz w:val="24"/>
                <w:szCs w:val="24"/>
                <w:lang w:eastAsia="ru-RU"/>
              </w:rPr>
              <w:t>образовани</w:t>
            </w:r>
            <w:proofErr w:type="spellEnd"/>
            <w:r w:rsidRPr="008F3575">
              <w:rPr>
                <w:rFonts w:eastAsia="Times New Roman" w:cs="Times New Roman"/>
                <w:i/>
                <w:color w:val="000000"/>
                <w:sz w:val="24"/>
                <w:szCs w:val="24"/>
                <w:lang w:val="kk-KZ" w:eastAsia="ru-RU"/>
              </w:rPr>
              <w:t>ем</w:t>
            </w:r>
            <w:r w:rsidRPr="008F3575">
              <w:rPr>
                <w:rFonts w:eastAsia="Times New Roman" w:cs="Times New Roman"/>
                <w:i/>
                <w:color w:val="000000"/>
                <w:sz w:val="24"/>
                <w:szCs w:val="24"/>
                <w:lang w:eastAsia="ru-RU"/>
              </w:rPr>
              <w:t>, уполномоченного органа в области образования</w:t>
            </w:r>
            <w:r w:rsidRPr="008F3575">
              <w:rPr>
                <w:rFonts w:eastAsia="Times New Roman" w:cs="Times New Roman"/>
                <w:sz w:val="24"/>
                <w:szCs w:val="24"/>
                <w:lang w:eastAsia="ru-RU"/>
              </w:rPr>
              <w:t xml:space="preserve"> </w:t>
            </w:r>
            <w:r w:rsidRPr="008F3575">
              <w:rPr>
                <w:rFonts w:eastAsia="Times New Roman" w:cs="Times New Roman"/>
                <w:i/>
                <w:color w:val="000000"/>
                <w:sz w:val="24"/>
                <w:szCs w:val="24"/>
                <w:lang w:eastAsia="ru-RU"/>
              </w:rPr>
              <w:t>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8F3575">
              <w:rPr>
                <w:rFonts w:eastAsia="Times New Roman" w:cs="Times New Roman"/>
                <w:color w:val="000000"/>
                <w:sz w:val="24"/>
                <w:szCs w:val="24"/>
                <w:lang w:eastAsia="ru-RU"/>
              </w:rPr>
              <w:t xml:space="preserve"> ссылка на материалы мероприятия</w:t>
            </w: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 xml:space="preserve">организация образования    </w:t>
            </w: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 xml:space="preserve">район/город  </w:t>
            </w:r>
          </w:p>
        </w:tc>
        <w:tc>
          <w:tcPr>
            <w:tcW w:w="141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область (город республиканского значения и столица)</w:t>
            </w:r>
          </w:p>
        </w:tc>
        <w:tc>
          <w:tcPr>
            <w:tcW w:w="127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республиканский (международный)</w:t>
            </w:r>
          </w:p>
        </w:tc>
        <w:tc>
          <w:tcPr>
            <w:tcW w:w="1163" w:type="dxa"/>
            <w:vMerge w:val="restart"/>
          </w:tcPr>
          <w:p w:rsidR="008F3575" w:rsidRPr="008F3575" w:rsidRDefault="008F3575" w:rsidP="008F3575">
            <w:pPr>
              <w:spacing w:after="0" w:line="240" w:lineRule="auto"/>
              <w:jc w:val="center"/>
              <w:rPr>
                <w:rFonts w:eastAsia="Times New Roman" w:cs="Times New Roman"/>
                <w:color w:val="000000"/>
                <w:sz w:val="24"/>
                <w:szCs w:val="24"/>
                <w:lang w:eastAsia="ru-RU"/>
              </w:rPr>
            </w:pP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color w:val="000000"/>
                <w:sz w:val="24"/>
                <w:szCs w:val="24"/>
                <w:lang w:eastAsia="ru-RU"/>
              </w:rPr>
            </w:pPr>
            <w:r w:rsidRPr="008F3575">
              <w:rPr>
                <w:rFonts w:eastAsia="Times New Roman" w:cs="Times New Roman"/>
                <w:b/>
                <w:color w:val="000000"/>
                <w:sz w:val="24"/>
                <w:szCs w:val="24"/>
                <w:lang w:eastAsia="ru-RU"/>
              </w:rPr>
              <w:t>балл</w:t>
            </w:r>
          </w:p>
        </w:tc>
        <w:tc>
          <w:tcPr>
            <w:tcW w:w="1304"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1</w:t>
            </w:r>
          </w:p>
        </w:tc>
        <w:tc>
          <w:tcPr>
            <w:tcW w:w="1247"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41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27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163"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r>
      <w:tr w:rsidR="008F3575" w:rsidRPr="008F3575" w:rsidTr="00234EB8">
        <w:trPr>
          <w:trHeight w:val="410"/>
        </w:trPr>
        <w:tc>
          <w:tcPr>
            <w:tcW w:w="562"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3.3</w:t>
            </w:r>
          </w:p>
        </w:tc>
        <w:tc>
          <w:tcPr>
            <w:tcW w:w="2807" w:type="dxa"/>
            <w:vMerge w:val="restart"/>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Публикация на основе исследовательской деятельности (исследования практики)</w:t>
            </w:r>
            <w:r w:rsidRPr="008F3575">
              <w:rPr>
                <w:rFonts w:eastAsia="Times New Roman" w:cs="Times New Roman"/>
                <w:i/>
                <w:color w:val="000000"/>
                <w:sz w:val="24"/>
                <w:szCs w:val="24"/>
                <w:lang w:eastAsia="ru-RU"/>
              </w:rPr>
              <w:t xml:space="preserve"> (не более 3 авторов)</w:t>
            </w:r>
            <w:r w:rsidRPr="008F3575">
              <w:rPr>
                <w:rFonts w:eastAsia="Times New Roman" w:cs="Times New Roman"/>
                <w:color w:val="000000"/>
                <w:sz w:val="24"/>
                <w:szCs w:val="24"/>
                <w:lang w:eastAsia="ru-RU"/>
              </w:rPr>
              <w:t xml:space="preserve">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i/>
                <w:sz w:val="24"/>
                <w:szCs w:val="24"/>
                <w:lang w:eastAsia="ru-RU"/>
              </w:rPr>
              <w:t>Примечание: в случае соавторства выставляется 2 балла по показателю</w:t>
            </w:r>
          </w:p>
        </w:tc>
        <w:tc>
          <w:tcPr>
            <w:tcW w:w="6407" w:type="dxa"/>
            <w:gridSpan w:val="5"/>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наличие доказательств: копия публикации (ссылка на издание)</w:t>
            </w: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418"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в издании Национальной академии образования имени </w:t>
            </w:r>
            <w:proofErr w:type="spellStart"/>
            <w:r w:rsidRPr="008F3575">
              <w:rPr>
                <w:rFonts w:eastAsia="Times New Roman" w:cs="Times New Roman"/>
                <w:color w:val="000000"/>
                <w:sz w:val="24"/>
                <w:szCs w:val="24"/>
                <w:lang w:eastAsia="ru-RU"/>
              </w:rPr>
              <w:t>Ыбырая</w:t>
            </w:r>
            <w:proofErr w:type="spellEnd"/>
            <w:r w:rsidRPr="008F3575">
              <w:rPr>
                <w:rFonts w:eastAsia="Times New Roman" w:cs="Times New Roman"/>
                <w:color w:val="000000"/>
                <w:sz w:val="24"/>
                <w:szCs w:val="24"/>
                <w:lang w:eastAsia="ru-RU"/>
              </w:rPr>
              <w:t xml:space="preserve"> </w:t>
            </w:r>
            <w:proofErr w:type="spellStart"/>
            <w:r w:rsidRPr="008F3575">
              <w:rPr>
                <w:rFonts w:eastAsia="Times New Roman" w:cs="Times New Roman"/>
                <w:color w:val="000000"/>
                <w:sz w:val="24"/>
                <w:szCs w:val="24"/>
                <w:lang w:eastAsia="ru-RU"/>
              </w:rPr>
              <w:t>Алтынсарина</w:t>
            </w:r>
            <w:proofErr w:type="spellEnd"/>
            <w:r w:rsidRPr="008F3575">
              <w:rPr>
                <w:rFonts w:eastAsia="Times New Roman" w:cs="Times New Roman"/>
                <w:color w:val="000000"/>
                <w:sz w:val="24"/>
                <w:szCs w:val="24"/>
                <w:lang w:eastAsia="ru-RU"/>
              </w:rPr>
              <w:t>, РУМЦДО МП РК</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color w:val="000000"/>
                <w:sz w:val="24"/>
                <w:szCs w:val="24"/>
                <w:lang w:eastAsia="ru-RU"/>
              </w:rPr>
              <w:t xml:space="preserve">  Института раннего развития детей</w:t>
            </w:r>
          </w:p>
        </w:tc>
        <w:tc>
          <w:tcPr>
            <w:tcW w:w="127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color w:val="000000"/>
                <w:sz w:val="24"/>
                <w:szCs w:val="24"/>
                <w:lang w:eastAsia="ru-RU"/>
              </w:rPr>
              <w:t>в издании, рекомендованном КОКСО МП,</w:t>
            </w:r>
            <w:r w:rsidRPr="008F3575">
              <w:rPr>
                <w:rFonts w:eastAsia="Times New Roman" w:cs="Times New Roman"/>
                <w:sz w:val="24"/>
                <w:szCs w:val="24"/>
                <w:lang w:eastAsia="ru-RU"/>
              </w:rPr>
              <w:t xml:space="preserve"> </w:t>
            </w:r>
            <w:r w:rsidRPr="008F3575">
              <w:rPr>
                <w:rFonts w:eastAsia="Times New Roman" w:cs="Times New Roman"/>
                <w:color w:val="000000"/>
                <w:sz w:val="24"/>
                <w:szCs w:val="24"/>
                <w:lang w:eastAsia="ru-RU"/>
              </w:rPr>
              <w:t xml:space="preserve">РУМЦДО МП РК </w:t>
            </w:r>
          </w:p>
        </w:tc>
        <w:tc>
          <w:tcPr>
            <w:tcW w:w="1163" w:type="dxa"/>
            <w:vMerge w:val="restart"/>
          </w:tcPr>
          <w:p w:rsidR="008F3575" w:rsidRPr="008F3575" w:rsidRDefault="008F3575" w:rsidP="008F3575">
            <w:pPr>
              <w:spacing w:after="0" w:line="240" w:lineRule="auto"/>
              <w:jc w:val="center"/>
              <w:rPr>
                <w:rFonts w:eastAsia="Times New Roman" w:cs="Times New Roman"/>
                <w:color w:val="000000"/>
                <w:sz w:val="24"/>
                <w:szCs w:val="24"/>
                <w:lang w:eastAsia="ru-RU"/>
              </w:rPr>
            </w:pP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w:t>
            </w: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w:t>
            </w:r>
          </w:p>
        </w:tc>
        <w:tc>
          <w:tcPr>
            <w:tcW w:w="141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5</w:t>
            </w:r>
          </w:p>
        </w:tc>
        <w:tc>
          <w:tcPr>
            <w:tcW w:w="127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6</w:t>
            </w:r>
          </w:p>
        </w:tc>
        <w:tc>
          <w:tcPr>
            <w:tcW w:w="1163"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r>
      <w:tr w:rsidR="008F3575" w:rsidRPr="008F3575" w:rsidTr="00234EB8">
        <w:trPr>
          <w:trHeight w:val="721"/>
        </w:trPr>
        <w:tc>
          <w:tcPr>
            <w:tcW w:w="562"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3.4</w:t>
            </w:r>
          </w:p>
        </w:tc>
        <w:tc>
          <w:tcPr>
            <w:tcW w:w="2807"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Участие в творческих (экспертных, рабочих) группах</w:t>
            </w:r>
          </w:p>
        </w:tc>
        <w:tc>
          <w:tcPr>
            <w:tcW w:w="6407" w:type="dxa"/>
            <w:gridSpan w:val="5"/>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наличие доказательств: выписка из приказа (копия приказа) </w:t>
            </w:r>
            <w:r w:rsidRPr="008F3575">
              <w:rPr>
                <w:rFonts w:eastAsia="Times New Roman" w:cs="Times New Roman"/>
                <w:i/>
                <w:color w:val="000000"/>
                <w:sz w:val="24"/>
                <w:szCs w:val="24"/>
                <w:lang w:eastAsia="ru-RU"/>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color w:val="000000"/>
                <w:sz w:val="24"/>
                <w:szCs w:val="24"/>
                <w:lang w:eastAsia="ru-RU"/>
              </w:rPr>
            </w:pPr>
            <w:r w:rsidRPr="008F3575">
              <w:rPr>
                <w:rFonts w:eastAsia="Times New Roman" w:cs="Times New Roman"/>
                <w:b/>
                <w:color w:val="000000"/>
                <w:sz w:val="24"/>
                <w:szCs w:val="24"/>
                <w:lang w:eastAsia="ru-RU"/>
              </w:rPr>
              <w:t>балл</w:t>
            </w: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1</w:t>
            </w: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2</w:t>
            </w:r>
          </w:p>
        </w:tc>
        <w:tc>
          <w:tcPr>
            <w:tcW w:w="141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27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4 (5)</w:t>
            </w:r>
          </w:p>
        </w:tc>
        <w:tc>
          <w:tcPr>
            <w:tcW w:w="1163"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2"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3.5</w:t>
            </w:r>
          </w:p>
        </w:tc>
        <w:tc>
          <w:tcPr>
            <w:tcW w:w="2807" w:type="dxa"/>
            <w:vMerge w:val="restart"/>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 xml:space="preserve">Учебно-методические материалы, рекомендованные  </w:t>
            </w:r>
          </w:p>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color w:val="000000"/>
                <w:sz w:val="24"/>
                <w:szCs w:val="24"/>
                <w:lang w:eastAsia="ru-RU"/>
              </w:rPr>
            </w:pPr>
          </w:p>
        </w:tc>
        <w:tc>
          <w:tcPr>
            <w:tcW w:w="6407" w:type="dxa"/>
            <w:gridSpan w:val="5"/>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наличие доказательств: выписка из протокола учебно-методического совета</w:t>
            </w: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 xml:space="preserve">методическим советом </w:t>
            </w:r>
            <w:r w:rsidRPr="008F3575">
              <w:rPr>
                <w:rFonts w:eastAsia="Times New Roman" w:cs="Times New Roman"/>
                <w:color w:val="000000"/>
                <w:sz w:val="24"/>
                <w:szCs w:val="24"/>
                <w:lang w:eastAsia="ru-RU"/>
              </w:rPr>
              <w:lastRenderedPageBreak/>
              <w:t>организации образования</w:t>
            </w: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lastRenderedPageBreak/>
              <w:t xml:space="preserve">учебно-методическим </w:t>
            </w:r>
            <w:r w:rsidRPr="008F3575">
              <w:rPr>
                <w:rFonts w:eastAsia="Times New Roman" w:cs="Times New Roman"/>
                <w:color w:val="000000"/>
                <w:sz w:val="24"/>
                <w:szCs w:val="24"/>
                <w:lang w:eastAsia="ru-RU"/>
              </w:rPr>
              <w:lastRenderedPageBreak/>
              <w:t xml:space="preserve">советом отдела образования района/города  </w:t>
            </w:r>
          </w:p>
        </w:tc>
        <w:tc>
          <w:tcPr>
            <w:tcW w:w="141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lastRenderedPageBreak/>
              <w:t xml:space="preserve">учебно-методическим советом </w:t>
            </w:r>
            <w:r w:rsidRPr="008F3575">
              <w:rPr>
                <w:rFonts w:eastAsia="Times New Roman" w:cs="Times New Roman"/>
                <w:color w:val="000000"/>
                <w:sz w:val="24"/>
                <w:szCs w:val="24"/>
                <w:lang w:eastAsia="ru-RU"/>
              </w:rPr>
              <w:lastRenderedPageBreak/>
              <w:t xml:space="preserve">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27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lastRenderedPageBreak/>
              <w:t>республиканским учебно-</w:t>
            </w:r>
            <w:r w:rsidRPr="008F3575">
              <w:rPr>
                <w:rFonts w:eastAsia="Times New Roman" w:cs="Times New Roman"/>
                <w:color w:val="000000"/>
                <w:sz w:val="24"/>
                <w:szCs w:val="24"/>
                <w:lang w:eastAsia="ru-RU"/>
              </w:rPr>
              <w:lastRenderedPageBreak/>
              <w:t xml:space="preserve">методическим советом при уполномоченном органе в области образования </w:t>
            </w:r>
          </w:p>
        </w:tc>
        <w:tc>
          <w:tcPr>
            <w:tcW w:w="1163" w:type="dxa"/>
          </w:tcPr>
          <w:p w:rsidR="008F3575" w:rsidRPr="008F3575" w:rsidRDefault="008F3575" w:rsidP="008F3575">
            <w:pPr>
              <w:spacing w:after="0" w:line="240" w:lineRule="auto"/>
              <w:jc w:val="center"/>
              <w:rPr>
                <w:rFonts w:eastAsia="Times New Roman" w:cs="Times New Roman"/>
                <w:color w:val="000000"/>
                <w:sz w:val="24"/>
                <w:szCs w:val="24"/>
                <w:lang w:eastAsia="ru-RU"/>
              </w:rPr>
            </w:pPr>
          </w:p>
        </w:tc>
      </w:tr>
      <w:tr w:rsidR="008F3575" w:rsidRPr="008F3575" w:rsidTr="00234EB8">
        <w:trPr>
          <w:trHeight w:val="216"/>
        </w:trPr>
        <w:tc>
          <w:tcPr>
            <w:tcW w:w="56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color w:val="000000"/>
                <w:sz w:val="24"/>
                <w:szCs w:val="24"/>
                <w:lang w:eastAsia="ru-RU"/>
              </w:rPr>
            </w:pPr>
            <w:r w:rsidRPr="008F3575">
              <w:rPr>
                <w:rFonts w:eastAsia="Times New Roman" w:cs="Times New Roman"/>
                <w:b/>
                <w:color w:val="000000"/>
                <w:sz w:val="24"/>
                <w:szCs w:val="24"/>
                <w:lang w:eastAsia="ru-RU"/>
              </w:rPr>
              <w:t>балл</w:t>
            </w: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1</w:t>
            </w: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2</w:t>
            </w:r>
          </w:p>
        </w:tc>
        <w:tc>
          <w:tcPr>
            <w:tcW w:w="141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27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 xml:space="preserve">4 </w:t>
            </w:r>
          </w:p>
        </w:tc>
        <w:tc>
          <w:tcPr>
            <w:tcW w:w="1163"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4</w:t>
            </w:r>
          </w:p>
        </w:tc>
        <w:tc>
          <w:tcPr>
            <w:tcW w:w="9214" w:type="dxa"/>
            <w:gridSpan w:val="6"/>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color w:val="000000"/>
                <w:sz w:val="24"/>
                <w:szCs w:val="24"/>
                <w:lang w:eastAsia="ru-RU"/>
              </w:rPr>
              <w:t xml:space="preserve">Повышение квалификации  </w:t>
            </w:r>
          </w:p>
        </w:tc>
      </w:tr>
      <w:tr w:rsidR="008F3575" w:rsidRPr="008F3575" w:rsidTr="00234EB8">
        <w:trPr>
          <w:trHeight w:val="503"/>
        </w:trPr>
        <w:tc>
          <w:tcPr>
            <w:tcW w:w="562"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280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Курсы повышения квалификации по образовательным программам, согласованны</w:t>
            </w:r>
            <w:r w:rsidRPr="008F3575">
              <w:rPr>
                <w:rFonts w:eastAsia="Times New Roman" w:cs="Times New Roman"/>
                <w:color w:val="000000"/>
                <w:sz w:val="24"/>
                <w:szCs w:val="24"/>
                <w:lang w:val="kk-KZ" w:eastAsia="ru-RU"/>
              </w:rPr>
              <w:t>м</w:t>
            </w:r>
            <w:r w:rsidRPr="008F3575">
              <w:rPr>
                <w:rFonts w:eastAsia="Times New Roman" w:cs="Times New Roman"/>
                <w:color w:val="000000"/>
                <w:sz w:val="24"/>
                <w:szCs w:val="24"/>
                <w:lang w:eastAsia="ru-RU"/>
              </w:rPr>
              <w:t xml:space="preserve"> с уполномоченным органом в области образования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(Общее количество часов)</w:t>
            </w:r>
          </w:p>
        </w:tc>
        <w:tc>
          <w:tcPr>
            <w:tcW w:w="6407" w:type="dxa"/>
            <w:gridSpan w:val="5"/>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наличие доказательств: копии сертификата </w:t>
            </w:r>
            <w:r w:rsidRPr="008F3575">
              <w:rPr>
                <w:rFonts w:eastAsia="Times New Roman" w:cs="Times New Roman"/>
                <w:i/>
                <w:color w:val="000000"/>
                <w:sz w:val="24"/>
                <w:szCs w:val="24"/>
                <w:lang w:eastAsia="ru-RU"/>
              </w:rPr>
              <w:t>(заверяется печатью организации образования и подписью руководителя)</w:t>
            </w:r>
          </w:p>
        </w:tc>
      </w:tr>
      <w:tr w:rsidR="008F3575" w:rsidRPr="008F3575" w:rsidTr="00234EB8">
        <w:trPr>
          <w:trHeight w:val="1517"/>
        </w:trPr>
        <w:tc>
          <w:tcPr>
            <w:tcW w:w="562"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80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1304"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72</w:t>
            </w:r>
          </w:p>
        </w:tc>
        <w:tc>
          <w:tcPr>
            <w:tcW w:w="1247"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72</w:t>
            </w:r>
          </w:p>
        </w:tc>
        <w:tc>
          <w:tcPr>
            <w:tcW w:w="141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80</w:t>
            </w:r>
          </w:p>
        </w:tc>
        <w:tc>
          <w:tcPr>
            <w:tcW w:w="1275"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108 и более</w:t>
            </w:r>
          </w:p>
          <w:p w:rsidR="008F3575" w:rsidRPr="008F3575" w:rsidRDefault="008F3575" w:rsidP="008F3575">
            <w:pPr>
              <w:spacing w:after="0" w:line="240" w:lineRule="auto"/>
              <w:jc w:val="center"/>
              <w:rPr>
                <w:rFonts w:eastAsia="Times New Roman" w:cs="Times New Roman"/>
                <w:sz w:val="24"/>
                <w:szCs w:val="24"/>
                <w:lang w:val="en-US" w:eastAsia="ru-RU"/>
              </w:rPr>
            </w:pPr>
          </w:p>
        </w:tc>
        <w:tc>
          <w:tcPr>
            <w:tcW w:w="1163" w:type="dxa"/>
          </w:tcPr>
          <w:p w:rsidR="008F3575" w:rsidRPr="008F3575" w:rsidRDefault="008F3575" w:rsidP="008F3575">
            <w:pPr>
              <w:spacing w:after="0" w:line="240" w:lineRule="auto"/>
              <w:jc w:val="center"/>
              <w:rPr>
                <w:rFonts w:eastAsia="Times New Roman" w:cs="Times New Roman"/>
                <w:i/>
                <w:color w:val="000000"/>
                <w:sz w:val="24"/>
                <w:szCs w:val="24"/>
                <w:lang w:eastAsia="ru-RU"/>
              </w:rPr>
            </w:pPr>
          </w:p>
        </w:tc>
      </w:tr>
      <w:tr w:rsidR="008F3575" w:rsidRPr="008F3575" w:rsidTr="00234EB8">
        <w:trPr>
          <w:trHeight w:val="1402"/>
        </w:trPr>
        <w:tc>
          <w:tcPr>
            <w:tcW w:w="562"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Для организации дошкольного, дополнительного и специального образования, методистов методического кабинета (центра)</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i/>
                <w:color w:val="000000"/>
                <w:sz w:val="24"/>
                <w:szCs w:val="24"/>
                <w:lang w:eastAsia="ru-RU"/>
              </w:rPr>
              <w:t>(</w:t>
            </w:r>
            <w:r w:rsidRPr="008F3575">
              <w:rPr>
                <w:rFonts w:eastAsia="Times New Roman" w:cs="Times New Roman"/>
                <w:i/>
                <w:color w:val="000000"/>
                <w:sz w:val="24"/>
                <w:szCs w:val="24"/>
                <w:lang w:val="kk-KZ" w:eastAsia="ru-RU"/>
              </w:rPr>
              <w:t>о</w:t>
            </w:r>
            <w:proofErr w:type="spellStart"/>
            <w:r w:rsidRPr="008F3575">
              <w:rPr>
                <w:rFonts w:eastAsia="Times New Roman" w:cs="Times New Roman"/>
                <w:i/>
                <w:color w:val="000000"/>
                <w:sz w:val="24"/>
                <w:szCs w:val="24"/>
                <w:lang w:eastAsia="ru-RU"/>
              </w:rPr>
              <w:t>бщее</w:t>
            </w:r>
            <w:proofErr w:type="spellEnd"/>
            <w:r w:rsidRPr="008F3575">
              <w:rPr>
                <w:rFonts w:eastAsia="Times New Roman" w:cs="Times New Roman"/>
                <w:i/>
                <w:color w:val="000000"/>
                <w:sz w:val="24"/>
                <w:szCs w:val="24"/>
                <w:lang w:eastAsia="ru-RU"/>
              </w:rPr>
              <w:t xml:space="preserve"> количество часов)</w:t>
            </w:r>
          </w:p>
        </w:tc>
        <w:tc>
          <w:tcPr>
            <w:tcW w:w="1304"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 xml:space="preserve">36 </w:t>
            </w:r>
          </w:p>
        </w:tc>
        <w:tc>
          <w:tcPr>
            <w:tcW w:w="1247"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 xml:space="preserve">36 </w:t>
            </w:r>
          </w:p>
        </w:tc>
        <w:tc>
          <w:tcPr>
            <w:tcW w:w="1418"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 xml:space="preserve">72 </w:t>
            </w:r>
          </w:p>
        </w:tc>
        <w:tc>
          <w:tcPr>
            <w:tcW w:w="1275"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 xml:space="preserve">80 и более </w:t>
            </w:r>
          </w:p>
        </w:tc>
        <w:tc>
          <w:tcPr>
            <w:tcW w:w="1163" w:type="dxa"/>
          </w:tcPr>
          <w:p w:rsidR="008F3575" w:rsidRPr="008F3575" w:rsidRDefault="008F3575" w:rsidP="008F3575">
            <w:pPr>
              <w:spacing w:after="0" w:line="240" w:lineRule="auto"/>
              <w:jc w:val="center"/>
              <w:rPr>
                <w:rFonts w:eastAsia="Times New Roman" w:cs="Times New Roman"/>
                <w:i/>
                <w:color w:val="000000"/>
                <w:sz w:val="24"/>
                <w:szCs w:val="24"/>
                <w:lang w:eastAsia="ru-RU"/>
              </w:rPr>
            </w:pPr>
          </w:p>
        </w:tc>
      </w:tr>
      <w:tr w:rsidR="008F3575" w:rsidRPr="008F3575" w:rsidTr="00234EB8">
        <w:trPr>
          <w:trHeight w:val="216"/>
        </w:trPr>
        <w:tc>
          <w:tcPr>
            <w:tcW w:w="562"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color w:val="000000"/>
                <w:sz w:val="24"/>
                <w:szCs w:val="24"/>
                <w:lang w:eastAsia="ru-RU"/>
              </w:rPr>
            </w:pPr>
            <w:r w:rsidRPr="008F3575">
              <w:rPr>
                <w:rFonts w:eastAsia="Times New Roman" w:cs="Times New Roman"/>
                <w:b/>
                <w:color w:val="000000"/>
                <w:sz w:val="24"/>
                <w:szCs w:val="24"/>
                <w:lang w:eastAsia="ru-RU"/>
              </w:rPr>
              <w:t>балл</w:t>
            </w:r>
          </w:p>
        </w:tc>
        <w:tc>
          <w:tcPr>
            <w:tcW w:w="1304"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b/>
                <w:sz w:val="24"/>
                <w:szCs w:val="24"/>
                <w:lang w:eastAsia="ru-RU"/>
              </w:rPr>
              <w:t>1</w:t>
            </w:r>
          </w:p>
        </w:tc>
        <w:tc>
          <w:tcPr>
            <w:tcW w:w="1247"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b/>
                <w:sz w:val="24"/>
                <w:szCs w:val="24"/>
                <w:lang w:eastAsia="ru-RU"/>
              </w:rPr>
              <w:t>1</w:t>
            </w:r>
          </w:p>
        </w:tc>
        <w:tc>
          <w:tcPr>
            <w:tcW w:w="1418"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b/>
                <w:sz w:val="24"/>
                <w:szCs w:val="24"/>
                <w:lang w:eastAsia="ru-RU"/>
              </w:rPr>
              <w:t>3</w:t>
            </w:r>
          </w:p>
        </w:tc>
        <w:tc>
          <w:tcPr>
            <w:tcW w:w="1275"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b/>
                <w:sz w:val="24"/>
                <w:szCs w:val="24"/>
                <w:lang w:eastAsia="ru-RU"/>
              </w:rPr>
              <w:t xml:space="preserve">4 </w:t>
            </w:r>
          </w:p>
        </w:tc>
        <w:tc>
          <w:tcPr>
            <w:tcW w:w="1163"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2"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2807"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итого</w:t>
            </w:r>
          </w:p>
        </w:tc>
        <w:tc>
          <w:tcPr>
            <w:tcW w:w="1304"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68</w:t>
            </w:r>
          </w:p>
        </w:tc>
        <w:tc>
          <w:tcPr>
            <w:tcW w:w="1247"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84</w:t>
            </w:r>
          </w:p>
        </w:tc>
        <w:tc>
          <w:tcPr>
            <w:tcW w:w="141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113</w:t>
            </w:r>
          </w:p>
        </w:tc>
        <w:tc>
          <w:tcPr>
            <w:tcW w:w="127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134 (148)</w:t>
            </w:r>
          </w:p>
        </w:tc>
        <w:tc>
          <w:tcPr>
            <w:tcW w:w="1163"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2"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2807" w:type="dxa"/>
            <w:vAlign w:val="center"/>
          </w:tcPr>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для </w:t>
            </w:r>
            <w:r w:rsidRPr="008F3575">
              <w:rPr>
                <w:rFonts w:eastAsia="Times New Roman" w:cs="Times New Roman"/>
                <w:i/>
                <w:color w:val="000000"/>
                <w:sz w:val="24"/>
                <w:szCs w:val="24"/>
                <w:lang w:eastAsia="ru-RU"/>
              </w:rPr>
              <w:t>вожатых,</w:t>
            </w:r>
            <w:r w:rsidRPr="008F3575">
              <w:rPr>
                <w:rFonts w:eastAsia="Times New Roman" w:cs="Times New Roman"/>
                <w:i/>
                <w:color w:val="000000"/>
                <w:sz w:val="24"/>
                <w:szCs w:val="24"/>
                <w:lang w:val="kk-KZ" w:eastAsia="ru-RU"/>
              </w:rPr>
              <w:t xml:space="preserve"> педагогов-организаторов</w:t>
            </w:r>
            <w:r w:rsidRPr="008F3575">
              <w:rPr>
                <w:rFonts w:eastAsia="Times New Roman" w:cs="Times New Roman"/>
                <w:i/>
                <w:sz w:val="24"/>
                <w:szCs w:val="24"/>
                <w:lang w:eastAsia="ru-RU"/>
              </w:rPr>
              <w:t xml:space="preserve"> НВТП, педагогов-организаторов, </w:t>
            </w:r>
            <w:r w:rsidRPr="008F3575">
              <w:rPr>
                <w:rFonts w:eastAsia="Times New Roman" w:cs="Times New Roman"/>
                <w:i/>
                <w:color w:val="000000"/>
                <w:sz w:val="24"/>
                <w:szCs w:val="24"/>
                <w:lang w:eastAsia="ru-RU"/>
              </w:rPr>
              <w:t>педагогов</w:t>
            </w:r>
            <w:r w:rsidRPr="008F3575">
              <w:rPr>
                <w:rFonts w:eastAsia="Times New Roman" w:cs="Times New Roman"/>
                <w:i/>
                <w:color w:val="000000"/>
                <w:sz w:val="24"/>
                <w:szCs w:val="24"/>
                <w:lang w:val="kk-KZ" w:eastAsia="ru-RU"/>
              </w:rPr>
              <w:t>-</w:t>
            </w:r>
            <w:r w:rsidRPr="008F3575">
              <w:rPr>
                <w:rFonts w:eastAsia="Times New Roman" w:cs="Times New Roman"/>
                <w:i/>
                <w:color w:val="000000"/>
                <w:sz w:val="24"/>
                <w:szCs w:val="24"/>
                <w:lang w:eastAsia="ru-RU"/>
              </w:rPr>
              <w:t>ассистентов</w:t>
            </w:r>
            <w:r w:rsidRPr="008F3575">
              <w:rPr>
                <w:rFonts w:eastAsia="Times New Roman" w:cs="Times New Roman"/>
                <w:i/>
                <w:color w:val="000000"/>
                <w:sz w:val="24"/>
                <w:szCs w:val="24"/>
                <w:lang w:val="kk-KZ" w:eastAsia="ru-RU"/>
              </w:rPr>
              <w:t xml:space="preserve">, </w:t>
            </w:r>
            <w:r w:rsidRPr="008F3575">
              <w:rPr>
                <w:rFonts w:eastAsia="Times New Roman" w:cs="Times New Roman"/>
                <w:i/>
                <w:color w:val="000000"/>
                <w:sz w:val="24"/>
                <w:szCs w:val="24"/>
                <w:lang w:val="kk-KZ" w:eastAsia="ru-RU"/>
              </w:rPr>
              <w:lastRenderedPageBreak/>
              <w:t xml:space="preserve">педагогов-психологов, психологов, социальных педагогов, </w:t>
            </w:r>
            <w:r w:rsidRPr="008F3575">
              <w:rPr>
                <w:rFonts w:eastAsia="Times New Roman" w:cs="Times New Roman"/>
                <w:i/>
                <w:sz w:val="24"/>
                <w:szCs w:val="24"/>
                <w:lang w:eastAsia="ru-RU"/>
              </w:rPr>
              <w:t>педагогов, работающих с детьми с нарушениями интеллекта,</w:t>
            </w:r>
          </w:p>
          <w:p w:rsidR="008F3575" w:rsidRPr="008F3575" w:rsidRDefault="008F3575" w:rsidP="008F3575">
            <w:pPr>
              <w:spacing w:after="0" w:line="240" w:lineRule="auto"/>
              <w:rPr>
                <w:rFonts w:eastAsia="Times New Roman" w:cs="Times New Roman"/>
                <w:b/>
                <w:color w:val="000000"/>
                <w:sz w:val="24"/>
                <w:szCs w:val="24"/>
                <w:lang w:eastAsia="ru-RU"/>
              </w:rPr>
            </w:pPr>
            <w:r w:rsidRPr="008F3575">
              <w:rPr>
                <w:rFonts w:eastAsia="Times New Roman" w:cs="Times New Roman"/>
                <w:i/>
                <w:sz w:val="24"/>
                <w:szCs w:val="24"/>
                <w:lang w:eastAsia="ru-RU"/>
              </w:rPr>
              <w:t>заведующих отделов, методистов организаций образования – при наличии.</w:t>
            </w:r>
          </w:p>
        </w:tc>
        <w:tc>
          <w:tcPr>
            <w:tcW w:w="1304"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lastRenderedPageBreak/>
              <w:t>67</w:t>
            </w:r>
          </w:p>
        </w:tc>
        <w:tc>
          <w:tcPr>
            <w:tcW w:w="1247"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83</w:t>
            </w:r>
          </w:p>
        </w:tc>
        <w:tc>
          <w:tcPr>
            <w:tcW w:w="141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109</w:t>
            </w:r>
          </w:p>
        </w:tc>
        <w:tc>
          <w:tcPr>
            <w:tcW w:w="127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129 (142)</w:t>
            </w:r>
          </w:p>
        </w:tc>
        <w:tc>
          <w:tcPr>
            <w:tcW w:w="1163"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2"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9214" w:type="dxa"/>
            <w:gridSpan w:val="6"/>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Рекомендации:</w:t>
            </w:r>
          </w:p>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Соответствует (не соответствует) заявляемой квалификационной категории</w:t>
            </w:r>
          </w:p>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Соответствует квалификационной категории _________________________ </w:t>
            </w:r>
          </w:p>
        </w:tc>
      </w:tr>
    </w:tbl>
    <w:p w:rsidR="008F3575" w:rsidRPr="008F3575" w:rsidRDefault="008F3575" w:rsidP="008F3575">
      <w:pPr>
        <w:spacing w:after="0" w:line="240" w:lineRule="auto"/>
        <w:rPr>
          <w:rFonts w:eastAsia="Times New Roman" w:cs="Times New Roman"/>
          <w:sz w:val="20"/>
          <w:szCs w:val="20"/>
          <w:lang w:eastAsia="ru-RU"/>
        </w:rPr>
      </w:pPr>
    </w:p>
    <w:p w:rsidR="008F3575" w:rsidRPr="008F3575" w:rsidRDefault="008F3575" w:rsidP="008F3575">
      <w:pPr>
        <w:spacing w:after="0" w:line="240" w:lineRule="auto"/>
        <w:rPr>
          <w:rFonts w:eastAsia="Times New Roman" w:cs="Times New Roman"/>
          <w:szCs w:val="28"/>
          <w:lang w:eastAsia="ru-RU"/>
        </w:rPr>
      </w:pPr>
      <w:bookmarkStart w:id="62" w:name="_gjdgxs" w:colFirst="0" w:colLast="0"/>
      <w:bookmarkEnd w:id="62"/>
      <w:r w:rsidRPr="008F3575">
        <w:rPr>
          <w:rFonts w:eastAsia="Times New Roman" w:cs="Times New Roman"/>
          <w:szCs w:val="28"/>
          <w:lang w:eastAsia="ru-RU"/>
        </w:rPr>
        <w:t>«______» ____________ 20_____ г</w:t>
      </w:r>
    </w:p>
    <w:p w:rsidR="008F3575" w:rsidRPr="008F3575" w:rsidRDefault="008F3575" w:rsidP="008F3575">
      <w:pPr>
        <w:spacing w:after="0" w:line="240" w:lineRule="auto"/>
        <w:rPr>
          <w:rFonts w:eastAsia="Times New Roman" w:cs="Times New Roman"/>
          <w:szCs w:val="28"/>
          <w:lang w:eastAsia="ru-RU"/>
        </w:rPr>
      </w:pPr>
    </w:p>
    <w:p w:rsidR="008F3575" w:rsidRPr="008F3575" w:rsidRDefault="008F3575" w:rsidP="008F3575">
      <w:pPr>
        <w:spacing w:after="0" w:line="240" w:lineRule="auto"/>
        <w:rPr>
          <w:rFonts w:eastAsia="Times New Roman" w:cs="Times New Roman"/>
          <w:szCs w:val="28"/>
          <w:lang w:eastAsia="ru-RU"/>
        </w:rPr>
      </w:pPr>
      <w:r w:rsidRPr="008F3575">
        <w:rPr>
          <w:rFonts w:eastAsia="Times New Roman" w:cs="Times New Roman"/>
          <w:szCs w:val="28"/>
          <w:lang w:eastAsia="ru-RU"/>
        </w:rPr>
        <w:t>____________   _______________________________________________________________</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i/>
          <w:szCs w:val="28"/>
          <w:lang w:eastAsia="ru-RU"/>
        </w:rPr>
        <w:t xml:space="preserve">         </w:t>
      </w:r>
      <w:r w:rsidRPr="008F3575">
        <w:rPr>
          <w:rFonts w:eastAsia="Times New Roman" w:cs="Times New Roman"/>
          <w:i/>
          <w:sz w:val="24"/>
          <w:szCs w:val="24"/>
          <w:lang w:eastAsia="ru-RU"/>
        </w:rPr>
        <w:t>Подпись                  Фамилия, Имя, Отчество (при наличии) эксперта (члена Комиссии)</w:t>
      </w:r>
    </w:p>
    <w:p w:rsidR="008F3575" w:rsidRPr="008F3575" w:rsidRDefault="008F3575" w:rsidP="008F3575">
      <w:pPr>
        <w:spacing w:after="0" w:line="240" w:lineRule="auto"/>
        <w:rPr>
          <w:rFonts w:eastAsia="Times New Roman" w:cs="Times New Roman"/>
          <w:b/>
          <w:szCs w:val="28"/>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b/>
          <w:color w:val="000000"/>
          <w:szCs w:val="28"/>
          <w:lang w:eastAsia="ru-RU"/>
        </w:rPr>
        <w:t xml:space="preserve">Лист оценивания материалов </w:t>
      </w:r>
      <w:r w:rsidRPr="008F3575">
        <w:rPr>
          <w:rFonts w:eastAsia="Times New Roman" w:cs="Times New Roman"/>
          <w:color w:val="000000"/>
          <w:szCs w:val="28"/>
          <w:lang w:eastAsia="ru-RU"/>
        </w:rPr>
        <w:t>(портфолио)</w:t>
      </w:r>
      <w:r w:rsidRPr="008F3575">
        <w:rPr>
          <w:rFonts w:eastAsia="Times New Roman" w:cs="Times New Roman"/>
          <w:b/>
          <w:color w:val="000000"/>
          <w:szCs w:val="28"/>
          <w:lang w:eastAsia="ru-RU"/>
        </w:rPr>
        <w:t xml:space="preserve"> заведующего отделом, методиста организации образования, методиста методического кабинета (центра)</w:t>
      </w:r>
    </w:p>
    <w:p w:rsidR="008F3575" w:rsidRPr="008F3575" w:rsidRDefault="008F3575" w:rsidP="008F3575">
      <w:pPr>
        <w:spacing w:after="0" w:line="240" w:lineRule="auto"/>
        <w:ind w:firstLine="709"/>
        <w:jc w:val="right"/>
        <w:rPr>
          <w:rFonts w:eastAsia="Times New Roman" w:cs="Times New Roman"/>
          <w:color w:val="000000"/>
          <w:sz w:val="20"/>
          <w:szCs w:val="20"/>
          <w:lang w:eastAsia="ru-RU"/>
        </w:rPr>
      </w:pPr>
    </w:p>
    <w:tbl>
      <w:tblPr>
        <w:tblW w:w="98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1276"/>
        <w:gridCol w:w="1134"/>
        <w:gridCol w:w="1531"/>
        <w:gridCol w:w="1277"/>
        <w:gridCol w:w="1247"/>
      </w:tblGrid>
      <w:tr w:rsidR="008F3575" w:rsidRPr="008F3575" w:rsidTr="00234EB8">
        <w:trPr>
          <w:trHeight w:val="166"/>
        </w:trPr>
        <w:tc>
          <w:tcPr>
            <w:tcW w:w="704" w:type="dxa"/>
            <w:vMerge w:val="restart"/>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Критерии</w:t>
            </w:r>
          </w:p>
        </w:tc>
        <w:tc>
          <w:tcPr>
            <w:tcW w:w="5218" w:type="dxa"/>
            <w:gridSpan w:val="4"/>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Квалификационная категория</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2693"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Педагог-модератор</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Педагог-эксперт</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Педагог-исследователь</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Педагог-мастер</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1</w:t>
            </w:r>
          </w:p>
        </w:tc>
        <w:tc>
          <w:tcPr>
            <w:tcW w:w="7911" w:type="dxa"/>
            <w:gridSpan w:val="5"/>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Эффективность методической поддержки</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rPr>
                <w:rFonts w:eastAsia="Times New Roman" w:cs="Times New Roman"/>
                <w:b/>
                <w:sz w:val="24"/>
                <w:szCs w:val="24"/>
                <w:lang w:eastAsia="ru-RU"/>
              </w:rPr>
            </w:pPr>
          </w:p>
        </w:tc>
      </w:tr>
      <w:tr w:rsidR="008F3575" w:rsidRPr="008F3575" w:rsidTr="00234EB8">
        <w:trPr>
          <w:trHeight w:val="216"/>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sz w:val="24"/>
                <w:szCs w:val="24"/>
                <w:lang w:eastAsia="ru-RU"/>
              </w:rPr>
              <w:t>1.1</w:t>
            </w: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sz w:val="24"/>
                <w:szCs w:val="24"/>
                <w:lang w:eastAsia="ru-RU"/>
              </w:rPr>
              <w:t>Предоставление конструктивной обратной связи по наблюдению</w:t>
            </w:r>
            <w:r w:rsidRPr="008F3575">
              <w:rPr>
                <w:rFonts w:eastAsia="Times New Roman" w:cs="Times New Roman"/>
                <w:i/>
                <w:sz w:val="24"/>
                <w:szCs w:val="24"/>
                <w:lang w:eastAsia="ru-RU"/>
              </w:rPr>
              <w:t xml:space="preserve"> занятия (урока, организованной деятельности, мероприятия) </w:t>
            </w:r>
          </w:p>
        </w:tc>
        <w:tc>
          <w:tcPr>
            <w:tcW w:w="5218" w:type="dxa"/>
            <w:gridSpan w:val="4"/>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tabs>
                <w:tab w:val="left" w:pos="851"/>
              </w:tabs>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 xml:space="preserve">наличие листов оценивания занятия (урока, организованной деятельности, мероприятия) за последний учебный год </w:t>
            </w:r>
            <w:r w:rsidRPr="008F3575">
              <w:rPr>
                <w:rFonts w:eastAsia="Times New Roman" w:cs="Times New Roman"/>
                <w:i/>
                <w:sz w:val="24"/>
                <w:szCs w:val="24"/>
                <w:lang w:eastAsia="ru-RU"/>
              </w:rPr>
              <w:t>(обратная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tabs>
                <w:tab w:val="left" w:pos="851"/>
              </w:tabs>
              <w:spacing w:after="0" w:line="240" w:lineRule="auto"/>
              <w:jc w:val="both"/>
              <w:rPr>
                <w:rFonts w:eastAsia="Times New Roman" w:cs="Times New Roman"/>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Количество листов наблюдения </w:t>
            </w:r>
            <w:r w:rsidRPr="008F3575">
              <w:rPr>
                <w:rFonts w:eastAsia="Times New Roman" w:cs="Times New Roman"/>
                <w:i/>
                <w:sz w:val="24"/>
                <w:szCs w:val="24"/>
                <w:lang w:eastAsia="ru-RU"/>
              </w:rPr>
              <w:t>(ежегодно)</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5</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6</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7</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Балл </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3 </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3 </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6 </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9 </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Достижения  </w:t>
            </w:r>
          </w:p>
        </w:tc>
        <w:tc>
          <w:tcPr>
            <w:tcW w:w="6465" w:type="dxa"/>
            <w:gridSpan w:val="5"/>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наличие доказательств: копии сертификата, грамоты, благодарственного письма</w:t>
            </w:r>
            <w:r w:rsidRPr="008F3575">
              <w:rPr>
                <w:rFonts w:eastAsia="Times New Roman" w:cs="Times New Roman"/>
                <w:i/>
                <w:sz w:val="24"/>
                <w:szCs w:val="24"/>
                <w:lang w:eastAsia="ru-RU"/>
              </w:rPr>
              <w:t xml:space="preserve"> (копии заверяется печатью организации образования и подписью руководителя)</w:t>
            </w:r>
            <w:r w:rsidRPr="008F3575">
              <w:rPr>
                <w:rFonts w:eastAsia="Times New Roman" w:cs="Times New Roman"/>
                <w:sz w:val="24"/>
                <w:szCs w:val="24"/>
                <w:lang w:eastAsia="ru-RU"/>
              </w:rPr>
              <w:t xml:space="preserve"> </w:t>
            </w:r>
          </w:p>
        </w:tc>
      </w:tr>
      <w:tr w:rsidR="008F3575" w:rsidRPr="008F3575" w:rsidTr="00234EB8">
        <w:trPr>
          <w:trHeight w:val="216"/>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2.1</w:t>
            </w: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sz w:val="24"/>
                <w:szCs w:val="24"/>
                <w:lang w:eastAsia="ru-RU"/>
              </w:rPr>
              <w:t>Участие в исследовательской (инновационной, творческой)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организация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район/город  </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область (город республиканского значения и столица)</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республиканский </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4 </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lastRenderedPageBreak/>
              <w:t>2.2</w:t>
            </w: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w:t>
            </w:r>
            <w:r w:rsidRPr="008F3575">
              <w:rPr>
                <w:rFonts w:eastAsia="Times New Roman" w:cs="Times New Roman"/>
                <w:i/>
                <w:sz w:val="24"/>
                <w:szCs w:val="24"/>
                <w:lang w:eastAsia="ru-RU"/>
              </w:rPr>
              <w:t>(соответствующего уровня),</w:t>
            </w:r>
            <w:r w:rsidRPr="008F3575">
              <w:rPr>
                <w:rFonts w:eastAsia="Times New Roman" w:cs="Times New Roman"/>
                <w:sz w:val="24"/>
                <w:szCs w:val="24"/>
                <w:lang w:eastAsia="ru-RU"/>
              </w:rPr>
              <w:t xml:space="preserve"> </w:t>
            </w:r>
            <w:r w:rsidRPr="008F3575">
              <w:rPr>
                <w:rFonts w:eastAsia="Times New Roman" w:cs="Times New Roman"/>
                <w:color w:val="000000"/>
                <w:sz w:val="24"/>
                <w:szCs w:val="24"/>
                <w:lang w:eastAsia="ru-RU"/>
              </w:rPr>
              <w:t>или уполномоченного органа соответствующей отрасли</w:t>
            </w:r>
            <w:r w:rsidRPr="008F3575">
              <w:rPr>
                <w:rFonts w:eastAsia="Times New Roman" w:cs="Times New Roman"/>
                <w:i/>
                <w:sz w:val="24"/>
                <w:szCs w:val="24"/>
                <w:lang w:eastAsia="ru-RU"/>
              </w:rPr>
              <w:t>,</w:t>
            </w:r>
            <w:r w:rsidRPr="008F3575">
              <w:rPr>
                <w:rFonts w:eastAsia="Times New Roman" w:cs="Times New Roman"/>
                <w:sz w:val="24"/>
                <w:szCs w:val="24"/>
                <w:lang w:eastAsia="ru-RU"/>
              </w:rPr>
              <w:t xml:space="preserve"> согласованного с уполномоченным органом в области образования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Примечание</w:t>
            </w:r>
            <w:r w:rsidRPr="008F3575">
              <w:rPr>
                <w:rFonts w:eastAsia="Times New Roman" w:cs="Times New Roman"/>
                <w:i/>
                <w:sz w:val="24"/>
                <w:szCs w:val="24"/>
                <w:vertAlign w:val="superscript"/>
                <w:lang w:eastAsia="ru-RU"/>
              </w:rPr>
              <w:t>1</w:t>
            </w:r>
            <w:r w:rsidRPr="008F3575">
              <w:rPr>
                <w:rFonts w:eastAsia="Times New Roman" w:cs="Times New Roman"/>
                <w:i/>
                <w:sz w:val="24"/>
                <w:szCs w:val="24"/>
                <w:lang w:eastAsia="ru-RU"/>
              </w:rPr>
              <w:t>: прибавляется 1 балл, если есть победитель/призёр, независимо от количества</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i/>
                <w:sz w:val="24"/>
                <w:szCs w:val="24"/>
                <w:lang w:eastAsia="ru-RU"/>
              </w:rPr>
              <w:t>Примечание</w:t>
            </w:r>
            <w:r w:rsidRPr="008F3575">
              <w:rPr>
                <w:rFonts w:eastAsia="Times New Roman" w:cs="Times New Roman"/>
                <w:i/>
                <w:sz w:val="24"/>
                <w:szCs w:val="24"/>
                <w:vertAlign w:val="superscript"/>
                <w:lang w:eastAsia="ru-RU"/>
              </w:rPr>
              <w:t>2</w:t>
            </w:r>
            <w:r w:rsidRPr="008F3575">
              <w:rPr>
                <w:rFonts w:eastAsia="Times New Roman" w:cs="Times New Roman"/>
                <w:i/>
                <w:sz w:val="24"/>
                <w:szCs w:val="24"/>
                <w:lang w:eastAsia="ru-RU"/>
              </w:rPr>
              <w:t>: за исключением методистов методических кабинетов (центров)</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организация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район/ город  </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область (город республиканского значения и столица)</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республиканский</w:t>
            </w:r>
          </w:p>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(международный) </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3</w:t>
            </w:r>
          </w:p>
        </w:tc>
        <w:tc>
          <w:tcPr>
            <w:tcW w:w="7911" w:type="dxa"/>
            <w:gridSpan w:val="5"/>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 xml:space="preserve">Обобщение и трансляция опыта </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rPr>
                <w:rFonts w:eastAsia="Times New Roman" w:cs="Times New Roman"/>
                <w:b/>
                <w:sz w:val="24"/>
                <w:szCs w:val="24"/>
                <w:lang w:eastAsia="ru-RU"/>
              </w:rPr>
            </w:pPr>
          </w:p>
        </w:tc>
      </w:tr>
      <w:tr w:rsidR="008F3575" w:rsidRPr="008F3575" w:rsidTr="00234EB8">
        <w:trPr>
          <w:trHeight w:val="216"/>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3.1</w:t>
            </w: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sz w:val="24"/>
                <w:szCs w:val="24"/>
                <w:lang w:eastAsia="ru-RU"/>
              </w:rPr>
              <w:t>Трансляция практики на основе авторских материалов, рекомендованных</w:t>
            </w:r>
          </w:p>
        </w:tc>
        <w:tc>
          <w:tcPr>
            <w:tcW w:w="6465" w:type="dxa"/>
            <w:gridSpan w:val="5"/>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 xml:space="preserve">наличие доказательств: выписка из приказа (копия приказа) </w:t>
            </w:r>
            <w:r w:rsidRPr="008F3575">
              <w:rPr>
                <w:rFonts w:eastAsia="Times New Roman" w:cs="Times New Roman"/>
                <w:i/>
                <w:sz w:val="24"/>
                <w:szCs w:val="24"/>
                <w:lang w:eastAsia="ru-RU"/>
              </w:rPr>
              <w:t xml:space="preserve">(заверяется печатью органа управления образования, </w:t>
            </w:r>
            <w:r w:rsidRPr="008F3575">
              <w:rPr>
                <w:rFonts w:eastAsia="Times New Roman" w:cs="Times New Roman"/>
                <w:i/>
                <w:color w:val="000000"/>
                <w:sz w:val="24"/>
                <w:szCs w:val="24"/>
                <w:lang w:eastAsia="ru-RU"/>
              </w:rPr>
              <w:t xml:space="preserve">уполномоченного органа в области образования </w:t>
            </w:r>
            <w:r w:rsidRPr="008F3575">
              <w:rPr>
                <w:rFonts w:eastAsia="Times New Roman" w:cs="Times New Roman"/>
                <w:i/>
                <w:sz w:val="24"/>
                <w:szCs w:val="24"/>
                <w:lang w:eastAsia="ru-RU"/>
              </w:rPr>
              <w:t>и подписью руководителя)</w:t>
            </w:r>
            <w:r w:rsidRPr="008F3575">
              <w:rPr>
                <w:rFonts w:eastAsia="Times New Roman" w:cs="Times New Roman"/>
                <w:sz w:val="24"/>
                <w:szCs w:val="24"/>
                <w:lang w:eastAsia="ru-RU"/>
              </w:rPr>
              <w:t xml:space="preserve"> ссылка на материалы мероприятия</w:t>
            </w: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ind w:left="20"/>
              <w:rPr>
                <w:rFonts w:eastAsia="Times New Roman" w:cs="Times New Roman"/>
                <w:sz w:val="24"/>
                <w:szCs w:val="24"/>
                <w:lang w:eastAsia="ru-RU"/>
              </w:rPr>
            </w:pPr>
            <w:r w:rsidRPr="008F3575">
              <w:rPr>
                <w:rFonts w:eastAsia="Times New Roman" w:cs="Times New Roman"/>
                <w:sz w:val="24"/>
                <w:szCs w:val="24"/>
                <w:lang w:eastAsia="ru-RU"/>
              </w:rPr>
              <w:t xml:space="preserve">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lastRenderedPageBreak/>
              <w:t>(«педагог-мастер»)</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республиканский  </w:t>
            </w:r>
          </w:p>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(охват не менее 3 областей)</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учебно-методическим советом при управлении образования области </w:t>
            </w:r>
            <w:r w:rsidRPr="008F3575">
              <w:rPr>
                <w:rFonts w:eastAsia="Times New Roman" w:cs="Times New Roman"/>
                <w:color w:val="000000"/>
                <w:sz w:val="24"/>
                <w:szCs w:val="24"/>
                <w:lang w:eastAsia="ru-RU"/>
              </w:rPr>
              <w:t>или республиканским учебно-методическим объединением для организаций образования уполномоченного органа соответствующей отрасли</w:t>
            </w:r>
            <w:r w:rsidRPr="008F3575">
              <w:rPr>
                <w:rFonts w:eastAsia="Times New Roman" w:cs="Times New Roman"/>
                <w:sz w:val="24"/>
                <w:szCs w:val="24"/>
                <w:lang w:eastAsia="ru-RU"/>
              </w:rPr>
              <w:t xml:space="preserve"> («педагог-исследователь»)</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область (город республиканского значения и столица) </w:t>
            </w: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 xml:space="preserve">(охват не менее </w:t>
            </w:r>
          </w:p>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3 районов (городов))</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6 </w:t>
            </w:r>
            <w:r w:rsidRPr="008F3575">
              <w:rPr>
                <w:rFonts w:eastAsia="Times New Roman" w:cs="Times New Roman"/>
                <w:i/>
                <w:sz w:val="24"/>
                <w:szCs w:val="24"/>
                <w:lang w:eastAsia="ru-RU"/>
              </w:rPr>
              <w:t>(2 б. за 1)</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9 </w:t>
            </w:r>
            <w:r w:rsidRPr="008F3575">
              <w:rPr>
                <w:rFonts w:eastAsia="Times New Roman" w:cs="Times New Roman"/>
                <w:i/>
                <w:sz w:val="24"/>
                <w:szCs w:val="24"/>
                <w:lang w:eastAsia="ru-RU"/>
              </w:rPr>
              <w:t>(3 б. за 1)</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321"/>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3.2</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ind w:left="20"/>
              <w:rPr>
                <w:rFonts w:eastAsia="Times New Roman" w:cs="Times New Roman"/>
                <w:sz w:val="24"/>
                <w:szCs w:val="24"/>
                <w:lang w:eastAsia="ru-RU"/>
              </w:rPr>
            </w:pPr>
            <w:r w:rsidRPr="008F3575">
              <w:rPr>
                <w:rFonts w:eastAsia="Times New Roman" w:cs="Times New Roman"/>
                <w:sz w:val="24"/>
                <w:szCs w:val="24"/>
                <w:lang w:eastAsia="ru-RU"/>
              </w:rPr>
              <w:t>Выступление на семинарах, конференциях, форумах, тренингах, мастер-классах, курсах повышения квалификации</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и др.</w:t>
            </w:r>
          </w:p>
        </w:tc>
        <w:tc>
          <w:tcPr>
            <w:tcW w:w="6465" w:type="dxa"/>
            <w:gridSpan w:val="5"/>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наличие доказательств: выписка из приказа (копия приказа), Программа (копия Программы) </w:t>
            </w:r>
            <w:r w:rsidRPr="008F3575">
              <w:rPr>
                <w:rFonts w:eastAsia="Times New Roman" w:cs="Times New Roman"/>
                <w:i/>
                <w:sz w:val="24"/>
                <w:szCs w:val="24"/>
                <w:lang w:eastAsia="ru-RU"/>
              </w:rPr>
              <w:t xml:space="preserve">(заверяется печатью организации образования, органа управления </w:t>
            </w:r>
            <w:proofErr w:type="spellStart"/>
            <w:r w:rsidRPr="008F3575">
              <w:rPr>
                <w:rFonts w:eastAsia="Times New Roman" w:cs="Times New Roman"/>
                <w:i/>
                <w:sz w:val="24"/>
                <w:szCs w:val="24"/>
                <w:lang w:eastAsia="ru-RU"/>
              </w:rPr>
              <w:t>образовани</w:t>
            </w:r>
            <w:proofErr w:type="spellEnd"/>
            <w:r w:rsidRPr="008F3575">
              <w:rPr>
                <w:rFonts w:eastAsia="Times New Roman" w:cs="Times New Roman"/>
                <w:i/>
                <w:sz w:val="24"/>
                <w:szCs w:val="24"/>
                <w:lang w:val="kk-KZ" w:eastAsia="ru-RU"/>
              </w:rPr>
              <w:t>ем</w:t>
            </w:r>
            <w:r w:rsidRPr="008F3575">
              <w:rPr>
                <w:rFonts w:eastAsia="Times New Roman" w:cs="Times New Roman"/>
                <w:i/>
                <w:sz w:val="24"/>
                <w:szCs w:val="24"/>
                <w:lang w:eastAsia="ru-RU"/>
              </w:rPr>
              <w:t xml:space="preserve">, </w:t>
            </w:r>
            <w:r w:rsidRPr="008F3575">
              <w:rPr>
                <w:rFonts w:eastAsia="Times New Roman" w:cs="Times New Roman"/>
                <w:i/>
                <w:color w:val="000000"/>
                <w:sz w:val="24"/>
                <w:szCs w:val="24"/>
                <w:lang w:eastAsia="ru-RU"/>
              </w:rPr>
              <w:t>уполномоченного органа в области образования</w:t>
            </w:r>
            <w:r w:rsidRPr="008F3575">
              <w:rPr>
                <w:rFonts w:eastAsia="Times New Roman" w:cs="Times New Roman"/>
                <w:i/>
                <w:sz w:val="24"/>
                <w:szCs w:val="24"/>
                <w:lang w:eastAsia="ru-RU"/>
              </w:rPr>
              <w:t xml:space="preserve"> и подписью руководителя)</w:t>
            </w:r>
            <w:r w:rsidRPr="008F3575">
              <w:rPr>
                <w:rFonts w:eastAsia="Times New Roman" w:cs="Times New Roman"/>
                <w:sz w:val="24"/>
                <w:szCs w:val="24"/>
                <w:lang w:eastAsia="ru-RU"/>
              </w:rPr>
              <w:t xml:space="preserve"> ссылка на материалы мероприятия</w:t>
            </w:r>
          </w:p>
        </w:tc>
      </w:tr>
      <w:tr w:rsidR="008F3575" w:rsidRPr="008F3575" w:rsidTr="00234EB8">
        <w:trPr>
          <w:trHeight w:val="1084"/>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организация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район/город  </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область (город республиканского значения и столица)</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республиканский (международный)</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балл</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40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3.3</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Публикация на основе исследовательской (инновационной, творческой) деятельности </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i/>
                <w:sz w:val="24"/>
                <w:szCs w:val="24"/>
                <w:lang w:eastAsia="ru-RU"/>
              </w:rPr>
              <w:t>(не более 3 авторов)</w:t>
            </w:r>
            <w:r w:rsidRPr="008F3575">
              <w:rPr>
                <w:rFonts w:eastAsia="Times New Roman" w:cs="Times New Roman"/>
                <w:sz w:val="24"/>
                <w:szCs w:val="24"/>
                <w:lang w:eastAsia="ru-RU"/>
              </w:rPr>
              <w:t xml:space="preserve">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i/>
                <w:sz w:val="24"/>
                <w:szCs w:val="24"/>
                <w:lang w:eastAsia="ru-RU"/>
              </w:rPr>
              <w:t>Примечание: в случае соавторства выставляется 2 балла по показателю</w:t>
            </w:r>
          </w:p>
        </w:tc>
        <w:tc>
          <w:tcPr>
            <w:tcW w:w="6465" w:type="dxa"/>
            <w:gridSpan w:val="5"/>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наличие доказательств: копия публикации (ссылка на издание)</w:t>
            </w: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в издании Национальной академии образования имени </w:t>
            </w:r>
            <w:proofErr w:type="spellStart"/>
            <w:r w:rsidRPr="008F3575">
              <w:rPr>
                <w:rFonts w:eastAsia="Times New Roman" w:cs="Times New Roman"/>
                <w:color w:val="000000"/>
                <w:sz w:val="24"/>
                <w:szCs w:val="24"/>
                <w:lang w:eastAsia="ru-RU"/>
              </w:rPr>
              <w:t>Ыбырая</w:t>
            </w:r>
            <w:proofErr w:type="spellEnd"/>
            <w:r w:rsidRPr="008F3575">
              <w:rPr>
                <w:rFonts w:eastAsia="Times New Roman" w:cs="Times New Roman"/>
                <w:color w:val="000000"/>
                <w:sz w:val="24"/>
                <w:szCs w:val="24"/>
                <w:lang w:eastAsia="ru-RU"/>
              </w:rPr>
              <w:t xml:space="preserve"> </w:t>
            </w:r>
            <w:proofErr w:type="spellStart"/>
            <w:r w:rsidRPr="008F3575">
              <w:rPr>
                <w:rFonts w:eastAsia="Times New Roman" w:cs="Times New Roman"/>
                <w:color w:val="000000"/>
                <w:sz w:val="24"/>
                <w:szCs w:val="24"/>
                <w:lang w:eastAsia="ru-RU"/>
              </w:rPr>
              <w:t>Алтынсарина</w:t>
            </w:r>
            <w:proofErr w:type="spellEnd"/>
            <w:r w:rsidRPr="008F3575">
              <w:rPr>
                <w:rFonts w:eastAsia="Times New Roman" w:cs="Times New Roman"/>
                <w:color w:val="000000"/>
                <w:sz w:val="24"/>
                <w:szCs w:val="24"/>
                <w:lang w:eastAsia="ru-RU"/>
              </w:rPr>
              <w:t>, РУМЦДО МП РК</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color w:val="000000"/>
                <w:sz w:val="24"/>
                <w:szCs w:val="24"/>
                <w:lang w:eastAsia="ru-RU"/>
              </w:rPr>
              <w:t xml:space="preserve">  Института раннего развития детей</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color w:val="000000"/>
                <w:sz w:val="24"/>
                <w:szCs w:val="24"/>
                <w:lang w:eastAsia="ru-RU"/>
              </w:rPr>
              <w:t>в издании, рекомендованном КОКСО МП,</w:t>
            </w:r>
            <w:r w:rsidRPr="008F3575">
              <w:rPr>
                <w:rFonts w:eastAsia="Times New Roman" w:cs="Times New Roman"/>
                <w:sz w:val="24"/>
                <w:szCs w:val="24"/>
                <w:lang w:eastAsia="ru-RU"/>
              </w:rPr>
              <w:t xml:space="preserve"> </w:t>
            </w:r>
            <w:r w:rsidRPr="008F3575">
              <w:rPr>
                <w:rFonts w:eastAsia="Times New Roman" w:cs="Times New Roman"/>
                <w:color w:val="000000"/>
                <w:sz w:val="24"/>
                <w:szCs w:val="24"/>
                <w:lang w:eastAsia="ru-RU"/>
              </w:rPr>
              <w:t xml:space="preserve">РУМЦДО МП РК </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5</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6</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721"/>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3.4</w:t>
            </w: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Участие в рабочих / творческих группах или экспертных советах, или конкурсных комиссиях </w:t>
            </w:r>
          </w:p>
        </w:tc>
        <w:tc>
          <w:tcPr>
            <w:tcW w:w="6465" w:type="dxa"/>
            <w:gridSpan w:val="5"/>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 xml:space="preserve">наличие доказательств: выписка из приказа (копия приказа) </w:t>
            </w:r>
            <w:r w:rsidRPr="008F3575">
              <w:rPr>
                <w:rFonts w:eastAsia="Times New Roman" w:cs="Times New Roman"/>
                <w:i/>
                <w:sz w:val="24"/>
                <w:szCs w:val="24"/>
                <w:lang w:eastAsia="ru-RU"/>
              </w:rPr>
              <w:t xml:space="preserve">(заверяется печатью организации образования, органа управления образованием, </w:t>
            </w:r>
            <w:r w:rsidRPr="008F3575">
              <w:rPr>
                <w:rFonts w:eastAsia="Times New Roman" w:cs="Times New Roman"/>
                <w:i/>
                <w:color w:val="000000"/>
                <w:sz w:val="24"/>
                <w:szCs w:val="24"/>
                <w:lang w:eastAsia="ru-RU"/>
              </w:rPr>
              <w:t>уполномоченного органа в области образования</w:t>
            </w:r>
            <w:r w:rsidRPr="008F3575">
              <w:rPr>
                <w:rFonts w:eastAsia="Times New Roman" w:cs="Times New Roman"/>
                <w:i/>
                <w:sz w:val="24"/>
                <w:szCs w:val="24"/>
                <w:lang w:eastAsia="ru-RU"/>
              </w:rPr>
              <w:t xml:space="preserve"> или республиканским учебно-методическим объединением для организаций образования </w:t>
            </w:r>
            <w:r w:rsidRPr="008F3575">
              <w:rPr>
                <w:rFonts w:eastAsia="Times New Roman" w:cs="Times New Roman"/>
                <w:i/>
                <w:sz w:val="24"/>
                <w:szCs w:val="24"/>
                <w:lang w:eastAsia="ru-RU"/>
              </w:rPr>
              <w:lastRenderedPageBreak/>
              <w:t>уполномоченного органа соответствующей отрасли и подписью руководителя)</w:t>
            </w: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балл</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4 (5)</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3.5</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Учебно-методические материалы, рекомендованные  </w:t>
            </w:r>
          </w:p>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sz w:val="24"/>
                <w:szCs w:val="24"/>
                <w:lang w:eastAsia="ru-RU"/>
              </w:rPr>
            </w:pPr>
          </w:p>
        </w:tc>
        <w:tc>
          <w:tcPr>
            <w:tcW w:w="6465" w:type="dxa"/>
            <w:gridSpan w:val="5"/>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наличие доказательств: выписка из протокола учебно-методического совета</w:t>
            </w: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методическим советом организации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учебно-методическим советом отдела образования района/города  </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республиканским учебно-методическим советом при уполномоченном органе в области образования </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балл</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 xml:space="preserve">4 </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b/>
                <w:sz w:val="24"/>
                <w:szCs w:val="24"/>
                <w:lang w:eastAsia="ru-RU"/>
              </w:rPr>
            </w:pPr>
            <w:r w:rsidRPr="008F3575">
              <w:rPr>
                <w:rFonts w:eastAsia="Times New Roman" w:cs="Times New Roman"/>
                <w:b/>
                <w:sz w:val="24"/>
                <w:szCs w:val="24"/>
                <w:lang w:eastAsia="ru-RU"/>
              </w:rPr>
              <w:t>4</w:t>
            </w:r>
          </w:p>
        </w:tc>
        <w:tc>
          <w:tcPr>
            <w:tcW w:w="7911" w:type="dxa"/>
            <w:gridSpan w:val="5"/>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both"/>
              <w:rPr>
                <w:rFonts w:eastAsia="Times New Roman" w:cs="Times New Roman"/>
                <w:b/>
                <w:sz w:val="24"/>
                <w:szCs w:val="24"/>
                <w:lang w:eastAsia="ru-RU"/>
              </w:rPr>
            </w:pPr>
            <w:r w:rsidRPr="008F3575">
              <w:rPr>
                <w:rFonts w:eastAsia="Times New Roman" w:cs="Times New Roman"/>
                <w:b/>
                <w:sz w:val="24"/>
                <w:szCs w:val="24"/>
                <w:lang w:eastAsia="ru-RU"/>
              </w:rPr>
              <w:t xml:space="preserve">Повышение квалификации  </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both"/>
              <w:rPr>
                <w:rFonts w:eastAsia="Times New Roman" w:cs="Times New Roman"/>
                <w:b/>
                <w:sz w:val="24"/>
                <w:szCs w:val="24"/>
                <w:lang w:eastAsia="ru-RU"/>
              </w:rPr>
            </w:pPr>
          </w:p>
        </w:tc>
      </w:tr>
      <w:tr w:rsidR="008F3575" w:rsidRPr="008F3575" w:rsidTr="00234EB8">
        <w:trPr>
          <w:trHeight w:val="301"/>
        </w:trPr>
        <w:tc>
          <w:tcPr>
            <w:tcW w:w="704" w:type="dxa"/>
            <w:vMerge w:val="restart"/>
            <w:tcBorders>
              <w:top w:val="single" w:sz="4" w:space="0" w:color="auto"/>
              <w:left w:val="single" w:sz="4" w:space="0" w:color="auto"/>
              <w:bottom w:val="single" w:sz="4" w:space="0" w:color="auto"/>
              <w:right w:val="single" w:sz="4" w:space="0" w:color="auto"/>
            </w:tcBorders>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4.1</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Курсы повышения квалификации по образовательным программам, согласованны</w:t>
            </w:r>
            <w:r w:rsidRPr="008F3575">
              <w:rPr>
                <w:rFonts w:eastAsia="Times New Roman" w:cs="Times New Roman"/>
                <w:sz w:val="24"/>
                <w:szCs w:val="24"/>
                <w:lang w:val="kk-KZ" w:eastAsia="ru-RU"/>
              </w:rPr>
              <w:t>е</w:t>
            </w:r>
            <w:r w:rsidRPr="008F3575">
              <w:rPr>
                <w:rFonts w:eastAsia="Times New Roman" w:cs="Times New Roman"/>
                <w:sz w:val="24"/>
                <w:szCs w:val="24"/>
                <w:lang w:eastAsia="ru-RU"/>
              </w:rPr>
              <w:t xml:space="preserve"> с уполномоченным органом в области образования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i/>
                <w:sz w:val="24"/>
                <w:szCs w:val="24"/>
                <w:lang w:eastAsia="ru-RU"/>
              </w:rPr>
            </w:pPr>
            <w:r w:rsidRPr="008F3575">
              <w:rPr>
                <w:rFonts w:eastAsia="Times New Roman" w:cs="Times New Roman"/>
                <w:i/>
                <w:sz w:val="24"/>
                <w:szCs w:val="24"/>
                <w:lang w:eastAsia="ru-RU"/>
              </w:rPr>
              <w:t>(общее количество часов)</w:t>
            </w:r>
          </w:p>
        </w:tc>
        <w:tc>
          <w:tcPr>
            <w:tcW w:w="6465" w:type="dxa"/>
            <w:gridSpan w:val="5"/>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 xml:space="preserve">наличие доказательств: копии сертификата </w:t>
            </w:r>
            <w:r w:rsidRPr="008F3575">
              <w:rPr>
                <w:rFonts w:eastAsia="Times New Roman" w:cs="Times New Roman"/>
                <w:i/>
                <w:sz w:val="24"/>
                <w:szCs w:val="24"/>
                <w:lang w:eastAsia="ru-RU"/>
              </w:rPr>
              <w:t>(заверяется печатью организации образования и подписью руководителя)</w:t>
            </w:r>
          </w:p>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rPr>
          <w:trHeight w:val="20"/>
        </w:trPr>
        <w:tc>
          <w:tcPr>
            <w:tcW w:w="704"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693"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72</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72</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80</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108 и более</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rPr>
                <w:rFonts w:eastAsia="Times New Roman" w:cs="Times New Roman"/>
                <w:i/>
                <w:sz w:val="24"/>
                <w:szCs w:val="24"/>
                <w:lang w:eastAsia="ru-RU"/>
              </w:rPr>
            </w:pPr>
          </w:p>
        </w:tc>
      </w:tr>
      <w:tr w:rsidR="008F3575" w:rsidRPr="008F3575" w:rsidTr="00234EB8">
        <w:trPr>
          <w:trHeight w:val="20"/>
        </w:trPr>
        <w:tc>
          <w:tcPr>
            <w:tcW w:w="704"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Примечание: для организации дошкольного, дополнительного и специального образования, методистов методического кабинета (центра)</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i/>
                <w:sz w:val="24"/>
                <w:szCs w:val="24"/>
                <w:lang w:eastAsia="ru-RU"/>
              </w:rPr>
              <w:t xml:space="preserve">(общее количество </w:t>
            </w:r>
            <w:r w:rsidRPr="008F3575">
              <w:rPr>
                <w:rFonts w:eastAsia="Times New Roman" w:cs="Times New Roman"/>
                <w:i/>
                <w:sz w:val="24"/>
                <w:szCs w:val="24"/>
                <w:lang w:eastAsia="ru-RU"/>
              </w:rPr>
              <w:lastRenderedPageBreak/>
              <w:t>часов)</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lastRenderedPageBreak/>
              <w:t xml:space="preserve">36 </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 xml:space="preserve">36 </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 xml:space="preserve">72 </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i/>
                <w:sz w:val="24"/>
                <w:szCs w:val="24"/>
                <w:lang w:eastAsia="ru-RU"/>
              </w:rPr>
              <w:t xml:space="preserve">80 </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rPr>
                <w:rFonts w:eastAsia="Times New Roman" w:cs="Times New Roman"/>
                <w:i/>
                <w:sz w:val="24"/>
                <w:szCs w:val="24"/>
                <w:lang w:eastAsia="ru-RU"/>
              </w:rPr>
            </w:pPr>
          </w:p>
        </w:tc>
      </w:tr>
      <w:tr w:rsidR="008F3575" w:rsidRPr="008F3575" w:rsidTr="00234EB8">
        <w:trPr>
          <w:trHeight w:val="250"/>
        </w:trPr>
        <w:tc>
          <w:tcPr>
            <w:tcW w:w="3397" w:type="dxa"/>
            <w:gridSpan w:val="2"/>
            <w:tcBorders>
              <w:top w:val="single" w:sz="4" w:space="0" w:color="auto"/>
              <w:left w:val="single" w:sz="4" w:space="0" w:color="auto"/>
              <w:bottom w:val="single" w:sz="4" w:space="0" w:color="auto"/>
              <w:right w:val="single" w:sz="4" w:space="0" w:color="auto"/>
            </w:tcBorders>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lastRenderedPageBreak/>
              <w:t>балл</w:t>
            </w:r>
          </w:p>
        </w:tc>
        <w:tc>
          <w:tcPr>
            <w:tcW w:w="1276"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277" w:type="dxa"/>
            <w:tcBorders>
              <w:top w:val="single" w:sz="4" w:space="0" w:color="auto"/>
              <w:left w:val="single" w:sz="4" w:space="0" w:color="auto"/>
              <w:bottom w:val="single" w:sz="4" w:space="0" w:color="auto"/>
              <w:right w:val="single" w:sz="4" w:space="0" w:color="auto"/>
            </w:tcBorders>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139"/>
        </w:trPr>
        <w:tc>
          <w:tcPr>
            <w:tcW w:w="3397" w:type="dxa"/>
            <w:gridSpan w:val="2"/>
            <w:tcBorders>
              <w:top w:val="single" w:sz="4" w:space="0" w:color="auto"/>
              <w:left w:val="single" w:sz="4" w:space="0" w:color="auto"/>
              <w:bottom w:val="single" w:sz="4" w:space="0" w:color="auto"/>
              <w:right w:val="single" w:sz="4" w:space="0" w:color="auto"/>
            </w:tcBorders>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bookmarkStart w:id="63" w:name="_Hlk159489684"/>
            <w:r w:rsidRPr="008F3575">
              <w:rPr>
                <w:rFonts w:eastAsia="Times New Roman" w:cs="Times New Roman"/>
                <w:b/>
                <w:sz w:val="24"/>
                <w:szCs w:val="24"/>
                <w:lang w:eastAsia="ru-RU"/>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val="kk-KZ" w:eastAsia="ru-RU"/>
              </w:rPr>
            </w:pPr>
            <w:r w:rsidRPr="008F3575">
              <w:rPr>
                <w:rFonts w:eastAsia="Times New Roman" w:cs="Times New Roman"/>
                <w:b/>
                <w:sz w:val="24"/>
                <w:szCs w:val="24"/>
                <w:lang w:val="kk-KZ" w:eastAsia="ru-RU"/>
              </w:rPr>
              <w:t>10</w:t>
            </w:r>
          </w:p>
          <w:p w:rsidR="008F3575" w:rsidRPr="008F3575" w:rsidRDefault="008F3575" w:rsidP="008F3575">
            <w:pPr>
              <w:spacing w:after="0" w:line="240" w:lineRule="auto"/>
              <w:jc w:val="center"/>
              <w:rPr>
                <w:rFonts w:eastAsia="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val="kk-KZ" w:eastAsia="ru-RU"/>
              </w:rPr>
            </w:pPr>
            <w:r w:rsidRPr="008F3575">
              <w:rPr>
                <w:rFonts w:eastAsia="Times New Roman" w:cs="Times New Roman"/>
                <w:b/>
                <w:sz w:val="24"/>
                <w:szCs w:val="24"/>
                <w:lang w:val="kk-KZ" w:eastAsia="ru-RU"/>
              </w:rPr>
              <w:t>15</w:t>
            </w:r>
          </w:p>
          <w:p w:rsidR="008F3575" w:rsidRPr="008F3575" w:rsidRDefault="008F3575" w:rsidP="008F3575">
            <w:pPr>
              <w:spacing w:after="0" w:line="240" w:lineRule="auto"/>
              <w:jc w:val="center"/>
              <w:rPr>
                <w:rFonts w:eastAsia="Times New Roman" w:cs="Times New Roman"/>
                <w:b/>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val="kk-KZ" w:eastAsia="ru-RU"/>
              </w:rPr>
              <w:t>35</w:t>
            </w:r>
          </w:p>
        </w:tc>
        <w:tc>
          <w:tcPr>
            <w:tcW w:w="127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tabs>
                <w:tab w:val="left" w:pos="806"/>
                <w:tab w:val="center" w:pos="955"/>
              </w:tabs>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val="kk-KZ" w:eastAsia="ru-RU"/>
              </w:rPr>
              <w:t>48</w:t>
            </w:r>
            <w:r w:rsidRPr="008F3575">
              <w:rPr>
                <w:rFonts w:eastAsia="Times New Roman" w:cs="Times New Roman"/>
                <w:b/>
                <w:sz w:val="24"/>
                <w:szCs w:val="24"/>
                <w:lang w:eastAsia="ru-RU"/>
              </w:rPr>
              <w:t xml:space="preserve"> (</w:t>
            </w:r>
            <w:r w:rsidRPr="008F3575">
              <w:rPr>
                <w:rFonts w:eastAsia="Times New Roman" w:cs="Times New Roman"/>
                <w:b/>
                <w:sz w:val="24"/>
                <w:szCs w:val="24"/>
                <w:lang w:val="kk-KZ" w:eastAsia="ru-RU"/>
              </w:rPr>
              <w:t>51</w:t>
            </w:r>
            <w:r w:rsidRPr="008F3575">
              <w:rPr>
                <w:rFonts w:eastAsia="Times New Roman" w:cs="Times New Roman"/>
                <w:b/>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tabs>
                <w:tab w:val="left" w:pos="806"/>
                <w:tab w:val="center" w:pos="955"/>
              </w:tabs>
              <w:spacing w:after="0" w:line="240" w:lineRule="auto"/>
              <w:jc w:val="center"/>
              <w:rPr>
                <w:rFonts w:eastAsia="Times New Roman" w:cs="Times New Roman"/>
                <w:b/>
                <w:sz w:val="24"/>
                <w:szCs w:val="24"/>
                <w:lang w:eastAsia="ru-RU"/>
              </w:rPr>
            </w:pPr>
          </w:p>
        </w:tc>
      </w:tr>
      <w:tr w:rsidR="008F3575" w:rsidRPr="008F3575" w:rsidTr="00234EB8">
        <w:trPr>
          <w:trHeight w:val="288"/>
        </w:trPr>
        <w:tc>
          <w:tcPr>
            <w:tcW w:w="3397" w:type="dxa"/>
            <w:gridSpan w:val="2"/>
            <w:tcBorders>
              <w:top w:val="single" w:sz="4" w:space="0" w:color="auto"/>
              <w:left w:val="single" w:sz="4" w:space="0" w:color="auto"/>
              <w:bottom w:val="single" w:sz="4" w:space="0" w:color="auto"/>
              <w:right w:val="single" w:sz="4" w:space="0" w:color="auto"/>
            </w:tcBorders>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Для методистов методических кабинетов (центров)</w:t>
            </w:r>
          </w:p>
        </w:tc>
        <w:tc>
          <w:tcPr>
            <w:tcW w:w="1276"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val="kk-KZ" w:eastAsia="ru-RU"/>
              </w:rPr>
            </w:pPr>
            <w:r w:rsidRPr="008F3575">
              <w:rPr>
                <w:rFonts w:eastAsia="Times New Roman" w:cs="Times New Roman"/>
                <w:b/>
                <w:sz w:val="24"/>
                <w:szCs w:val="24"/>
                <w:lang w:val="kk-KZ" w:eastAsia="ru-RU"/>
              </w:rPr>
              <w:t>9</w:t>
            </w:r>
          </w:p>
          <w:p w:rsidR="008F3575" w:rsidRPr="008F3575" w:rsidRDefault="008F3575" w:rsidP="008F3575">
            <w:pPr>
              <w:spacing w:after="0" w:line="240" w:lineRule="auto"/>
              <w:jc w:val="center"/>
              <w:rPr>
                <w:rFonts w:eastAsia="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val="kk-KZ" w:eastAsia="ru-RU"/>
              </w:rPr>
            </w:pPr>
            <w:r w:rsidRPr="008F3575">
              <w:rPr>
                <w:rFonts w:eastAsia="Times New Roman" w:cs="Times New Roman"/>
                <w:b/>
                <w:sz w:val="24"/>
                <w:szCs w:val="24"/>
                <w:lang w:val="kk-KZ" w:eastAsia="ru-RU"/>
              </w:rPr>
              <w:t>13</w:t>
            </w:r>
          </w:p>
          <w:p w:rsidR="008F3575" w:rsidRPr="008F3575" w:rsidRDefault="008F3575" w:rsidP="008F3575">
            <w:pPr>
              <w:spacing w:after="0" w:line="240" w:lineRule="auto"/>
              <w:jc w:val="center"/>
              <w:rPr>
                <w:rFonts w:eastAsia="Times New Roman" w:cs="Times New Roman"/>
                <w:b/>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val="kk-KZ" w:eastAsia="ru-RU"/>
              </w:rPr>
              <w:t>32</w:t>
            </w:r>
          </w:p>
        </w:tc>
        <w:tc>
          <w:tcPr>
            <w:tcW w:w="127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tabs>
                <w:tab w:val="left" w:pos="806"/>
                <w:tab w:val="center" w:pos="955"/>
              </w:tabs>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val="kk-KZ" w:eastAsia="ru-RU"/>
              </w:rPr>
              <w:t>44</w:t>
            </w:r>
            <w:r w:rsidRPr="008F3575">
              <w:rPr>
                <w:rFonts w:eastAsia="Times New Roman" w:cs="Times New Roman"/>
                <w:b/>
                <w:sz w:val="24"/>
                <w:szCs w:val="24"/>
                <w:lang w:eastAsia="ru-RU"/>
              </w:rPr>
              <w:t xml:space="preserve"> (</w:t>
            </w:r>
            <w:r w:rsidRPr="008F3575">
              <w:rPr>
                <w:rFonts w:eastAsia="Times New Roman" w:cs="Times New Roman"/>
                <w:b/>
                <w:sz w:val="24"/>
                <w:szCs w:val="24"/>
                <w:lang w:val="kk-KZ" w:eastAsia="ru-RU"/>
              </w:rPr>
              <w:t>46</w:t>
            </w:r>
            <w:r w:rsidRPr="008F3575">
              <w:rPr>
                <w:rFonts w:eastAsia="Times New Roman" w:cs="Times New Roman"/>
                <w:b/>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8F3575" w:rsidRPr="008F3575" w:rsidRDefault="008F3575" w:rsidP="008F3575">
            <w:pPr>
              <w:tabs>
                <w:tab w:val="left" w:pos="806"/>
                <w:tab w:val="center" w:pos="955"/>
              </w:tabs>
              <w:spacing w:after="0" w:line="240" w:lineRule="auto"/>
              <w:jc w:val="center"/>
              <w:rPr>
                <w:rFonts w:eastAsia="Times New Roman" w:cs="Times New Roman"/>
                <w:b/>
                <w:sz w:val="24"/>
                <w:szCs w:val="24"/>
                <w:lang w:eastAsia="ru-RU"/>
              </w:rPr>
            </w:pPr>
          </w:p>
        </w:tc>
      </w:tr>
      <w:bookmarkEnd w:id="63"/>
      <w:tr w:rsidR="008F3575" w:rsidRPr="008F3575" w:rsidTr="00234EB8">
        <w:trPr>
          <w:trHeight w:val="250"/>
        </w:trPr>
        <w:tc>
          <w:tcPr>
            <w:tcW w:w="9862" w:type="dxa"/>
            <w:gridSpan w:val="7"/>
            <w:tcBorders>
              <w:top w:val="single" w:sz="4" w:space="0" w:color="auto"/>
              <w:left w:val="single" w:sz="4" w:space="0" w:color="auto"/>
              <w:bottom w:val="single" w:sz="4" w:space="0" w:color="auto"/>
              <w:right w:val="single" w:sz="4" w:space="0" w:color="auto"/>
            </w:tcBorders>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Рекомендации:</w:t>
            </w:r>
          </w:p>
          <w:p w:rsidR="008F3575" w:rsidRPr="008F3575" w:rsidRDefault="008F3575" w:rsidP="008F3575">
            <w:pPr>
              <w:spacing w:after="0" w:line="240" w:lineRule="auto"/>
              <w:jc w:val="both"/>
              <w:rPr>
                <w:rFonts w:eastAsia="Times New Roman" w:cs="Times New Roman"/>
                <w:sz w:val="24"/>
                <w:szCs w:val="24"/>
                <w:lang w:eastAsia="ru-RU"/>
              </w:rPr>
            </w:pP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Соответствует (не соответствует) заявляемой квалификационной категории</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Соответствует квалификационной категории __________________________</w:t>
            </w:r>
          </w:p>
          <w:p w:rsidR="008F3575" w:rsidRPr="008F3575" w:rsidRDefault="008F3575" w:rsidP="008F3575">
            <w:pPr>
              <w:tabs>
                <w:tab w:val="left" w:pos="806"/>
                <w:tab w:val="center" w:pos="955"/>
              </w:tabs>
              <w:spacing w:after="0" w:line="240" w:lineRule="auto"/>
              <w:jc w:val="center"/>
              <w:rPr>
                <w:rFonts w:eastAsia="Times New Roman" w:cs="Times New Roman"/>
                <w:b/>
                <w:sz w:val="24"/>
                <w:szCs w:val="24"/>
                <w:lang w:eastAsia="ru-RU"/>
              </w:rPr>
            </w:pPr>
          </w:p>
        </w:tc>
      </w:tr>
    </w:tbl>
    <w:p w:rsidR="008F3575" w:rsidRPr="008F3575" w:rsidRDefault="008F3575" w:rsidP="008F3575">
      <w:pPr>
        <w:spacing w:after="0" w:line="240" w:lineRule="auto"/>
        <w:ind w:left="5670"/>
        <w:rPr>
          <w:rFonts w:eastAsia="Times New Roman" w:cs="Times New Roman"/>
          <w:color w:val="000000"/>
          <w:sz w:val="20"/>
          <w:szCs w:val="20"/>
          <w:lang w:eastAsia="ru-RU"/>
        </w:rPr>
      </w:pPr>
    </w:p>
    <w:p w:rsidR="008F3575" w:rsidRPr="008F3575" w:rsidRDefault="008F3575" w:rsidP="008F3575">
      <w:pPr>
        <w:spacing w:after="0" w:line="240" w:lineRule="auto"/>
        <w:rPr>
          <w:rFonts w:eastAsia="Times New Roman" w:cs="Times New Roman"/>
          <w:szCs w:val="28"/>
          <w:lang w:eastAsia="ru-RU"/>
        </w:rPr>
      </w:pPr>
      <w:r w:rsidRPr="008F3575">
        <w:rPr>
          <w:rFonts w:eastAsia="Times New Roman" w:cs="Times New Roman"/>
          <w:szCs w:val="28"/>
          <w:lang w:eastAsia="ru-RU"/>
        </w:rPr>
        <w:t>«______» ____________ 20_____ г</w:t>
      </w:r>
    </w:p>
    <w:p w:rsidR="008F3575" w:rsidRPr="008F3575" w:rsidRDefault="008F3575" w:rsidP="008F3575">
      <w:pPr>
        <w:spacing w:after="0" w:line="240" w:lineRule="auto"/>
        <w:rPr>
          <w:rFonts w:eastAsia="Times New Roman" w:cs="Times New Roman"/>
          <w:szCs w:val="28"/>
          <w:lang w:eastAsia="ru-RU"/>
        </w:rPr>
      </w:pPr>
    </w:p>
    <w:p w:rsidR="008F3575" w:rsidRPr="008F3575" w:rsidRDefault="008F3575" w:rsidP="008F3575">
      <w:pPr>
        <w:spacing w:after="0" w:line="240" w:lineRule="auto"/>
        <w:rPr>
          <w:rFonts w:eastAsia="Times New Roman" w:cs="Times New Roman"/>
          <w:szCs w:val="28"/>
          <w:lang w:eastAsia="ru-RU"/>
        </w:rPr>
      </w:pPr>
      <w:r w:rsidRPr="008F3575">
        <w:rPr>
          <w:rFonts w:eastAsia="Times New Roman" w:cs="Times New Roman"/>
          <w:szCs w:val="28"/>
          <w:lang w:eastAsia="ru-RU"/>
        </w:rPr>
        <w:t>____________  _______________________________________________________</w:t>
      </w:r>
    </w:p>
    <w:p w:rsidR="008F3575" w:rsidRPr="008F3575" w:rsidRDefault="008F3575" w:rsidP="008F3575">
      <w:pPr>
        <w:spacing w:after="0" w:line="240" w:lineRule="auto"/>
        <w:rPr>
          <w:rFonts w:eastAsia="Times New Roman" w:cs="Times New Roman"/>
          <w:sz w:val="22"/>
          <w:lang w:eastAsia="ru-RU"/>
        </w:rPr>
      </w:pPr>
      <w:r w:rsidRPr="008F3575">
        <w:rPr>
          <w:rFonts w:eastAsia="Times New Roman" w:cs="Times New Roman"/>
          <w:i/>
          <w:sz w:val="20"/>
          <w:szCs w:val="20"/>
          <w:lang w:eastAsia="ru-RU"/>
        </w:rPr>
        <w:t xml:space="preserve">         </w:t>
      </w:r>
      <w:r w:rsidRPr="008F3575">
        <w:rPr>
          <w:rFonts w:eastAsia="Times New Roman" w:cs="Times New Roman"/>
          <w:i/>
          <w:sz w:val="22"/>
          <w:lang w:eastAsia="ru-RU"/>
        </w:rPr>
        <w:t>Подпись                                  Фамилия, Имя, Отчество (при наличии) эксперта (члена Комиссии)</w:t>
      </w:r>
    </w:p>
    <w:p w:rsidR="008F3575" w:rsidRPr="008F3575" w:rsidRDefault="008F3575" w:rsidP="008F3575">
      <w:pPr>
        <w:spacing w:after="0" w:line="240" w:lineRule="auto"/>
        <w:rPr>
          <w:rFonts w:eastAsia="Times New Roman" w:cs="Times New Roman"/>
          <w:color w:val="000000"/>
          <w:sz w:val="20"/>
          <w:szCs w:val="20"/>
          <w:lang w:eastAsia="ru-RU"/>
        </w:rPr>
      </w:pPr>
      <w:r w:rsidRPr="008F3575">
        <w:rPr>
          <w:rFonts w:eastAsia="Times New Roman" w:cs="Times New Roman"/>
          <w:b/>
          <w:sz w:val="20"/>
          <w:szCs w:val="20"/>
          <w:lang w:eastAsia="ru-RU"/>
        </w:rPr>
        <w:t xml:space="preserve"> </w:t>
      </w:r>
    </w:p>
    <w:p w:rsidR="008F3575" w:rsidRDefault="008F3575"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8F3575" w:rsidRPr="008F3575" w:rsidRDefault="008F3575" w:rsidP="008F3575">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lastRenderedPageBreak/>
        <w:t>Приложение 8</w:t>
      </w:r>
      <w:r w:rsidRPr="008F3575">
        <w:rPr>
          <w:rFonts w:eastAsia="Times New Roman" w:cs="Times New Roman"/>
          <w:szCs w:val="28"/>
          <w:lang w:eastAsia="ru-RU"/>
        </w:rPr>
        <w:br/>
      </w: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jc w:val="center"/>
        <w:rPr>
          <w:rFonts w:eastAsia="Times New Roman" w:cs="Times New Roman"/>
          <w:b/>
          <w:szCs w:val="28"/>
          <w:lang w:eastAsia="ru-RU"/>
        </w:rPr>
      </w:pPr>
    </w:p>
    <w:p w:rsidR="008F3575" w:rsidRPr="008F3575" w:rsidRDefault="008F3575" w:rsidP="008F3575">
      <w:pPr>
        <w:spacing w:after="0" w:line="240" w:lineRule="auto"/>
        <w:jc w:val="center"/>
        <w:rPr>
          <w:rFonts w:eastAsia="Times New Roman" w:cs="Times New Roman"/>
          <w:b/>
          <w:szCs w:val="28"/>
          <w:lang w:eastAsia="ru-RU"/>
        </w:rPr>
      </w:pPr>
      <w:bookmarkStart w:id="64" w:name="_Hlk157534347"/>
      <w:r w:rsidRPr="008F3575">
        <w:rPr>
          <w:rFonts w:eastAsia="Times New Roman" w:cs="Times New Roman"/>
          <w:b/>
          <w:szCs w:val="28"/>
          <w:lang w:eastAsia="ru-RU"/>
        </w:rPr>
        <w:t>Лист наблюдения урока (занятия, организованной деятельности, мероприятия) педагога организации среднего, дополнительного, технического и профессионального образования</w:t>
      </w:r>
    </w:p>
    <w:p w:rsidR="008F3575" w:rsidRPr="008F3575" w:rsidRDefault="008F3575" w:rsidP="008F3575">
      <w:pPr>
        <w:spacing w:after="0" w:line="240" w:lineRule="auto"/>
        <w:jc w:val="center"/>
        <w:rPr>
          <w:rFonts w:eastAsia="Times New Roman" w:cs="Times New Roman"/>
          <w:b/>
          <w:sz w:val="20"/>
          <w:szCs w:val="20"/>
          <w:lang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0"/>
        <w:gridCol w:w="2693"/>
        <w:gridCol w:w="2552"/>
        <w:gridCol w:w="850"/>
        <w:gridCol w:w="426"/>
        <w:gridCol w:w="425"/>
        <w:gridCol w:w="425"/>
        <w:gridCol w:w="328"/>
      </w:tblGrid>
      <w:tr w:rsidR="008F3575" w:rsidRPr="008F3575" w:rsidTr="00234EB8">
        <w:trPr>
          <w:trHeight w:val="724"/>
        </w:trPr>
        <w:tc>
          <w:tcPr>
            <w:tcW w:w="2268" w:type="dxa"/>
            <w:gridSpan w:val="2"/>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ФИО (при наличии) педагога</w:t>
            </w:r>
          </w:p>
        </w:tc>
        <w:tc>
          <w:tcPr>
            <w:tcW w:w="2693" w:type="dxa"/>
          </w:tcPr>
          <w:p w:rsidR="008F3575" w:rsidRPr="008F3575" w:rsidRDefault="008F3575" w:rsidP="008F3575">
            <w:pPr>
              <w:spacing w:after="0" w:line="240" w:lineRule="auto"/>
              <w:jc w:val="both"/>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jc w:val="both"/>
              <w:rPr>
                <w:rFonts w:eastAsia="Times New Roman" w:cs="Times New Roman"/>
                <w:b/>
                <w:color w:val="000000"/>
                <w:sz w:val="24"/>
                <w:szCs w:val="24"/>
                <w:lang w:eastAsia="ru-RU"/>
              </w:rPr>
            </w:pPr>
            <w:r w:rsidRPr="008F3575">
              <w:rPr>
                <w:rFonts w:eastAsia="Times New Roman" w:cs="Times New Roman"/>
                <w:color w:val="000000"/>
                <w:sz w:val="24"/>
                <w:szCs w:val="24"/>
                <w:lang w:eastAsia="ru-RU"/>
              </w:rPr>
              <w:t>ФИО (при наличии) наблюдателя</w:t>
            </w:r>
          </w:p>
        </w:tc>
        <w:tc>
          <w:tcPr>
            <w:tcW w:w="2454" w:type="dxa"/>
            <w:gridSpan w:val="5"/>
          </w:tcPr>
          <w:p w:rsidR="008F3575" w:rsidRPr="008F3575" w:rsidRDefault="008F3575" w:rsidP="008F3575">
            <w:pPr>
              <w:spacing w:after="0" w:line="240" w:lineRule="auto"/>
              <w:jc w:val="both"/>
              <w:rPr>
                <w:rFonts w:eastAsia="Times New Roman" w:cs="Times New Roman"/>
                <w:b/>
                <w:color w:val="000000"/>
                <w:sz w:val="24"/>
                <w:szCs w:val="24"/>
                <w:lang w:eastAsia="ru-RU"/>
              </w:rPr>
            </w:pPr>
          </w:p>
        </w:tc>
      </w:tr>
      <w:tr w:rsidR="008F3575" w:rsidRPr="008F3575" w:rsidTr="00234EB8">
        <w:trPr>
          <w:trHeight w:val="724"/>
        </w:trPr>
        <w:tc>
          <w:tcPr>
            <w:tcW w:w="2268" w:type="dxa"/>
            <w:gridSpan w:val="2"/>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 квалификационная категория</w:t>
            </w:r>
          </w:p>
        </w:tc>
        <w:tc>
          <w:tcPr>
            <w:tcW w:w="2693" w:type="dxa"/>
          </w:tcPr>
          <w:p w:rsidR="008F3575" w:rsidRPr="008F3575" w:rsidRDefault="008F3575" w:rsidP="008F3575">
            <w:pPr>
              <w:spacing w:after="0" w:line="240" w:lineRule="auto"/>
              <w:jc w:val="both"/>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w:t>
            </w:r>
          </w:p>
        </w:tc>
        <w:tc>
          <w:tcPr>
            <w:tcW w:w="2454" w:type="dxa"/>
            <w:gridSpan w:val="5"/>
          </w:tcPr>
          <w:p w:rsidR="008F3575" w:rsidRPr="008F3575" w:rsidRDefault="008F3575" w:rsidP="008F3575">
            <w:pPr>
              <w:spacing w:after="0" w:line="240" w:lineRule="auto"/>
              <w:jc w:val="both"/>
              <w:rPr>
                <w:rFonts w:eastAsia="Times New Roman" w:cs="Times New Roman"/>
                <w:b/>
                <w:color w:val="000000"/>
                <w:sz w:val="24"/>
                <w:szCs w:val="24"/>
                <w:lang w:eastAsia="ru-RU"/>
              </w:rPr>
            </w:pPr>
          </w:p>
        </w:tc>
      </w:tr>
      <w:tr w:rsidR="008F3575" w:rsidRPr="008F3575" w:rsidTr="00234EB8">
        <w:trPr>
          <w:trHeight w:val="136"/>
        </w:trPr>
        <w:tc>
          <w:tcPr>
            <w:tcW w:w="2268" w:type="dxa"/>
            <w:gridSpan w:val="2"/>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Предмет</w:t>
            </w:r>
          </w:p>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(организованная деятельность)</w:t>
            </w:r>
          </w:p>
        </w:tc>
        <w:tc>
          <w:tcPr>
            <w:tcW w:w="2693" w:type="dxa"/>
          </w:tcPr>
          <w:p w:rsidR="008F3575" w:rsidRPr="008F3575" w:rsidRDefault="008F3575" w:rsidP="008F3575">
            <w:pPr>
              <w:spacing w:after="0" w:line="240" w:lineRule="auto"/>
              <w:jc w:val="both"/>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p>
        </w:tc>
        <w:tc>
          <w:tcPr>
            <w:tcW w:w="2454" w:type="dxa"/>
            <w:gridSpan w:val="5"/>
          </w:tcPr>
          <w:p w:rsidR="008F3575" w:rsidRPr="008F3575" w:rsidRDefault="008F3575" w:rsidP="008F3575">
            <w:pPr>
              <w:spacing w:after="0" w:line="240" w:lineRule="auto"/>
              <w:jc w:val="both"/>
              <w:rPr>
                <w:rFonts w:eastAsia="Times New Roman" w:cs="Times New Roman"/>
                <w:b/>
                <w:color w:val="000000"/>
                <w:sz w:val="24"/>
                <w:szCs w:val="24"/>
                <w:lang w:eastAsia="ru-RU"/>
              </w:rPr>
            </w:pPr>
          </w:p>
        </w:tc>
      </w:tr>
      <w:tr w:rsidR="008F3575" w:rsidRPr="008F3575" w:rsidTr="00234EB8">
        <w:tc>
          <w:tcPr>
            <w:tcW w:w="2268" w:type="dxa"/>
            <w:gridSpan w:val="2"/>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Организация образования</w:t>
            </w:r>
          </w:p>
        </w:tc>
        <w:tc>
          <w:tcPr>
            <w:tcW w:w="2693" w:type="dxa"/>
          </w:tcPr>
          <w:p w:rsidR="008F3575" w:rsidRPr="008F3575" w:rsidRDefault="008F3575" w:rsidP="008F3575">
            <w:pPr>
              <w:spacing w:after="0" w:line="240" w:lineRule="auto"/>
              <w:jc w:val="both"/>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jc w:val="both"/>
              <w:rPr>
                <w:rFonts w:eastAsia="Times New Roman" w:cs="Times New Roman"/>
                <w:b/>
                <w:color w:val="000000"/>
                <w:sz w:val="24"/>
                <w:szCs w:val="24"/>
                <w:lang w:eastAsia="ru-RU"/>
              </w:rPr>
            </w:pPr>
            <w:r w:rsidRPr="008F3575">
              <w:rPr>
                <w:rFonts w:eastAsia="Times New Roman" w:cs="Times New Roman"/>
                <w:color w:val="000000"/>
                <w:sz w:val="24"/>
                <w:szCs w:val="24"/>
                <w:lang w:eastAsia="ru-RU"/>
              </w:rPr>
              <w:t>Дата наблюдения</w:t>
            </w:r>
          </w:p>
        </w:tc>
        <w:tc>
          <w:tcPr>
            <w:tcW w:w="2454" w:type="dxa"/>
            <w:gridSpan w:val="5"/>
          </w:tcPr>
          <w:p w:rsidR="008F3575" w:rsidRPr="008F3575" w:rsidRDefault="008F3575" w:rsidP="008F3575">
            <w:pPr>
              <w:spacing w:after="0" w:line="240" w:lineRule="auto"/>
              <w:jc w:val="both"/>
              <w:rPr>
                <w:rFonts w:eastAsia="Times New Roman" w:cs="Times New Roman"/>
                <w:b/>
                <w:color w:val="000000"/>
                <w:sz w:val="24"/>
                <w:szCs w:val="24"/>
                <w:lang w:eastAsia="ru-RU"/>
              </w:rPr>
            </w:pPr>
          </w:p>
        </w:tc>
      </w:tr>
      <w:tr w:rsidR="008F3575" w:rsidRPr="008F3575" w:rsidTr="00234EB8">
        <w:tc>
          <w:tcPr>
            <w:tcW w:w="2268" w:type="dxa"/>
            <w:gridSpan w:val="2"/>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Класс (группа)</w:t>
            </w:r>
          </w:p>
        </w:tc>
        <w:tc>
          <w:tcPr>
            <w:tcW w:w="2693" w:type="dxa"/>
          </w:tcPr>
          <w:p w:rsidR="008F3575" w:rsidRPr="008F3575" w:rsidRDefault="008F3575" w:rsidP="008F3575">
            <w:pPr>
              <w:spacing w:after="0" w:line="240" w:lineRule="auto"/>
              <w:jc w:val="both"/>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p>
        </w:tc>
        <w:tc>
          <w:tcPr>
            <w:tcW w:w="2454" w:type="dxa"/>
            <w:gridSpan w:val="5"/>
          </w:tcPr>
          <w:p w:rsidR="008F3575" w:rsidRPr="008F3575" w:rsidRDefault="008F3575" w:rsidP="008F3575">
            <w:pPr>
              <w:spacing w:after="0" w:line="240" w:lineRule="auto"/>
              <w:jc w:val="both"/>
              <w:rPr>
                <w:rFonts w:eastAsia="Times New Roman" w:cs="Times New Roman"/>
                <w:b/>
                <w:color w:val="000000"/>
                <w:sz w:val="24"/>
                <w:szCs w:val="24"/>
                <w:lang w:eastAsia="ru-RU"/>
              </w:rPr>
            </w:pPr>
          </w:p>
        </w:tc>
      </w:tr>
      <w:tr w:rsidR="008F3575" w:rsidRPr="008F3575" w:rsidTr="00234EB8">
        <w:tc>
          <w:tcPr>
            <w:tcW w:w="9967" w:type="dxa"/>
            <w:gridSpan w:val="9"/>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Обучающие цели в соответствии с типовой учебной (специальной)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rsidR="008F3575" w:rsidRPr="008F3575" w:rsidRDefault="008F3575" w:rsidP="008F3575">
            <w:pPr>
              <w:spacing w:after="0" w:line="240" w:lineRule="auto"/>
              <w:jc w:val="both"/>
              <w:rPr>
                <w:rFonts w:eastAsia="Times New Roman" w:cs="Times New Roman"/>
                <w:b/>
                <w:i/>
                <w:color w:val="000000"/>
                <w:sz w:val="24"/>
                <w:szCs w:val="24"/>
                <w:lang w:eastAsia="ru-RU"/>
              </w:rPr>
            </w:pPr>
            <w:r w:rsidRPr="008F3575">
              <w:rPr>
                <w:rFonts w:eastAsia="Times New Roman" w:cs="Times New Roman"/>
                <w:i/>
                <w:color w:val="000000"/>
                <w:sz w:val="24"/>
                <w:szCs w:val="24"/>
                <w:lang w:eastAsia="ru-RU"/>
              </w:rPr>
              <w:t>Примечание: вожатый, педагог – организатор – в соответствии с программой развития организации образования</w:t>
            </w:r>
          </w:p>
        </w:tc>
      </w:tr>
      <w:tr w:rsidR="008F3575" w:rsidRPr="008F3575" w:rsidTr="00234EB8">
        <w:trPr>
          <w:trHeight w:val="721"/>
        </w:trPr>
        <w:tc>
          <w:tcPr>
            <w:tcW w:w="2268" w:type="dxa"/>
            <w:gridSpan w:val="2"/>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Тема, цели урока (занятия, организованной деятельности мероприятия)</w:t>
            </w:r>
          </w:p>
        </w:tc>
        <w:tc>
          <w:tcPr>
            <w:tcW w:w="7699" w:type="dxa"/>
            <w:gridSpan w:val="7"/>
          </w:tcPr>
          <w:p w:rsidR="008F3575" w:rsidRPr="008F3575" w:rsidRDefault="008F3575" w:rsidP="008F3575">
            <w:pPr>
              <w:spacing w:after="0" w:line="240" w:lineRule="auto"/>
              <w:jc w:val="both"/>
              <w:rPr>
                <w:rFonts w:eastAsia="Times New Roman" w:cs="Times New Roman"/>
                <w:b/>
                <w:color w:val="000000"/>
                <w:sz w:val="24"/>
                <w:szCs w:val="24"/>
                <w:lang w:eastAsia="ru-RU"/>
              </w:rPr>
            </w:pPr>
          </w:p>
        </w:tc>
      </w:tr>
      <w:tr w:rsidR="008F3575" w:rsidRPr="008F3575" w:rsidTr="00234EB8">
        <w:tc>
          <w:tcPr>
            <w:tcW w:w="8363" w:type="dxa"/>
            <w:gridSpan w:val="5"/>
          </w:tcPr>
          <w:p w:rsidR="008F3575" w:rsidRPr="008F3575" w:rsidRDefault="008F3575" w:rsidP="008F3575">
            <w:pPr>
              <w:spacing w:after="0" w:line="240" w:lineRule="auto"/>
              <w:jc w:val="both"/>
              <w:rPr>
                <w:rFonts w:eastAsia="Times New Roman" w:cs="Times New Roman"/>
                <w:b/>
                <w:sz w:val="24"/>
                <w:szCs w:val="24"/>
                <w:lang w:eastAsia="ru-RU"/>
              </w:rPr>
            </w:pPr>
            <w:r w:rsidRPr="008F3575">
              <w:rPr>
                <w:rFonts w:eastAsia="Times New Roman" w:cs="Times New Roman"/>
                <w:b/>
                <w:sz w:val="24"/>
                <w:szCs w:val="24"/>
                <w:lang w:val="kk-KZ" w:eastAsia="ru-RU"/>
              </w:rPr>
              <w:t>К</w:t>
            </w:r>
            <w:proofErr w:type="spellStart"/>
            <w:r w:rsidRPr="008F3575">
              <w:rPr>
                <w:rFonts w:eastAsia="Times New Roman" w:cs="Times New Roman"/>
                <w:b/>
                <w:sz w:val="24"/>
                <w:szCs w:val="24"/>
                <w:lang w:eastAsia="ru-RU"/>
              </w:rPr>
              <w:t>ритерии</w:t>
            </w:r>
            <w:proofErr w:type="spellEnd"/>
            <w:r w:rsidRPr="008F3575">
              <w:rPr>
                <w:rFonts w:eastAsia="Times New Roman" w:cs="Times New Roman"/>
                <w:b/>
                <w:sz w:val="24"/>
                <w:szCs w:val="24"/>
                <w:lang w:eastAsia="ru-RU"/>
              </w:rPr>
              <w:t xml:space="preserve"> оценивания</w:t>
            </w:r>
          </w:p>
        </w:tc>
        <w:tc>
          <w:tcPr>
            <w:tcW w:w="1604" w:type="dxa"/>
            <w:gridSpan w:val="4"/>
          </w:tcPr>
          <w:p w:rsidR="008F3575" w:rsidRPr="008F3575" w:rsidRDefault="008F3575" w:rsidP="008F3575">
            <w:pPr>
              <w:spacing w:after="0" w:line="240" w:lineRule="auto"/>
              <w:jc w:val="both"/>
              <w:rPr>
                <w:rFonts w:eastAsia="Times New Roman" w:cs="Times New Roman"/>
                <w:b/>
                <w:sz w:val="24"/>
                <w:szCs w:val="24"/>
                <w:lang w:eastAsia="ru-RU"/>
              </w:rPr>
            </w:pPr>
            <w:r w:rsidRPr="008F3575">
              <w:rPr>
                <w:rFonts w:eastAsia="Times New Roman" w:cs="Times New Roman"/>
                <w:b/>
                <w:color w:val="000000"/>
                <w:sz w:val="24"/>
                <w:szCs w:val="24"/>
                <w:lang w:eastAsia="ru-RU"/>
              </w:rPr>
              <w:t>уровень</w:t>
            </w:r>
          </w:p>
        </w:tc>
      </w:tr>
      <w:tr w:rsidR="008F3575" w:rsidRPr="008F3575" w:rsidTr="00234EB8">
        <w:tc>
          <w:tcPr>
            <w:tcW w:w="568" w:type="dxa"/>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I</w:t>
            </w: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Планирование</w:t>
            </w:r>
          </w:p>
        </w:tc>
        <w:tc>
          <w:tcPr>
            <w:tcW w:w="426" w:type="dxa"/>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0</w:t>
            </w:r>
          </w:p>
        </w:tc>
        <w:tc>
          <w:tcPr>
            <w:tcW w:w="425" w:type="dxa"/>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1</w:t>
            </w:r>
          </w:p>
        </w:tc>
        <w:tc>
          <w:tcPr>
            <w:tcW w:w="425" w:type="dxa"/>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2</w:t>
            </w:r>
          </w:p>
        </w:tc>
        <w:tc>
          <w:tcPr>
            <w:tcW w:w="328" w:type="dxa"/>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3</w:t>
            </w: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1.1</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 xml:space="preserve">Цели урока </w:t>
            </w:r>
            <w:r w:rsidRPr="008F3575">
              <w:rPr>
                <w:rFonts w:eastAsia="Times New Roman" w:cs="Times New Roman"/>
                <w:color w:val="000000"/>
                <w:sz w:val="24"/>
                <w:szCs w:val="24"/>
                <w:lang w:eastAsia="ru-RU"/>
              </w:rPr>
              <w:t>(занятия, мероприятия)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целям обучения (ожидаемым результатам)</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rPr>
          <w:trHeight w:val="138"/>
        </w:trPr>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конкретны и достижимы всеми обучающимися (воспитанниками)</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1.2</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 xml:space="preserve">Методы обучения (воспитания) и ресурсы </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цели и ожидаемым результатам</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возрастным</w:t>
            </w:r>
            <w:r w:rsidRPr="008F3575">
              <w:rPr>
                <w:rFonts w:eastAsia="Times New Roman" w:cs="Times New Roman"/>
                <w:color w:val="000000"/>
                <w:sz w:val="24"/>
                <w:szCs w:val="24"/>
                <w:lang w:val="kk-KZ" w:eastAsia="ru-RU"/>
              </w:rPr>
              <w:t xml:space="preserve"> (индивидуальным)</w:t>
            </w:r>
            <w:r w:rsidRPr="008F3575">
              <w:rPr>
                <w:rFonts w:eastAsia="Times New Roman" w:cs="Times New Roman"/>
                <w:color w:val="000000"/>
                <w:sz w:val="24"/>
                <w:szCs w:val="24"/>
                <w:lang w:eastAsia="ru-RU"/>
              </w:rPr>
              <w:t xml:space="preserve"> особенностям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 xml:space="preserve">соответствуют образовательным потребностям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sz w:val="24"/>
                <w:szCs w:val="24"/>
                <w:lang w:eastAsia="ru-RU"/>
              </w:rPr>
              <w:t xml:space="preserve">применение методов и </w:t>
            </w:r>
            <w:r w:rsidRPr="008F3575">
              <w:rPr>
                <w:rFonts w:eastAsia="Times New Roman" w:cs="Times New Roman"/>
                <w:color w:val="000000"/>
                <w:sz w:val="24"/>
                <w:szCs w:val="24"/>
                <w:lang w:eastAsia="ru-RU"/>
              </w:rPr>
              <w:t>ресурсов планируется:</w:t>
            </w:r>
          </w:p>
          <w:p w:rsidR="008F3575" w:rsidRPr="008F3575" w:rsidRDefault="008F3575" w:rsidP="008F3575">
            <w:pPr>
              <w:spacing w:after="0" w:line="240" w:lineRule="auto"/>
              <w:jc w:val="both"/>
              <w:rPr>
                <w:rFonts w:eastAsia="Times New Roman" w:cs="Times New Roman"/>
                <w:i/>
                <w:color w:val="000000"/>
                <w:sz w:val="24"/>
                <w:szCs w:val="24"/>
                <w:lang w:eastAsia="ru-RU"/>
              </w:rPr>
            </w:pPr>
            <w:r w:rsidRPr="008F3575">
              <w:rPr>
                <w:rFonts w:eastAsia="Times New Roman" w:cs="Times New Roman"/>
                <w:color w:val="000000"/>
                <w:sz w:val="24"/>
                <w:szCs w:val="24"/>
                <w:lang w:eastAsia="ru-RU"/>
              </w:rPr>
              <w:t xml:space="preserve">- с учетом результатов исследования практики </w:t>
            </w:r>
            <w:r w:rsidRPr="008F3575">
              <w:rPr>
                <w:rFonts w:eastAsia="Times New Roman" w:cs="Times New Roman"/>
                <w:i/>
                <w:color w:val="000000"/>
                <w:sz w:val="24"/>
                <w:szCs w:val="24"/>
                <w:lang w:eastAsia="ru-RU"/>
              </w:rPr>
              <w:t>(педагог-исследователь)</w:t>
            </w:r>
          </w:p>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 xml:space="preserve">- на основе авторской программы </w:t>
            </w:r>
            <w:r w:rsidRPr="008F3575">
              <w:rPr>
                <w:rFonts w:eastAsia="Times New Roman" w:cs="Times New Roman"/>
                <w:i/>
                <w:color w:val="000000"/>
                <w:sz w:val="24"/>
                <w:szCs w:val="24"/>
                <w:lang w:eastAsia="ru-RU"/>
              </w:rPr>
              <w:t>(педагог-мастер)</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1.3</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Методы, инструменты оценивания (задания)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цели и ожидаемым результатам</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 xml:space="preserve">соответствуют возрастным особенностям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 xml:space="preserve">планируется вовлечение учащихся в процесс само- и (или) </w:t>
            </w:r>
            <w:proofErr w:type="spellStart"/>
            <w:r w:rsidRPr="008F3575">
              <w:rPr>
                <w:rFonts w:eastAsia="Times New Roman" w:cs="Times New Roman"/>
                <w:sz w:val="24"/>
                <w:szCs w:val="24"/>
                <w:lang w:eastAsia="ru-RU"/>
              </w:rPr>
              <w:t>взаимооценивания</w:t>
            </w:r>
            <w:proofErr w:type="spellEnd"/>
            <w:r w:rsidRPr="008F3575">
              <w:rPr>
                <w:rFonts w:eastAsia="Times New Roman" w:cs="Times New Roman"/>
                <w:sz w:val="24"/>
                <w:szCs w:val="24"/>
                <w:lang w:eastAsia="ru-RU"/>
              </w:rPr>
              <w:t xml:space="preserve"> (совместный процесс оценивания с педагогом для обучающихся, не требующих выполнения ГОСО) на всех этапах урока </w:t>
            </w:r>
            <w:r w:rsidRPr="008F3575">
              <w:rPr>
                <w:rFonts w:eastAsia="Times New Roman" w:cs="Times New Roman"/>
                <w:color w:val="000000"/>
                <w:sz w:val="24"/>
                <w:szCs w:val="24"/>
                <w:lang w:eastAsia="ru-RU"/>
              </w:rPr>
              <w:t xml:space="preserve">(занятия, мероприятия)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sz w:val="24"/>
                <w:szCs w:val="24"/>
                <w:lang w:eastAsia="ru-RU"/>
              </w:rPr>
              <w:t>применение методов, инструментов оценивания</w:t>
            </w:r>
            <w:r w:rsidRPr="008F3575">
              <w:rPr>
                <w:rFonts w:eastAsia="Times New Roman" w:cs="Times New Roman"/>
                <w:color w:val="000000"/>
                <w:sz w:val="24"/>
                <w:szCs w:val="24"/>
                <w:lang w:eastAsia="ru-RU"/>
              </w:rPr>
              <w:t xml:space="preserve"> (заданий) планируется:</w:t>
            </w:r>
          </w:p>
          <w:p w:rsidR="008F3575" w:rsidRPr="008F3575" w:rsidRDefault="008F3575" w:rsidP="008F3575">
            <w:pPr>
              <w:spacing w:after="0" w:line="240" w:lineRule="auto"/>
              <w:jc w:val="both"/>
              <w:rPr>
                <w:rFonts w:eastAsia="Times New Roman" w:cs="Times New Roman"/>
                <w:i/>
                <w:color w:val="000000"/>
                <w:sz w:val="24"/>
                <w:szCs w:val="24"/>
                <w:lang w:eastAsia="ru-RU"/>
              </w:rPr>
            </w:pPr>
            <w:r w:rsidRPr="008F3575">
              <w:rPr>
                <w:rFonts w:eastAsia="Times New Roman" w:cs="Times New Roman"/>
                <w:color w:val="000000"/>
                <w:sz w:val="24"/>
                <w:szCs w:val="24"/>
                <w:lang w:eastAsia="ru-RU"/>
              </w:rPr>
              <w:t xml:space="preserve">- с учетом результатов исследования практики </w:t>
            </w:r>
            <w:r w:rsidRPr="008F3575">
              <w:rPr>
                <w:rFonts w:eastAsia="Times New Roman" w:cs="Times New Roman"/>
                <w:i/>
                <w:color w:val="000000"/>
                <w:sz w:val="24"/>
                <w:szCs w:val="24"/>
                <w:lang w:eastAsia="ru-RU"/>
              </w:rPr>
              <w:t>(педагог-исследователь)</w:t>
            </w:r>
          </w:p>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 xml:space="preserve">- на основе авторской программы </w:t>
            </w:r>
            <w:r w:rsidRPr="008F3575">
              <w:rPr>
                <w:rFonts w:eastAsia="Times New Roman" w:cs="Times New Roman"/>
                <w:i/>
                <w:color w:val="000000"/>
                <w:sz w:val="24"/>
                <w:szCs w:val="24"/>
                <w:lang w:eastAsia="ru-RU"/>
              </w:rPr>
              <w:t>(педагог-мастер)</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II</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Преподавание (организация, проведение)</w:t>
            </w: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2.1</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 xml:space="preserve">Предоставление материала урока </w:t>
            </w:r>
            <w:r w:rsidRPr="008F3575">
              <w:rPr>
                <w:rFonts w:eastAsia="Times New Roman" w:cs="Times New Roman"/>
                <w:color w:val="000000"/>
                <w:sz w:val="24"/>
                <w:szCs w:val="24"/>
                <w:lang w:eastAsia="ru-RU"/>
              </w:rPr>
              <w:t xml:space="preserve">(занятия, мероприятия) </w:t>
            </w:r>
            <w:r w:rsidRPr="008F3575">
              <w:rPr>
                <w:rFonts w:eastAsia="Times New Roman" w:cs="Times New Roman"/>
                <w:sz w:val="24"/>
                <w:szCs w:val="24"/>
                <w:lang w:eastAsia="ru-RU"/>
              </w:rPr>
              <w:t>с учетом развития функциональной грамотности </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отражается последовательное и взаимосвязанное владение терминами и понятиями</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применяются задания, направленные на развитие навыков поиска, извлечения и интерпретации информации из различных источников</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обучающиеся (воспитанники) вовлекаются к определению способов практического применения материала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2.2</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Применение цифровых образовательных ресурсов и дополнительных источников</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используются разработанные (педагогом) цифровые образовательные ресурсы (при наличии) с учётом индивидуальных потребностей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предоставляются ссылки и комментарии к источникам по изучаемой теме (включая ссылки на дополнительные источники) с учётом развития способностей обучающихся (воспитанников)</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2.3</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Применение методов обучения (воспитания), заданий, ресурсов, способов дифференциации</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методы обучения способствуют взаимодействию обучающихся (воспитанников) (или «педагог-обучающийся (воспитанник)»)</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учитываются образовательные потребности и индивидуальные особенности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дифференциация заданий и ресурсов соответствует образовательным потребностям </w:t>
            </w:r>
            <w:r w:rsidRPr="008F3575">
              <w:rPr>
                <w:rFonts w:eastAsia="Times New Roman" w:cs="Times New Roman"/>
                <w:i/>
                <w:color w:val="000000"/>
                <w:sz w:val="24"/>
                <w:szCs w:val="24"/>
                <w:lang w:eastAsia="ru-RU"/>
              </w:rPr>
              <w:t>(в том числе предоставляются дополнительные инструкции для обучающихся (воспитанников) с низкими результатами обучения)</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использует приёмы активизации познавательного интереса обучающихся к теме на всех этапах урока (занятия, мероприятия) </w:t>
            </w:r>
            <w:r w:rsidRPr="008F3575">
              <w:rPr>
                <w:rFonts w:eastAsia="Times New Roman" w:cs="Times New Roman"/>
                <w:i/>
                <w:color w:val="000000"/>
                <w:sz w:val="24"/>
                <w:szCs w:val="24"/>
                <w:lang w:eastAsia="ru-RU"/>
              </w:rPr>
              <w:t>(смена видов деятельности, эмоциональность, зрительный контакт, обращение по имени и др.)</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2.4</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Структура урока (занятия, мероприятия), рациональное использование времени</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рационально распределяется время (выдерживается тайм-менеджмент)</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соблюдается баланс речи (альтернативной</w:t>
            </w:r>
            <w:r w:rsidRPr="008F3575">
              <w:rPr>
                <w:rFonts w:eastAsia="Times New Roman" w:cs="Times New Roman"/>
                <w:color w:val="000000"/>
                <w:sz w:val="24"/>
                <w:szCs w:val="24"/>
                <w:lang w:val="kk-KZ" w:eastAsia="ru-RU"/>
              </w:rPr>
              <w:t xml:space="preserve"> </w:t>
            </w:r>
            <w:r w:rsidRPr="008F3575">
              <w:rPr>
                <w:rFonts w:eastAsia="Times New Roman" w:cs="Times New Roman"/>
                <w:color w:val="000000"/>
                <w:sz w:val="24"/>
                <w:szCs w:val="24"/>
                <w:lang w:eastAsia="ru-RU"/>
              </w:rPr>
              <w:t>коммуникации) педагога и обучающихся (воспитанников)</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2.5</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 xml:space="preserve">Организация взаимодействия обучающихся (воспитанников) </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 xml:space="preserve">соблюдается баланс (рациональность) в применении разных форм взаимодействия </w:t>
            </w:r>
            <w:r w:rsidRPr="008F3575">
              <w:rPr>
                <w:rFonts w:eastAsia="Times New Roman" w:cs="Times New Roman"/>
                <w:i/>
                <w:color w:val="000000"/>
                <w:sz w:val="24"/>
                <w:szCs w:val="24"/>
                <w:lang w:eastAsia="ru-RU"/>
              </w:rPr>
              <w:t xml:space="preserve">(распределяются роли при групповой работе) </w:t>
            </w:r>
            <w:r w:rsidRPr="008F3575">
              <w:rPr>
                <w:rFonts w:eastAsia="Times New Roman" w:cs="Times New Roman"/>
                <w:color w:val="000000"/>
                <w:sz w:val="24"/>
                <w:szCs w:val="24"/>
                <w:lang w:eastAsia="ru-RU"/>
              </w:rPr>
              <w:t xml:space="preserve">с учетом индивидуальных особенностей и потребностей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247"/>
              </w:tabs>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обучающиеся (воспитанники) активно участвуют в обсуждениях</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lastRenderedPageBreak/>
              <w:t>2.6</w:t>
            </w: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Развитие общечеловеческих и национальных ценностей</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196"/>
              </w:tabs>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ресурсы, задания способствуют развитию ценностей</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обучающиеся (воспитанники) демонстрируют приверженность ценностям</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jc w:val="both"/>
              <w:rPr>
                <w:rFonts w:eastAsia="Times New Roman" w:cs="Times New Roman"/>
                <w:b/>
                <w:sz w:val="24"/>
                <w:szCs w:val="24"/>
                <w:lang w:eastAsia="ru-RU"/>
              </w:rPr>
            </w:pPr>
            <w:r w:rsidRPr="008F3575">
              <w:rPr>
                <w:rFonts w:eastAsia="Times New Roman" w:cs="Times New Roman"/>
                <w:b/>
                <w:sz w:val="24"/>
                <w:szCs w:val="24"/>
                <w:lang w:eastAsia="ru-RU"/>
              </w:rPr>
              <w:t>III</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Оценивание (мониторинг)</w:t>
            </w: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3.1</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Применение методов, инструментов оценивания (заданий)</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eastAsia="ru-RU"/>
              </w:rPr>
            </w:pPr>
            <w:r w:rsidRPr="008F3575">
              <w:rPr>
                <w:rFonts w:eastAsia="Times New Roman" w:cs="Times New Roman"/>
                <w:color w:val="000000"/>
                <w:sz w:val="24"/>
                <w:szCs w:val="24"/>
                <w:lang w:eastAsia="ru-RU"/>
              </w:rPr>
              <w:t>вовлекаются обучающиеся (воспитанники) в постановку целей и определение ожидаемых результатов</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оценивается прогресс обучающихся (воспитанников) на всех этапах урока (занятия, мероприятия)</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 xml:space="preserve">методы, инструменты оценивания (задания) </w:t>
            </w:r>
            <w:r w:rsidRPr="008F3575">
              <w:rPr>
                <w:rFonts w:eastAsia="Times New Roman" w:cs="Times New Roman"/>
                <w:color w:val="000000"/>
                <w:sz w:val="24"/>
                <w:szCs w:val="24"/>
                <w:lang w:eastAsia="ru-RU"/>
              </w:rPr>
              <w:t xml:space="preserve">способствуют достижению целей и ожидаемых результатов урока (занятия, мероприятия) всеми обучающимися (воспитанниками) </w:t>
            </w:r>
            <w:r w:rsidRPr="008F3575">
              <w:rPr>
                <w:rFonts w:eastAsia="Times New Roman" w:cs="Times New Roman"/>
                <w:i/>
                <w:color w:val="000000"/>
                <w:sz w:val="24"/>
                <w:szCs w:val="24"/>
                <w:lang w:eastAsia="ru-RU"/>
              </w:rPr>
              <w:t>(с использованием адаптированных методов оценивания с учетом образовательных потребностей обучающихся (воспитанников)</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 xml:space="preserve">предоставляется своевременная обратная связь, предоставляются рекомендации для развития навыков </w:t>
            </w:r>
            <w:r w:rsidRPr="008F3575">
              <w:rPr>
                <w:rFonts w:eastAsia="Times New Roman" w:cs="Times New Roman"/>
                <w:i/>
                <w:color w:val="000000"/>
                <w:sz w:val="24"/>
                <w:szCs w:val="24"/>
                <w:lang w:eastAsia="ru-RU"/>
              </w:rPr>
              <w:t>(с использованием инструментов оценивания при необходимости)</w:t>
            </w:r>
            <w:r w:rsidRPr="008F3575">
              <w:rPr>
                <w:rFonts w:eastAsia="Times New Roman" w:cs="Times New Roman"/>
                <w:color w:val="000000"/>
                <w:sz w:val="24"/>
                <w:szCs w:val="24"/>
                <w:lang w:eastAsia="ru-RU"/>
              </w:rPr>
              <w:t xml:space="preserve">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предоставляет возможности для само- и (или) </w:t>
            </w:r>
            <w:proofErr w:type="spellStart"/>
            <w:r w:rsidRPr="008F3575">
              <w:rPr>
                <w:rFonts w:eastAsia="Times New Roman" w:cs="Times New Roman"/>
                <w:color w:val="000000"/>
                <w:sz w:val="24"/>
                <w:szCs w:val="24"/>
                <w:lang w:eastAsia="ru-RU"/>
              </w:rPr>
              <w:t>взаимооценивания</w:t>
            </w:r>
            <w:proofErr w:type="spellEnd"/>
            <w:r w:rsidRPr="008F3575">
              <w:rPr>
                <w:rFonts w:eastAsia="Times New Roman" w:cs="Times New Roman"/>
                <w:color w:val="000000"/>
                <w:sz w:val="24"/>
                <w:szCs w:val="24"/>
                <w:lang w:eastAsia="ru-RU"/>
              </w:rPr>
              <w:t xml:space="preserve"> </w:t>
            </w:r>
            <w:r w:rsidRPr="008F3575">
              <w:rPr>
                <w:rFonts w:eastAsia="Times New Roman" w:cs="Times New Roman"/>
                <w:sz w:val="24"/>
                <w:szCs w:val="24"/>
                <w:lang w:eastAsia="ru-RU"/>
              </w:rPr>
              <w:t>(совместный процесс оценивания с педагогом для обучающихся, не требующих выполнения ГОСО)</w:t>
            </w:r>
            <w:r w:rsidRPr="008F3575">
              <w:rPr>
                <w:rFonts w:eastAsia="Times New Roman" w:cs="Times New Roman"/>
                <w:color w:val="000000"/>
                <w:sz w:val="24"/>
                <w:szCs w:val="24"/>
                <w:lang w:eastAsia="ru-RU"/>
              </w:rPr>
              <w:t xml:space="preserve"> на всех</w:t>
            </w:r>
            <w:r w:rsidRPr="008F3575">
              <w:rPr>
                <w:rFonts w:eastAsia="Times New Roman" w:cs="Times New Roman"/>
                <w:color w:val="000000"/>
                <w:sz w:val="24"/>
                <w:szCs w:val="24"/>
                <w:u w:val="single"/>
                <w:lang w:eastAsia="ru-RU"/>
              </w:rPr>
              <w:t xml:space="preserve"> </w:t>
            </w:r>
            <w:r w:rsidRPr="008F3575">
              <w:rPr>
                <w:rFonts w:eastAsia="Times New Roman" w:cs="Times New Roman"/>
                <w:color w:val="000000"/>
                <w:sz w:val="24"/>
                <w:szCs w:val="24"/>
                <w:lang w:eastAsia="ru-RU"/>
              </w:rPr>
              <w:t xml:space="preserve">этапах урока (занятия, мероприятия) </w:t>
            </w:r>
          </w:p>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i/>
                <w:color w:val="000000"/>
                <w:sz w:val="24"/>
                <w:szCs w:val="24"/>
                <w:lang w:eastAsia="ru-RU"/>
              </w:rPr>
              <w:t>Примечание</w:t>
            </w:r>
            <w:r w:rsidRPr="008F3575">
              <w:rPr>
                <w:rFonts w:eastAsia="Times New Roman" w:cs="Times New Roman"/>
                <w:sz w:val="24"/>
                <w:szCs w:val="24"/>
                <w:lang w:eastAsia="ru-RU"/>
              </w:rPr>
              <w:t xml:space="preserve">: </w:t>
            </w:r>
            <w:r w:rsidRPr="008F3575">
              <w:rPr>
                <w:rFonts w:eastAsia="Times New Roman" w:cs="Times New Roman"/>
                <w:i/>
                <w:color w:val="000000"/>
                <w:sz w:val="24"/>
                <w:szCs w:val="24"/>
                <w:lang w:eastAsia="ru-RU"/>
              </w:rPr>
              <w:t xml:space="preserve">вожатый, педагог – организатор, воспитатель – в соответствии с целями мероприятия, организованной деятельности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рефлексия соответствует целям и ожидаемым результатам урока (занятия, мероприятия), планируется развитие навыков</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IV</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Рефлексия</w:t>
            </w:r>
          </w:p>
        </w:tc>
      </w:tr>
      <w:tr w:rsidR="008F3575" w:rsidRPr="008F3575" w:rsidTr="00234EB8">
        <w:tc>
          <w:tcPr>
            <w:tcW w:w="568" w:type="dxa"/>
            <w:vMerge w:val="restart"/>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4.1</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Рефлексия по уроку (занятию, мероприятию)</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проводится оценивание урока (занятия, мероприятия) на основе достижения обучающимися (воспитанниками) целей (ожидаемых результатов)</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widowControl w:val="0"/>
              <w:pBdr>
                <w:top w:val="nil"/>
                <w:left w:val="nil"/>
                <w:bottom w:val="nil"/>
                <w:right w:val="nil"/>
                <w:between w:val="nil"/>
              </w:pBd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4.2</w:t>
            </w: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определяются направления и конкретные действия по развитию практики и на основе оценки качества урока (занятия, мероприятия)</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всего</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итого </w:t>
            </w:r>
            <w:r w:rsidRPr="008F3575">
              <w:rPr>
                <w:rFonts w:eastAsia="Times New Roman" w:cs="Times New Roman"/>
                <w:i/>
                <w:color w:val="000000"/>
                <w:sz w:val="24"/>
                <w:szCs w:val="24"/>
                <w:lang w:eastAsia="ru-RU"/>
              </w:rPr>
              <w:t>(</w:t>
            </w:r>
            <w:proofErr w:type="spellStart"/>
            <w:r w:rsidRPr="008F3575">
              <w:rPr>
                <w:rFonts w:eastAsia="Times New Roman" w:cs="Times New Roman"/>
                <w:i/>
                <w:color w:val="000000"/>
                <w:sz w:val="24"/>
                <w:szCs w:val="24"/>
                <w:lang w:eastAsia="ru-RU"/>
              </w:rPr>
              <w:t>max</w:t>
            </w:r>
            <w:proofErr w:type="spellEnd"/>
            <w:r w:rsidRPr="008F3575">
              <w:rPr>
                <w:rFonts w:eastAsia="Times New Roman" w:cs="Times New Roman"/>
                <w:i/>
                <w:color w:val="000000"/>
                <w:sz w:val="24"/>
                <w:szCs w:val="24"/>
                <w:lang w:eastAsia="ru-RU"/>
              </w:rPr>
              <w:t xml:space="preserve"> 102)</w:t>
            </w:r>
          </w:p>
        </w:tc>
        <w:tc>
          <w:tcPr>
            <w:tcW w:w="1604" w:type="dxa"/>
            <w:gridSpan w:val="4"/>
          </w:tcPr>
          <w:p w:rsidR="008F3575" w:rsidRPr="008F3575" w:rsidRDefault="008F3575" w:rsidP="008F3575">
            <w:pPr>
              <w:spacing w:after="0" w:line="240" w:lineRule="auto"/>
              <w:jc w:val="both"/>
              <w:rPr>
                <w:rFonts w:eastAsia="Times New Roman" w:cs="Times New Roman"/>
                <w:i/>
                <w:sz w:val="24"/>
                <w:szCs w:val="24"/>
                <w:lang w:eastAsia="ru-RU"/>
              </w:rPr>
            </w:pPr>
            <w:r w:rsidRPr="008F3575">
              <w:rPr>
                <w:rFonts w:eastAsia="Times New Roman" w:cs="Times New Roman"/>
                <w:color w:val="000000"/>
                <w:sz w:val="24"/>
                <w:szCs w:val="24"/>
                <w:lang w:eastAsia="ru-RU"/>
              </w:rPr>
              <w:t xml:space="preserve">       </w:t>
            </w:r>
          </w:p>
        </w:tc>
      </w:tr>
      <w:tr w:rsidR="008F3575" w:rsidRPr="008F3575" w:rsidTr="00234EB8">
        <w:tc>
          <w:tcPr>
            <w:tcW w:w="9967" w:type="dxa"/>
            <w:gridSpan w:val="9"/>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Рекомендации</w:t>
            </w:r>
          </w:p>
          <w:p w:rsidR="008F3575" w:rsidRPr="008F3575" w:rsidRDefault="008F3575" w:rsidP="008F3575">
            <w:pPr>
              <w:spacing w:after="0" w:line="240" w:lineRule="auto"/>
              <w:jc w:val="both"/>
              <w:rPr>
                <w:rFonts w:eastAsia="Times New Roman" w:cs="Times New Roman"/>
                <w:color w:val="000000"/>
                <w:sz w:val="24"/>
                <w:szCs w:val="24"/>
                <w:lang w:eastAsia="ru-RU"/>
              </w:rPr>
            </w:pPr>
          </w:p>
          <w:p w:rsidR="008F3575" w:rsidRPr="008F3575" w:rsidRDefault="008F3575" w:rsidP="008F3575">
            <w:pPr>
              <w:spacing w:after="0" w:line="240" w:lineRule="auto"/>
              <w:jc w:val="both"/>
              <w:rPr>
                <w:rFonts w:eastAsia="Times New Roman" w:cs="Times New Roman"/>
                <w:color w:val="000000"/>
                <w:sz w:val="24"/>
                <w:szCs w:val="24"/>
                <w:lang w:eastAsia="ru-RU"/>
              </w:rPr>
            </w:pPr>
          </w:p>
          <w:p w:rsidR="008F3575" w:rsidRPr="008F3575" w:rsidRDefault="008F3575" w:rsidP="008F3575">
            <w:pPr>
              <w:spacing w:after="0" w:line="240" w:lineRule="auto"/>
              <w:jc w:val="both"/>
              <w:rPr>
                <w:rFonts w:eastAsia="Times New Roman" w:cs="Times New Roman"/>
                <w:sz w:val="24"/>
                <w:szCs w:val="24"/>
                <w:lang w:eastAsia="ru-RU"/>
              </w:rPr>
            </w:pPr>
          </w:p>
        </w:tc>
      </w:tr>
    </w:tbl>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w:t>
      </w:r>
    </w:p>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______________________          ____________________________________________________</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2"/>
          <w:lang w:eastAsia="ru-RU"/>
        </w:rPr>
        <w:t xml:space="preserve">                      </w:t>
      </w:r>
      <w:r w:rsidRPr="008F3575">
        <w:rPr>
          <w:rFonts w:eastAsia="Times New Roman" w:cs="Times New Roman"/>
          <w:i/>
          <w:sz w:val="24"/>
          <w:szCs w:val="24"/>
          <w:lang w:eastAsia="ru-RU"/>
        </w:rPr>
        <w:t>Подпись                                   Фамилия Имя Отчество (при наличии) наблюдателя</w:t>
      </w:r>
    </w:p>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szCs w:val="28"/>
          <w:lang w:eastAsia="ru-RU"/>
        </w:rPr>
        <w:t xml:space="preserve">                 «</w:t>
      </w:r>
      <w:r w:rsidRPr="008F3575">
        <w:rPr>
          <w:rFonts w:eastAsia="Times New Roman" w:cs="Times New Roman"/>
          <w:color w:val="000000"/>
          <w:szCs w:val="28"/>
          <w:lang w:eastAsia="ru-RU"/>
        </w:rPr>
        <w:t>Ознакомлен»</w:t>
      </w:r>
    </w:p>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w:t>
      </w:r>
    </w:p>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______________________          _____________________________________________________</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                      Подпись                                  Фамилия Имя Отчество (при наличии) педагога</w:t>
      </w:r>
    </w:p>
    <w:bookmarkEnd w:id="64"/>
    <w:p w:rsidR="008F3575" w:rsidRPr="008F3575" w:rsidRDefault="008F3575" w:rsidP="008F3575">
      <w:pPr>
        <w:spacing w:after="0" w:line="240" w:lineRule="auto"/>
        <w:rPr>
          <w:rFonts w:eastAsia="Times New Roman" w:cs="Times New Roman"/>
          <w:i/>
          <w:sz w:val="20"/>
          <w:szCs w:val="20"/>
          <w:lang w:eastAsia="ru-RU"/>
        </w:rPr>
      </w:pPr>
    </w:p>
    <w:p w:rsidR="008F3575" w:rsidRPr="008F3575" w:rsidRDefault="008F3575" w:rsidP="008F3575">
      <w:pPr>
        <w:spacing w:after="0" w:line="240" w:lineRule="auto"/>
        <w:jc w:val="center"/>
        <w:rPr>
          <w:rFonts w:eastAsia="Times New Roman" w:cs="Times New Roman"/>
          <w:b/>
          <w:szCs w:val="28"/>
          <w:lang w:eastAsia="ru-RU"/>
        </w:rPr>
      </w:pPr>
      <w:bookmarkStart w:id="65" w:name="_Hlk157576149"/>
    </w:p>
    <w:p w:rsidR="008F3575" w:rsidRPr="008F3575" w:rsidRDefault="008F3575" w:rsidP="008F3575">
      <w:pPr>
        <w:spacing w:after="0" w:line="240" w:lineRule="auto"/>
        <w:jc w:val="center"/>
        <w:rPr>
          <w:rFonts w:eastAsia="Times New Roman" w:cs="Times New Roman"/>
          <w:b/>
          <w:szCs w:val="28"/>
          <w:lang w:eastAsia="ru-RU"/>
        </w:rPr>
      </w:pPr>
    </w:p>
    <w:p w:rsidR="008F3575" w:rsidRPr="008F3575" w:rsidRDefault="008F3575" w:rsidP="008F3575">
      <w:pPr>
        <w:spacing w:after="0" w:line="240" w:lineRule="auto"/>
        <w:jc w:val="center"/>
        <w:rPr>
          <w:rFonts w:eastAsia="Times New Roman" w:cs="Times New Roman"/>
          <w:b/>
          <w:szCs w:val="28"/>
          <w:lang w:eastAsia="ru-RU"/>
        </w:rPr>
      </w:pPr>
      <w:r w:rsidRPr="008F3575">
        <w:rPr>
          <w:rFonts w:eastAsia="Times New Roman" w:cs="Times New Roman"/>
          <w:b/>
          <w:szCs w:val="28"/>
          <w:lang w:eastAsia="ru-RU"/>
        </w:rPr>
        <w:lastRenderedPageBreak/>
        <w:t xml:space="preserve">Лист наблюдения организованной деятельности (мероприятия) </w:t>
      </w:r>
    </w:p>
    <w:p w:rsidR="008F3575" w:rsidRPr="008F3575" w:rsidRDefault="008F3575" w:rsidP="008F3575">
      <w:pPr>
        <w:spacing w:after="0" w:line="240" w:lineRule="auto"/>
        <w:jc w:val="center"/>
        <w:rPr>
          <w:rFonts w:eastAsia="Times New Roman" w:cs="Times New Roman"/>
          <w:b/>
          <w:szCs w:val="28"/>
          <w:lang w:eastAsia="ru-RU"/>
        </w:rPr>
      </w:pPr>
      <w:r w:rsidRPr="008F3575">
        <w:rPr>
          <w:rFonts w:eastAsia="Times New Roman" w:cs="Times New Roman"/>
          <w:b/>
          <w:szCs w:val="28"/>
          <w:lang w:eastAsia="ru-RU"/>
        </w:rPr>
        <w:t>педагога дошкольной организации образования</w:t>
      </w:r>
    </w:p>
    <w:p w:rsidR="008F3575" w:rsidRPr="008F3575" w:rsidRDefault="008F3575" w:rsidP="008F3575">
      <w:pPr>
        <w:spacing w:after="0" w:line="240" w:lineRule="auto"/>
        <w:jc w:val="center"/>
        <w:rPr>
          <w:rFonts w:eastAsia="Times New Roman" w:cs="Times New Roman"/>
          <w:b/>
          <w:sz w:val="20"/>
          <w:szCs w:val="20"/>
          <w:lang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850"/>
        <w:gridCol w:w="426"/>
        <w:gridCol w:w="425"/>
        <w:gridCol w:w="425"/>
        <w:gridCol w:w="328"/>
      </w:tblGrid>
      <w:tr w:rsidR="008F3575" w:rsidRPr="008F3575" w:rsidTr="00234EB8">
        <w:trPr>
          <w:trHeight w:val="245"/>
        </w:trPr>
        <w:tc>
          <w:tcPr>
            <w:tcW w:w="3261"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ФИО (при наличии) педагога</w:t>
            </w:r>
          </w:p>
        </w:tc>
        <w:tc>
          <w:tcPr>
            <w:tcW w:w="1843"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409" w:type="dxa"/>
            <w:vAlign w:val="center"/>
          </w:tcPr>
          <w:p w:rsidR="008F3575" w:rsidRPr="008F3575" w:rsidRDefault="008F3575" w:rsidP="008F3575">
            <w:pPr>
              <w:spacing w:after="0" w:line="240" w:lineRule="auto"/>
              <w:rPr>
                <w:rFonts w:eastAsia="Times New Roman" w:cs="Times New Roman"/>
                <w:b/>
                <w:color w:val="000000"/>
                <w:sz w:val="24"/>
                <w:szCs w:val="24"/>
                <w:lang w:eastAsia="ru-RU"/>
              </w:rPr>
            </w:pPr>
            <w:r w:rsidRPr="008F3575">
              <w:rPr>
                <w:rFonts w:eastAsia="Times New Roman" w:cs="Times New Roman"/>
                <w:color w:val="000000"/>
                <w:sz w:val="24"/>
                <w:szCs w:val="24"/>
                <w:lang w:eastAsia="ru-RU"/>
              </w:rPr>
              <w:t>ФИО (при наличии) наблюдателя</w:t>
            </w: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rPr>
          <w:trHeight w:val="369"/>
        </w:trPr>
        <w:tc>
          <w:tcPr>
            <w:tcW w:w="3261"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 квалификационная категория</w:t>
            </w:r>
          </w:p>
        </w:tc>
        <w:tc>
          <w:tcPr>
            <w:tcW w:w="1843"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409"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w:t>
            </w: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rPr>
          <w:trHeight w:val="403"/>
        </w:trPr>
        <w:tc>
          <w:tcPr>
            <w:tcW w:w="3261"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Организованная деятельность</w:t>
            </w:r>
          </w:p>
        </w:tc>
        <w:tc>
          <w:tcPr>
            <w:tcW w:w="1843"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409"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3261"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Организация образования</w:t>
            </w:r>
          </w:p>
        </w:tc>
        <w:tc>
          <w:tcPr>
            <w:tcW w:w="1843"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409" w:type="dxa"/>
            <w:vAlign w:val="center"/>
          </w:tcPr>
          <w:p w:rsidR="008F3575" w:rsidRPr="008F3575" w:rsidRDefault="008F3575" w:rsidP="008F3575">
            <w:pPr>
              <w:spacing w:after="0" w:line="240" w:lineRule="auto"/>
              <w:rPr>
                <w:rFonts w:eastAsia="Times New Roman" w:cs="Times New Roman"/>
                <w:b/>
                <w:color w:val="000000"/>
                <w:sz w:val="24"/>
                <w:szCs w:val="24"/>
                <w:lang w:eastAsia="ru-RU"/>
              </w:rPr>
            </w:pPr>
            <w:r w:rsidRPr="008F3575">
              <w:rPr>
                <w:rFonts w:eastAsia="Times New Roman" w:cs="Times New Roman"/>
                <w:color w:val="000000"/>
                <w:sz w:val="24"/>
                <w:szCs w:val="24"/>
                <w:lang w:eastAsia="ru-RU"/>
              </w:rPr>
              <w:t>Дата наблюдения</w:t>
            </w: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3261"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Группа</w:t>
            </w:r>
          </w:p>
        </w:tc>
        <w:tc>
          <w:tcPr>
            <w:tcW w:w="1843"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409"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9967" w:type="dxa"/>
            <w:gridSpan w:val="9"/>
            <w:vAlign w:val="center"/>
          </w:tcPr>
          <w:p w:rsidR="008F3575" w:rsidRPr="008F3575" w:rsidRDefault="008F3575" w:rsidP="008F3575">
            <w:pPr>
              <w:spacing w:after="0" w:line="240" w:lineRule="auto"/>
              <w:jc w:val="both"/>
              <w:rPr>
                <w:rFonts w:eastAsia="Times New Roman" w:cs="Times New Roman"/>
                <w:b/>
                <w:i/>
                <w:color w:val="000000"/>
                <w:sz w:val="24"/>
                <w:szCs w:val="24"/>
                <w:lang w:eastAsia="ru-RU"/>
              </w:rPr>
            </w:pPr>
            <w:r w:rsidRPr="008F3575">
              <w:rPr>
                <w:rFonts w:eastAsia="Times New Roman" w:cs="Times New Roman"/>
                <w:color w:val="000000"/>
                <w:sz w:val="24"/>
                <w:szCs w:val="24"/>
                <w:lang w:eastAsia="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8F3575" w:rsidRPr="008F3575" w:rsidTr="00234EB8">
        <w:trPr>
          <w:trHeight w:val="417"/>
        </w:trPr>
        <w:tc>
          <w:tcPr>
            <w:tcW w:w="3261"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Calibri" w:cs="Times New Roman"/>
                <w:color w:val="000000"/>
                <w:sz w:val="24"/>
                <w:szCs w:val="24"/>
                <w:lang w:eastAsia="ru-RU"/>
              </w:rPr>
              <w:t>Задачи</w:t>
            </w:r>
            <w:r w:rsidRPr="008F3575">
              <w:rPr>
                <w:rFonts w:eastAsia="Times New Roman" w:cs="Times New Roman"/>
                <w:color w:val="000000"/>
                <w:sz w:val="24"/>
                <w:szCs w:val="24"/>
                <w:lang w:eastAsia="ru-RU"/>
              </w:rPr>
              <w:t xml:space="preserve"> </w:t>
            </w:r>
            <w:r w:rsidRPr="008F3575">
              <w:rPr>
                <w:rFonts w:eastAsia="Calibri" w:cs="Times New Roman"/>
                <w:color w:val="000000"/>
                <w:sz w:val="24"/>
                <w:szCs w:val="24"/>
                <w:lang w:eastAsia="ru-RU"/>
              </w:rPr>
              <w:t>организованной деятельности</w:t>
            </w:r>
          </w:p>
        </w:tc>
        <w:tc>
          <w:tcPr>
            <w:tcW w:w="6706" w:type="dxa"/>
            <w:gridSpan w:val="7"/>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8363" w:type="dxa"/>
            <w:gridSpan w:val="5"/>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val="kk-KZ" w:eastAsia="ru-RU"/>
              </w:rPr>
              <w:t>К</w:t>
            </w:r>
            <w:proofErr w:type="spellStart"/>
            <w:r w:rsidRPr="008F3575">
              <w:rPr>
                <w:rFonts w:eastAsia="Times New Roman" w:cs="Times New Roman"/>
                <w:b/>
                <w:sz w:val="24"/>
                <w:szCs w:val="24"/>
                <w:lang w:eastAsia="ru-RU"/>
              </w:rPr>
              <w:t>ритерии</w:t>
            </w:r>
            <w:proofErr w:type="spellEnd"/>
            <w:r w:rsidRPr="008F3575">
              <w:rPr>
                <w:rFonts w:eastAsia="Times New Roman" w:cs="Times New Roman"/>
                <w:b/>
                <w:sz w:val="24"/>
                <w:szCs w:val="24"/>
                <w:lang w:eastAsia="ru-RU"/>
              </w:rPr>
              <w:t xml:space="preserve"> оценивания</w:t>
            </w:r>
          </w:p>
        </w:tc>
        <w:tc>
          <w:tcPr>
            <w:tcW w:w="1604" w:type="dxa"/>
            <w:gridSpan w:val="4"/>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уровень</w:t>
            </w: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I</w:t>
            </w: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Планирование</w:t>
            </w:r>
          </w:p>
        </w:tc>
        <w:tc>
          <w:tcPr>
            <w:tcW w:w="426"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0</w:t>
            </w:r>
          </w:p>
        </w:tc>
        <w:tc>
          <w:tcPr>
            <w:tcW w:w="425"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1</w:t>
            </w:r>
          </w:p>
        </w:tc>
        <w:tc>
          <w:tcPr>
            <w:tcW w:w="425"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2</w:t>
            </w:r>
          </w:p>
        </w:tc>
        <w:tc>
          <w:tcPr>
            <w:tcW w:w="328"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3</w:t>
            </w: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1.1</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Задачи организованной деятельности (мероприятия)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461"/>
              </w:tabs>
              <w:spacing w:after="0" w:line="240" w:lineRule="auto"/>
              <w:ind w:right="105"/>
              <w:rPr>
                <w:rFonts w:eastAsia="Times New Roman" w:cs="Times New Roman"/>
                <w:sz w:val="24"/>
                <w:szCs w:val="24"/>
                <w:lang w:eastAsia="ru-RU"/>
              </w:rPr>
            </w:pPr>
            <w:r w:rsidRPr="008F3575">
              <w:rPr>
                <w:rFonts w:eastAsia="Times New Roman" w:cs="Times New Roman"/>
                <w:color w:val="000000"/>
                <w:sz w:val="24"/>
                <w:szCs w:val="24"/>
                <w:lang w:eastAsia="ru-RU"/>
              </w:rPr>
              <w:t>задачи соответствуют содержанию организованной деятельности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rPr>
          <w:trHeight w:val="138"/>
        </w:trPr>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конкретны, достижимы на организованной деятельности (мероприятии) всеми воспитанниками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1.2</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Методы воспитания и обучения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задачам</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возрастным особенностям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образовательным потребностям всех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sz w:val="24"/>
                <w:szCs w:val="24"/>
                <w:lang w:eastAsia="ru-RU"/>
              </w:rPr>
              <w:t xml:space="preserve">применение методов </w:t>
            </w:r>
            <w:r w:rsidRPr="008F3575">
              <w:rPr>
                <w:rFonts w:eastAsia="Times New Roman" w:cs="Times New Roman"/>
                <w:color w:val="000000"/>
                <w:sz w:val="24"/>
                <w:szCs w:val="24"/>
                <w:lang w:eastAsia="ru-RU"/>
              </w:rPr>
              <w:t>планируется:</w:t>
            </w:r>
          </w:p>
          <w:p w:rsidR="008F3575" w:rsidRPr="008F3575" w:rsidRDefault="008F3575" w:rsidP="008F3575">
            <w:pPr>
              <w:spacing w:after="0" w:line="240" w:lineRule="auto"/>
              <w:rPr>
                <w:rFonts w:eastAsia="Times New Roman" w:cs="Times New Roman"/>
                <w:i/>
                <w:iCs/>
                <w:color w:val="000000"/>
                <w:sz w:val="24"/>
                <w:szCs w:val="24"/>
                <w:lang w:eastAsia="ru-RU"/>
              </w:rPr>
            </w:pPr>
            <w:r w:rsidRPr="008F3575">
              <w:rPr>
                <w:rFonts w:eastAsia="Times New Roman" w:cs="Times New Roman"/>
                <w:color w:val="000000"/>
                <w:sz w:val="24"/>
                <w:szCs w:val="24"/>
                <w:lang w:eastAsia="ru-RU"/>
              </w:rPr>
              <w:t xml:space="preserve">- с учетом результатов исследования практики </w:t>
            </w:r>
            <w:r w:rsidRPr="008F3575">
              <w:rPr>
                <w:rFonts w:eastAsia="Times New Roman" w:cs="Times New Roman"/>
                <w:i/>
                <w:iCs/>
                <w:color w:val="000000"/>
                <w:sz w:val="24"/>
                <w:szCs w:val="24"/>
                <w:lang w:eastAsia="ru-RU"/>
              </w:rPr>
              <w:t>(педагог-исследователь)</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 xml:space="preserve">- на основе авторской программы </w:t>
            </w:r>
            <w:r w:rsidRPr="008F3575">
              <w:rPr>
                <w:rFonts w:eastAsia="Times New Roman" w:cs="Times New Roman"/>
                <w:i/>
                <w:iCs/>
                <w:color w:val="000000"/>
                <w:sz w:val="24"/>
                <w:szCs w:val="24"/>
                <w:lang w:eastAsia="ru-RU"/>
              </w:rPr>
              <w:t>(педагог-мастер)</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1.3</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Оценивание методов, приемов взаимодействия педагога с воспитанниками</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обеспечивает поддержку индивидуальных и коллективных интересов, потребностей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соответствуют возрастным особенностям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обеспечивает эмоциональный комфорт пребывания воспитанникам в течение дня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sz w:val="24"/>
                <w:szCs w:val="24"/>
                <w:lang w:eastAsia="ru-RU"/>
              </w:rPr>
              <w:t>применение методов</w:t>
            </w:r>
            <w:r w:rsidRPr="008F3575">
              <w:rPr>
                <w:rFonts w:eastAsia="Times New Roman" w:cs="Times New Roman"/>
                <w:color w:val="000000"/>
                <w:sz w:val="24"/>
                <w:szCs w:val="24"/>
                <w:lang w:eastAsia="ru-RU"/>
              </w:rPr>
              <w:t xml:space="preserve"> планируется:  </w:t>
            </w:r>
          </w:p>
          <w:p w:rsidR="008F3575" w:rsidRPr="008F3575" w:rsidRDefault="008F3575" w:rsidP="008F3575">
            <w:pPr>
              <w:spacing w:after="0" w:line="240" w:lineRule="auto"/>
              <w:rPr>
                <w:rFonts w:eastAsia="Times New Roman" w:cs="Times New Roman"/>
                <w:i/>
                <w:iCs/>
                <w:color w:val="000000"/>
                <w:sz w:val="24"/>
                <w:szCs w:val="24"/>
                <w:lang w:eastAsia="ru-RU"/>
              </w:rPr>
            </w:pPr>
            <w:r w:rsidRPr="008F3575">
              <w:rPr>
                <w:rFonts w:eastAsia="Times New Roman" w:cs="Times New Roman"/>
                <w:color w:val="000000"/>
                <w:sz w:val="24"/>
                <w:szCs w:val="24"/>
                <w:lang w:eastAsia="ru-RU"/>
              </w:rPr>
              <w:t xml:space="preserve">- с учетом результатов исследования практики </w:t>
            </w:r>
            <w:r w:rsidRPr="008F3575">
              <w:rPr>
                <w:rFonts w:eastAsia="Times New Roman" w:cs="Times New Roman"/>
                <w:i/>
                <w:iCs/>
                <w:color w:val="000000"/>
                <w:sz w:val="24"/>
                <w:szCs w:val="24"/>
                <w:lang w:eastAsia="ru-RU"/>
              </w:rPr>
              <w:t>(педагог-исследователь)</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 xml:space="preserve">- на основе авторской программы </w:t>
            </w:r>
            <w:r w:rsidRPr="008F3575">
              <w:rPr>
                <w:rFonts w:eastAsia="Times New Roman" w:cs="Times New Roman"/>
                <w:i/>
                <w:iCs/>
                <w:color w:val="000000"/>
                <w:sz w:val="24"/>
                <w:szCs w:val="24"/>
                <w:lang w:eastAsia="ru-RU"/>
              </w:rPr>
              <w:t>(педагог-мастер)</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II</w:t>
            </w:r>
          </w:p>
        </w:tc>
        <w:tc>
          <w:tcPr>
            <w:tcW w:w="9399" w:type="dxa"/>
            <w:gridSpan w:val="8"/>
          </w:tcPr>
          <w:p w:rsidR="008F3575" w:rsidRPr="008F3575" w:rsidRDefault="008F3575" w:rsidP="008F3575">
            <w:pPr>
              <w:spacing w:after="0" w:line="240" w:lineRule="auto"/>
              <w:rPr>
                <w:rFonts w:eastAsia="Times New Roman" w:cs="Times New Roman"/>
                <w:b/>
                <w:bCs/>
                <w:sz w:val="24"/>
                <w:szCs w:val="24"/>
                <w:lang w:eastAsia="ru-RU"/>
              </w:rPr>
            </w:pPr>
            <w:r w:rsidRPr="008F3575">
              <w:rPr>
                <w:rFonts w:eastAsia="Times New Roman" w:cs="Times New Roman"/>
                <w:b/>
                <w:bCs/>
                <w:sz w:val="24"/>
                <w:szCs w:val="24"/>
                <w:lang w:eastAsia="ru-RU"/>
              </w:rPr>
              <w:t>Проведение организованной деятельности (мероприятия)</w:t>
            </w: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2.1</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Предоставление материала с учетом развития функциональной грамотности </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отражается последовательное и взаимосвязанное владение терминами и понятиями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используются методы и приемы, направленные на развитие навыков нахождения, извлечения и </w:t>
            </w:r>
            <w:proofErr w:type="spellStart"/>
            <w:r w:rsidRPr="008F3575">
              <w:rPr>
                <w:rFonts w:eastAsia="Times New Roman" w:cs="Times New Roman"/>
                <w:color w:val="000000"/>
                <w:sz w:val="24"/>
                <w:szCs w:val="24"/>
                <w:lang w:eastAsia="ru-RU"/>
              </w:rPr>
              <w:t>интепретации</w:t>
            </w:r>
            <w:proofErr w:type="spellEnd"/>
            <w:r w:rsidRPr="008F3575">
              <w:rPr>
                <w:rFonts w:eastAsia="Times New Roman" w:cs="Times New Roman"/>
                <w:color w:val="000000"/>
                <w:sz w:val="24"/>
                <w:szCs w:val="24"/>
                <w:lang w:eastAsia="ru-RU"/>
              </w:rPr>
              <w:t xml:space="preserve"> информации из различных источников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используются ресурсы, направленные на развитие навыков нахождения информации из различных источников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воспитанники вовлекаются к определению способов практического применения материала</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lastRenderedPageBreak/>
              <w:t>2.2</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Применение цифровых образовательных ресурсов и дополнительных источников</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используются разработанные педагогом ЦОР с учётом индивидуальных потребностей и интересов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предоставляются авторские ссылки родителям /законным представителям на дополнительные источники с учётом интересов и способностей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2.3</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Применение ресурсов, способов дифференциации</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ресурсы способствуют взаимодействию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rPr>
                <w:rFonts w:eastAsia="Times New Roman" w:cs="Times New Roman"/>
                <w:color w:val="000000"/>
                <w:sz w:val="24"/>
                <w:szCs w:val="24"/>
                <w:lang w:eastAsia="ru-RU"/>
              </w:rPr>
            </w:pPr>
            <w:r w:rsidRPr="008F3575">
              <w:rPr>
                <w:rFonts w:eastAsia="Times New Roman" w:cs="Times New Roman"/>
                <w:color w:val="000000"/>
                <w:sz w:val="24"/>
                <w:szCs w:val="24"/>
                <w:lang w:eastAsia="ru-RU"/>
              </w:rPr>
              <w:t>учитываются потребности, интересы и индивидуальные особенности всех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rPr>
                <w:rFonts w:eastAsia="Times New Roman" w:cs="Times New Roman"/>
                <w:color w:val="000000"/>
                <w:sz w:val="24"/>
                <w:szCs w:val="24"/>
                <w:lang w:eastAsia="ru-RU"/>
              </w:rPr>
            </w:pPr>
            <w:r w:rsidRPr="008F3575">
              <w:rPr>
                <w:rFonts w:eastAsia="Times New Roman" w:cs="Times New Roman"/>
                <w:color w:val="000000"/>
                <w:sz w:val="24"/>
                <w:szCs w:val="24"/>
                <w:lang w:eastAsia="ru-RU"/>
              </w:rPr>
              <w:t>дифференциация ресурсов соответствует потребностям, интересам всех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rPr>
                <w:rFonts w:eastAsia="Times New Roman" w:cs="Times New Roman"/>
                <w:color w:val="000000"/>
                <w:sz w:val="24"/>
                <w:szCs w:val="24"/>
                <w:lang w:eastAsia="ru-RU"/>
              </w:rPr>
            </w:pPr>
            <w:r w:rsidRPr="008F3575">
              <w:rPr>
                <w:rFonts w:eastAsia="Times New Roman" w:cs="Times New Roman"/>
                <w:color w:val="000000"/>
                <w:sz w:val="24"/>
                <w:szCs w:val="24"/>
                <w:lang w:eastAsia="ru-RU"/>
              </w:rPr>
              <w:t>используют приёмы активизации познавательного интереса всех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2.4</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Режим дня, рациональное использование времени</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соблюдается режим дня, при этом педагог гибко реагирует на необходимость изменений в соответствии с потребностями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рационально распределяется время (выдерживается тайм-менеджмент)</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соблюдается баланс речи педагога и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2.5</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 xml:space="preserve">Организация взаимодействия обучающихся (воспитанников) </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 xml:space="preserve">соблюдается баланс (рациональность) в применении разных форм взаимодействия (распределяются роли при взаимодействии) </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учитываются индивидуальные потребности, интересы воспитанников при организации взаимодействия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247"/>
              </w:tabs>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воспитанники активно участвуют в диалоге, обсуждении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2.6</w:t>
            </w: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Развитие общечеловеческих и национальных ценностей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196"/>
              </w:tabs>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ресурсы, методы и приемы способствуют развитию ценностей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воспитанники демонстрируют приверженность ценностям</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III</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Наблюдение за деятельностью воспитанников</w:t>
            </w: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3.1</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Виды деятельности воспитанников на момент наблюдения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461"/>
              </w:tabs>
              <w:spacing w:after="0" w:line="240" w:lineRule="auto"/>
              <w:ind w:right="105"/>
              <w:rPr>
                <w:rFonts w:eastAsia="Times New Roman" w:cs="Times New Roman"/>
                <w:sz w:val="24"/>
                <w:szCs w:val="24"/>
                <w:lang w:eastAsia="ru-RU"/>
              </w:rPr>
            </w:pPr>
            <w:r w:rsidRPr="008F3575">
              <w:rPr>
                <w:rFonts w:eastAsia="Times New Roman" w:cs="Times New Roman"/>
                <w:sz w:val="24"/>
                <w:szCs w:val="24"/>
                <w:lang w:eastAsia="ru-RU"/>
              </w:rPr>
              <w:t>сформированы навыки самоорганизации у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возрасту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воспитанники заинтересованы определенной деятельностью</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проводится </w:t>
            </w:r>
            <w:proofErr w:type="spellStart"/>
            <w:r w:rsidRPr="008F3575">
              <w:rPr>
                <w:rFonts w:eastAsia="Times New Roman" w:cs="Times New Roman"/>
                <w:sz w:val="24"/>
                <w:szCs w:val="24"/>
                <w:lang w:eastAsia="ru-RU"/>
              </w:rPr>
              <w:t>самооценивание</w:t>
            </w:r>
            <w:proofErr w:type="spellEnd"/>
            <w:r w:rsidRPr="008F3575">
              <w:rPr>
                <w:rFonts w:eastAsia="Times New Roman" w:cs="Times New Roman"/>
                <w:sz w:val="24"/>
                <w:szCs w:val="24"/>
                <w:lang w:eastAsia="ru-RU"/>
              </w:rPr>
              <w:t xml:space="preserve"> и </w:t>
            </w:r>
            <w:proofErr w:type="spellStart"/>
            <w:r w:rsidRPr="008F3575">
              <w:rPr>
                <w:rFonts w:eastAsia="Times New Roman" w:cs="Times New Roman"/>
                <w:sz w:val="24"/>
                <w:szCs w:val="24"/>
                <w:lang w:eastAsia="ru-RU"/>
              </w:rPr>
              <w:t>взаимооценивание</w:t>
            </w:r>
            <w:proofErr w:type="spellEnd"/>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IV</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Рефлексия</w:t>
            </w: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4.1</w:t>
            </w:r>
          </w:p>
        </w:tc>
        <w:tc>
          <w:tcPr>
            <w:tcW w:w="9399" w:type="dxa"/>
            <w:gridSpan w:val="8"/>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Рефлексия педагога по организованной деятельности (мероприятию)</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проводится оценивание организованной деятельности (мероприятия) на основе достижения воспитанниками задач</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4.2</w:t>
            </w:r>
          </w:p>
        </w:tc>
        <w:tc>
          <w:tcPr>
            <w:tcW w:w="7795" w:type="dxa"/>
            <w:gridSpan w:val="4"/>
          </w:tcPr>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Calibri" w:cs="Times New Roman"/>
                <w:color w:val="000000"/>
                <w:sz w:val="24"/>
                <w:szCs w:val="24"/>
                <w:lang w:eastAsia="ru-RU"/>
              </w:rPr>
              <w:t>определяются направления и конкретные действия по развитию практики на основе самоанализа</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right"/>
              <w:rPr>
                <w:rFonts w:eastAsia="Times New Roman" w:cs="Times New Roman"/>
                <w:color w:val="000000"/>
                <w:sz w:val="24"/>
                <w:szCs w:val="24"/>
                <w:lang w:eastAsia="ru-RU"/>
              </w:rPr>
            </w:pPr>
            <w:r w:rsidRPr="008F3575">
              <w:rPr>
                <w:rFonts w:eastAsia="Times New Roman" w:cs="Times New Roman"/>
                <w:color w:val="000000"/>
                <w:sz w:val="24"/>
                <w:szCs w:val="24"/>
                <w:lang w:eastAsia="ru-RU"/>
              </w:rPr>
              <w:t>всего</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right"/>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итого </w:t>
            </w:r>
            <w:r w:rsidRPr="008F3575">
              <w:rPr>
                <w:rFonts w:eastAsia="Times New Roman" w:cs="Times New Roman"/>
                <w:i/>
                <w:color w:val="000000"/>
                <w:sz w:val="24"/>
                <w:szCs w:val="24"/>
                <w:lang w:eastAsia="ru-RU"/>
              </w:rPr>
              <w:t>(</w:t>
            </w:r>
            <w:proofErr w:type="spellStart"/>
            <w:r w:rsidRPr="008F3575">
              <w:rPr>
                <w:rFonts w:eastAsia="Times New Roman" w:cs="Times New Roman"/>
                <w:i/>
                <w:color w:val="000000"/>
                <w:sz w:val="24"/>
                <w:szCs w:val="24"/>
                <w:lang w:eastAsia="ru-RU"/>
              </w:rPr>
              <w:t>max</w:t>
            </w:r>
            <w:proofErr w:type="spellEnd"/>
            <w:r w:rsidRPr="008F3575">
              <w:rPr>
                <w:rFonts w:eastAsia="Times New Roman" w:cs="Times New Roman"/>
                <w:i/>
                <w:color w:val="000000"/>
                <w:sz w:val="24"/>
                <w:szCs w:val="24"/>
                <w:lang w:eastAsia="ru-RU"/>
              </w:rPr>
              <w:t xml:space="preserve"> 102)</w:t>
            </w:r>
          </w:p>
        </w:tc>
        <w:tc>
          <w:tcPr>
            <w:tcW w:w="1604" w:type="dxa"/>
            <w:gridSpan w:val="4"/>
          </w:tcPr>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color w:val="000000"/>
                <w:sz w:val="24"/>
                <w:szCs w:val="24"/>
                <w:lang w:eastAsia="ru-RU"/>
              </w:rPr>
              <w:t xml:space="preserve">       </w:t>
            </w:r>
          </w:p>
        </w:tc>
      </w:tr>
      <w:tr w:rsidR="008F3575" w:rsidRPr="008F3575" w:rsidTr="00234EB8">
        <w:tc>
          <w:tcPr>
            <w:tcW w:w="9967" w:type="dxa"/>
            <w:gridSpan w:val="9"/>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Рекомендации</w:t>
            </w:r>
          </w:p>
          <w:p w:rsidR="008F3575" w:rsidRPr="008F3575" w:rsidRDefault="008F3575" w:rsidP="008F3575">
            <w:pPr>
              <w:spacing w:after="0" w:line="240" w:lineRule="auto"/>
              <w:rPr>
                <w:rFonts w:eastAsia="Times New Roman" w:cs="Times New Roman"/>
                <w:sz w:val="24"/>
                <w:szCs w:val="24"/>
                <w:lang w:eastAsia="ru-RU"/>
              </w:rPr>
            </w:pPr>
          </w:p>
        </w:tc>
      </w:tr>
    </w:tbl>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______________________          ____________________________________________________</w:t>
      </w:r>
    </w:p>
    <w:p w:rsidR="008F3575" w:rsidRPr="008F3575" w:rsidRDefault="008F3575" w:rsidP="008F3575">
      <w:pPr>
        <w:spacing w:after="0" w:line="240" w:lineRule="auto"/>
        <w:rPr>
          <w:rFonts w:eastAsia="Times New Roman" w:cs="Times New Roman"/>
          <w:i/>
          <w:sz w:val="20"/>
          <w:szCs w:val="20"/>
          <w:lang w:eastAsia="ru-RU"/>
        </w:rPr>
      </w:pPr>
      <w:r w:rsidRPr="008F3575">
        <w:rPr>
          <w:rFonts w:eastAsia="Times New Roman" w:cs="Times New Roman"/>
          <w:i/>
          <w:sz w:val="24"/>
          <w:szCs w:val="24"/>
          <w:lang w:eastAsia="ru-RU"/>
        </w:rPr>
        <w:t xml:space="preserve">                      Подпись                             Фамилия Имя Отчество (при наличии) наблюдателя</w:t>
      </w:r>
    </w:p>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szCs w:val="28"/>
          <w:lang w:eastAsia="ru-RU"/>
        </w:rPr>
        <w:t xml:space="preserve">                 «</w:t>
      </w:r>
      <w:r w:rsidRPr="008F3575">
        <w:rPr>
          <w:rFonts w:eastAsia="Times New Roman" w:cs="Times New Roman"/>
          <w:color w:val="000000"/>
          <w:szCs w:val="28"/>
          <w:lang w:eastAsia="ru-RU"/>
        </w:rPr>
        <w:t>Ознакомлен»</w:t>
      </w:r>
    </w:p>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lastRenderedPageBreak/>
        <w:t xml:space="preserve">               ______________________          _____________________________________________________</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                      Подпись                             Фамилия Имя Отчество (при наличии) педагога</w:t>
      </w:r>
    </w:p>
    <w:bookmarkEnd w:id="65"/>
    <w:p w:rsidR="008F3575" w:rsidRPr="008F3575" w:rsidRDefault="008F3575" w:rsidP="008F3575">
      <w:pPr>
        <w:spacing w:after="0" w:line="240" w:lineRule="auto"/>
        <w:ind w:left="5670"/>
        <w:rPr>
          <w:rFonts w:eastAsia="Times New Roman" w:cs="Times New Roman"/>
          <w:color w:val="000000"/>
          <w:sz w:val="20"/>
          <w:szCs w:val="20"/>
          <w:lang w:eastAsia="ru-RU"/>
        </w:rPr>
      </w:pPr>
    </w:p>
    <w:p w:rsidR="008F3575" w:rsidRPr="008F3575" w:rsidRDefault="008F3575" w:rsidP="008F3575">
      <w:pPr>
        <w:spacing w:after="0" w:line="240" w:lineRule="auto"/>
        <w:jc w:val="center"/>
        <w:rPr>
          <w:rFonts w:eastAsia="Times New Roman" w:cs="Times New Roman"/>
          <w:b/>
          <w:szCs w:val="28"/>
          <w:lang w:eastAsia="ru-RU"/>
        </w:rPr>
      </w:pPr>
      <w:bookmarkStart w:id="66" w:name="_Hlk157929057"/>
      <w:r w:rsidRPr="008F3575">
        <w:rPr>
          <w:rFonts w:eastAsia="Times New Roman" w:cs="Times New Roman"/>
          <w:b/>
          <w:szCs w:val="28"/>
          <w:lang w:eastAsia="ru-RU"/>
        </w:rPr>
        <w:t>Лист наблюдения занятия (организованной деятельности, мероприятия) педагога КППК, РЦ и АЦ</w:t>
      </w:r>
    </w:p>
    <w:p w:rsidR="008F3575" w:rsidRPr="008F3575" w:rsidRDefault="008F3575" w:rsidP="008F3575">
      <w:pPr>
        <w:spacing w:after="0" w:line="240" w:lineRule="auto"/>
        <w:jc w:val="center"/>
        <w:rPr>
          <w:rFonts w:eastAsia="Times New Roman" w:cs="Times New Roman"/>
          <w:b/>
          <w:sz w:val="20"/>
          <w:szCs w:val="20"/>
          <w:lang w:eastAsia="ru-RU"/>
        </w:rPr>
      </w:pPr>
      <w:r w:rsidRPr="008F3575">
        <w:rPr>
          <w:rFonts w:eastAsia="Times New Roman" w:cs="Times New Roman"/>
          <w:b/>
          <w:sz w:val="20"/>
          <w:szCs w:val="20"/>
          <w:lang w:eastAsia="ru-RU"/>
        </w:rPr>
        <w:t xml:space="preserve">  </w:t>
      </w: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8F3575" w:rsidRPr="008F3575" w:rsidTr="00234EB8">
        <w:trPr>
          <w:trHeight w:val="724"/>
        </w:trPr>
        <w:tc>
          <w:tcPr>
            <w:tcW w:w="2977"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ФИО (при наличии) педагога</w:t>
            </w:r>
          </w:p>
        </w:tc>
        <w:tc>
          <w:tcPr>
            <w:tcW w:w="1984"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rPr>
                <w:rFonts w:eastAsia="Times New Roman" w:cs="Times New Roman"/>
                <w:b/>
                <w:color w:val="000000"/>
                <w:sz w:val="24"/>
                <w:szCs w:val="24"/>
                <w:lang w:eastAsia="ru-RU"/>
              </w:rPr>
            </w:pPr>
            <w:r w:rsidRPr="008F3575">
              <w:rPr>
                <w:rFonts w:eastAsia="Times New Roman" w:cs="Times New Roman"/>
                <w:color w:val="000000"/>
                <w:sz w:val="24"/>
                <w:szCs w:val="24"/>
                <w:lang w:eastAsia="ru-RU"/>
              </w:rPr>
              <w:t>ФИО (при наличии) наблюдателя</w:t>
            </w: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rPr>
          <w:trHeight w:val="724"/>
        </w:trPr>
        <w:tc>
          <w:tcPr>
            <w:tcW w:w="2977"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 квалификационная категория</w:t>
            </w:r>
          </w:p>
        </w:tc>
        <w:tc>
          <w:tcPr>
            <w:tcW w:w="1984"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w:t>
            </w: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rPr>
          <w:trHeight w:val="136"/>
        </w:trPr>
        <w:tc>
          <w:tcPr>
            <w:tcW w:w="2977"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Занятие (организованная деятельность)</w:t>
            </w:r>
          </w:p>
        </w:tc>
        <w:tc>
          <w:tcPr>
            <w:tcW w:w="1984"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2977"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Организация образования</w:t>
            </w:r>
          </w:p>
        </w:tc>
        <w:tc>
          <w:tcPr>
            <w:tcW w:w="1984"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rPr>
                <w:rFonts w:eastAsia="Times New Roman" w:cs="Times New Roman"/>
                <w:b/>
                <w:color w:val="000000"/>
                <w:sz w:val="24"/>
                <w:szCs w:val="24"/>
                <w:lang w:eastAsia="ru-RU"/>
              </w:rPr>
            </w:pPr>
            <w:r w:rsidRPr="008F3575">
              <w:rPr>
                <w:rFonts w:eastAsia="Times New Roman" w:cs="Times New Roman"/>
                <w:color w:val="000000"/>
                <w:sz w:val="24"/>
                <w:szCs w:val="24"/>
                <w:lang w:eastAsia="ru-RU"/>
              </w:rPr>
              <w:t>Дата наблюдения</w:t>
            </w: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2977"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Обучающийся (воспитанник, группа)</w:t>
            </w:r>
          </w:p>
        </w:tc>
        <w:tc>
          <w:tcPr>
            <w:tcW w:w="1984"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9967" w:type="dxa"/>
            <w:gridSpan w:val="9"/>
            <w:vAlign w:val="center"/>
          </w:tcPr>
          <w:p w:rsidR="008F3575" w:rsidRPr="008F3575" w:rsidRDefault="008F3575" w:rsidP="008F3575">
            <w:pPr>
              <w:spacing w:after="0" w:line="240" w:lineRule="auto"/>
              <w:rPr>
                <w:rFonts w:eastAsia="Times New Roman" w:cs="Times New Roman"/>
                <w:b/>
                <w:i/>
                <w:color w:val="000000"/>
                <w:sz w:val="24"/>
                <w:szCs w:val="24"/>
                <w:lang w:eastAsia="ru-RU"/>
              </w:rPr>
            </w:pPr>
            <w:r w:rsidRPr="008F3575">
              <w:rPr>
                <w:rFonts w:eastAsia="Times New Roman" w:cs="Times New Roman"/>
                <w:color w:val="000000"/>
                <w:sz w:val="24"/>
                <w:szCs w:val="24"/>
                <w:lang w:eastAsia="ru-RU"/>
              </w:rPr>
              <w:t>Содержание занятия (организованной деятельности, мероприятия) на основе индивидуально-развивающей программы и типовых учебных программ дошкольного воспитания и обучения.</w:t>
            </w:r>
          </w:p>
        </w:tc>
      </w:tr>
      <w:tr w:rsidR="008F3575" w:rsidRPr="008F3575" w:rsidTr="00234EB8">
        <w:trPr>
          <w:trHeight w:val="721"/>
        </w:trPr>
        <w:tc>
          <w:tcPr>
            <w:tcW w:w="2977" w:type="dxa"/>
            <w:gridSpan w:val="2"/>
            <w:vAlign w:val="center"/>
          </w:tcPr>
          <w:p w:rsidR="008F3575" w:rsidRPr="008F3575" w:rsidRDefault="008F3575" w:rsidP="008F3575">
            <w:pPr>
              <w:spacing w:after="0" w:line="240" w:lineRule="auto"/>
              <w:rPr>
                <w:rFonts w:eastAsia="Calibri" w:cs="Times New Roman"/>
                <w:color w:val="000000"/>
                <w:sz w:val="24"/>
                <w:szCs w:val="24"/>
                <w:lang w:eastAsia="ru-RU"/>
              </w:rPr>
            </w:pPr>
            <w:r w:rsidRPr="008F3575">
              <w:rPr>
                <w:rFonts w:eastAsia="Calibri" w:cs="Times New Roman"/>
                <w:color w:val="000000"/>
                <w:sz w:val="24"/>
                <w:szCs w:val="24"/>
                <w:lang w:eastAsia="ru-RU"/>
              </w:rPr>
              <w:t xml:space="preserve">Цели (задачи) занятия </w:t>
            </w:r>
          </w:p>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Calibri" w:cs="Times New Roman"/>
                <w:color w:val="000000"/>
                <w:sz w:val="24"/>
                <w:szCs w:val="24"/>
                <w:lang w:eastAsia="ru-RU"/>
              </w:rPr>
              <w:t>(организованной деятельности, мероприятия)</w:t>
            </w:r>
          </w:p>
        </w:tc>
        <w:tc>
          <w:tcPr>
            <w:tcW w:w="6990" w:type="dxa"/>
            <w:gridSpan w:val="7"/>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8363" w:type="dxa"/>
            <w:gridSpan w:val="5"/>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val="kk-KZ" w:eastAsia="ru-RU"/>
              </w:rPr>
              <w:t>К</w:t>
            </w:r>
            <w:proofErr w:type="spellStart"/>
            <w:r w:rsidRPr="008F3575">
              <w:rPr>
                <w:rFonts w:eastAsia="Times New Roman" w:cs="Times New Roman"/>
                <w:b/>
                <w:sz w:val="24"/>
                <w:szCs w:val="24"/>
                <w:lang w:eastAsia="ru-RU"/>
              </w:rPr>
              <w:t>ритерии</w:t>
            </w:r>
            <w:proofErr w:type="spellEnd"/>
            <w:r w:rsidRPr="008F3575">
              <w:rPr>
                <w:rFonts w:eastAsia="Times New Roman" w:cs="Times New Roman"/>
                <w:b/>
                <w:sz w:val="24"/>
                <w:szCs w:val="24"/>
                <w:lang w:eastAsia="ru-RU"/>
              </w:rPr>
              <w:t xml:space="preserve"> оценивания</w:t>
            </w:r>
          </w:p>
        </w:tc>
        <w:tc>
          <w:tcPr>
            <w:tcW w:w="1604" w:type="dxa"/>
            <w:gridSpan w:val="4"/>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уровень</w:t>
            </w: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I</w:t>
            </w:r>
          </w:p>
        </w:tc>
        <w:tc>
          <w:tcPr>
            <w:tcW w:w="7795" w:type="dxa"/>
            <w:gridSpan w:val="4"/>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Планирование</w:t>
            </w:r>
          </w:p>
        </w:tc>
        <w:tc>
          <w:tcPr>
            <w:tcW w:w="426"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0</w:t>
            </w:r>
          </w:p>
        </w:tc>
        <w:tc>
          <w:tcPr>
            <w:tcW w:w="425"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1</w:t>
            </w:r>
          </w:p>
        </w:tc>
        <w:tc>
          <w:tcPr>
            <w:tcW w:w="425"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2</w:t>
            </w:r>
          </w:p>
        </w:tc>
        <w:tc>
          <w:tcPr>
            <w:tcW w:w="328"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3</w:t>
            </w: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1.1</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Цели (задачи) занятия (организованной деятельности, мероприятия)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eastAsia="ru-RU"/>
              </w:rPr>
            </w:pPr>
            <w:r w:rsidRPr="008F3575">
              <w:rPr>
                <w:rFonts w:eastAsia="Times New Roman" w:cs="Times New Roman"/>
                <w:color w:val="000000"/>
                <w:sz w:val="24"/>
                <w:szCs w:val="24"/>
                <w:lang w:eastAsia="ru-RU"/>
              </w:rPr>
              <w:t>цели (задачи) соответствуют зоне ближайшего развития</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rPr>
          <w:trHeight w:val="138"/>
        </w:trPr>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конкретны, достижимы в рамках занятия (организованной деятельности, мероприятии)</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rPr>
          <w:trHeight w:val="301"/>
        </w:trPr>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1.2</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Методы и ресурсы обучения (воспитания)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целям (задачам)</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возрастным особенностям</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потребностям</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sz w:val="24"/>
                <w:szCs w:val="24"/>
                <w:lang w:eastAsia="ru-RU"/>
              </w:rPr>
              <w:t xml:space="preserve">применение методов </w:t>
            </w:r>
            <w:r w:rsidRPr="008F3575">
              <w:rPr>
                <w:rFonts w:eastAsia="Times New Roman" w:cs="Times New Roman"/>
                <w:color w:val="000000"/>
                <w:sz w:val="24"/>
                <w:szCs w:val="24"/>
                <w:lang w:eastAsia="ru-RU"/>
              </w:rPr>
              <w:t>планируется:</w:t>
            </w:r>
          </w:p>
          <w:p w:rsidR="008F3575" w:rsidRPr="008F3575" w:rsidRDefault="008F3575" w:rsidP="008F3575">
            <w:pPr>
              <w:spacing w:after="0" w:line="240" w:lineRule="auto"/>
              <w:jc w:val="both"/>
              <w:rPr>
                <w:rFonts w:eastAsia="Times New Roman" w:cs="Times New Roman"/>
                <w:i/>
                <w:iCs/>
                <w:color w:val="000000"/>
                <w:sz w:val="24"/>
                <w:szCs w:val="24"/>
                <w:lang w:eastAsia="ru-RU"/>
              </w:rPr>
            </w:pPr>
            <w:r w:rsidRPr="008F3575">
              <w:rPr>
                <w:rFonts w:eastAsia="Times New Roman" w:cs="Times New Roman"/>
                <w:color w:val="000000"/>
                <w:sz w:val="24"/>
                <w:szCs w:val="24"/>
                <w:lang w:eastAsia="ru-RU"/>
              </w:rPr>
              <w:t xml:space="preserve">- с учетом результатов исследования практики </w:t>
            </w:r>
            <w:r w:rsidRPr="008F3575">
              <w:rPr>
                <w:rFonts w:eastAsia="Times New Roman" w:cs="Times New Roman"/>
                <w:i/>
                <w:iCs/>
                <w:color w:val="000000"/>
                <w:sz w:val="24"/>
                <w:szCs w:val="24"/>
                <w:lang w:eastAsia="ru-RU"/>
              </w:rPr>
              <w:t>(педагог-исследователь)</w:t>
            </w:r>
          </w:p>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 xml:space="preserve">- на основе авторской программы </w:t>
            </w:r>
            <w:r w:rsidRPr="008F3575">
              <w:rPr>
                <w:rFonts w:eastAsia="Times New Roman" w:cs="Times New Roman"/>
                <w:i/>
                <w:iCs/>
                <w:color w:val="000000"/>
                <w:sz w:val="24"/>
                <w:szCs w:val="24"/>
                <w:lang w:eastAsia="ru-RU"/>
              </w:rPr>
              <w:t>(педагог-мастер)</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1.3</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Методы оценивания (задания)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целям (задачам)</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соответствуют возрастным особенностям</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соответствуют образовательным потребностям</w:t>
            </w:r>
            <w:r w:rsidRPr="008F3575">
              <w:rPr>
                <w:rFonts w:eastAsia="Times New Roman" w:cs="Times New Roman"/>
                <w:iCs/>
                <w:sz w:val="24"/>
                <w:szCs w:val="24"/>
                <w:lang w:eastAsia="ru-RU"/>
              </w:rPr>
              <w:t xml:space="preserve"> </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sz w:val="24"/>
                <w:szCs w:val="24"/>
                <w:lang w:eastAsia="ru-RU"/>
              </w:rPr>
              <w:t>применение методов</w:t>
            </w:r>
            <w:r w:rsidRPr="008F3575">
              <w:rPr>
                <w:rFonts w:eastAsia="Times New Roman" w:cs="Times New Roman"/>
                <w:color w:val="000000"/>
                <w:sz w:val="24"/>
                <w:szCs w:val="24"/>
                <w:lang w:eastAsia="ru-RU"/>
              </w:rPr>
              <w:t xml:space="preserve"> планируется:  </w:t>
            </w:r>
          </w:p>
          <w:p w:rsidR="008F3575" w:rsidRPr="008F3575" w:rsidRDefault="008F3575" w:rsidP="008F3575">
            <w:pPr>
              <w:spacing w:after="0" w:line="240" w:lineRule="auto"/>
              <w:jc w:val="both"/>
              <w:rPr>
                <w:rFonts w:eastAsia="Times New Roman" w:cs="Times New Roman"/>
                <w:i/>
                <w:iCs/>
                <w:color w:val="000000"/>
                <w:sz w:val="24"/>
                <w:szCs w:val="24"/>
                <w:lang w:eastAsia="ru-RU"/>
              </w:rPr>
            </w:pPr>
            <w:r w:rsidRPr="008F3575">
              <w:rPr>
                <w:rFonts w:eastAsia="Times New Roman" w:cs="Times New Roman"/>
                <w:color w:val="000000"/>
                <w:sz w:val="24"/>
                <w:szCs w:val="24"/>
                <w:lang w:eastAsia="ru-RU"/>
              </w:rPr>
              <w:t xml:space="preserve">- с учетом результатов исследования практики </w:t>
            </w:r>
            <w:r w:rsidRPr="008F3575">
              <w:rPr>
                <w:rFonts w:eastAsia="Times New Roman" w:cs="Times New Roman"/>
                <w:i/>
                <w:iCs/>
                <w:color w:val="000000"/>
                <w:sz w:val="24"/>
                <w:szCs w:val="24"/>
                <w:lang w:eastAsia="ru-RU"/>
              </w:rPr>
              <w:t>(педагог-исследователь)</w:t>
            </w:r>
          </w:p>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 xml:space="preserve">- на основе авторской программы </w:t>
            </w:r>
            <w:r w:rsidRPr="008F3575">
              <w:rPr>
                <w:rFonts w:eastAsia="Times New Roman" w:cs="Times New Roman"/>
                <w:i/>
                <w:iCs/>
                <w:color w:val="000000"/>
                <w:sz w:val="24"/>
                <w:szCs w:val="24"/>
                <w:lang w:eastAsia="ru-RU"/>
              </w:rPr>
              <w:t>(педагог-мастер)</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II</w:t>
            </w:r>
          </w:p>
        </w:tc>
        <w:tc>
          <w:tcPr>
            <w:tcW w:w="9399" w:type="dxa"/>
            <w:gridSpan w:val="8"/>
          </w:tcPr>
          <w:p w:rsidR="008F3575" w:rsidRPr="008F3575" w:rsidRDefault="008F3575" w:rsidP="008F3575">
            <w:pPr>
              <w:spacing w:after="0" w:line="240" w:lineRule="auto"/>
              <w:jc w:val="both"/>
              <w:rPr>
                <w:rFonts w:eastAsia="Times New Roman" w:cs="Times New Roman"/>
                <w:b/>
                <w:bCs/>
                <w:sz w:val="24"/>
                <w:szCs w:val="24"/>
                <w:lang w:eastAsia="ru-RU"/>
              </w:rPr>
            </w:pPr>
            <w:r w:rsidRPr="008F3575">
              <w:rPr>
                <w:rFonts w:eastAsia="Times New Roman" w:cs="Times New Roman"/>
                <w:b/>
                <w:bCs/>
                <w:sz w:val="24"/>
                <w:szCs w:val="24"/>
                <w:lang w:eastAsia="ru-RU"/>
              </w:rPr>
              <w:t>Проведение занятия (организованной деятельности, мероприятия)</w:t>
            </w: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2.1</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Предоставление материала занятия с учетом потребностей и возможностей</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отражается последовательность в работе по коррекции нарушения</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применяются методы, направленные на вовлечение в активный коррекционно-развивающий процесс</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применяются задания, направленные на вовлечение в активный коррекционно-развивающий процесс</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материалы предоставляются с учетом потребностей и индивидуальных особенностей</w:t>
            </w:r>
          </w:p>
        </w:tc>
        <w:tc>
          <w:tcPr>
            <w:tcW w:w="426"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425" w:type="dxa"/>
          </w:tcPr>
          <w:p w:rsidR="008F3575" w:rsidRPr="008F3575" w:rsidRDefault="008F3575" w:rsidP="008F3575">
            <w:pPr>
              <w:spacing w:after="0" w:line="240" w:lineRule="auto"/>
              <w:jc w:val="both"/>
              <w:rPr>
                <w:rFonts w:eastAsia="Times New Roman" w:cs="Times New Roman"/>
                <w:sz w:val="24"/>
                <w:szCs w:val="24"/>
                <w:lang w:eastAsia="ru-RU"/>
              </w:rPr>
            </w:pPr>
          </w:p>
        </w:tc>
        <w:tc>
          <w:tcPr>
            <w:tcW w:w="328" w:type="dxa"/>
          </w:tcPr>
          <w:p w:rsidR="008F3575" w:rsidRPr="008F3575" w:rsidRDefault="008F3575" w:rsidP="008F3575">
            <w:pPr>
              <w:spacing w:after="0" w:line="240" w:lineRule="auto"/>
              <w:jc w:val="both"/>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lastRenderedPageBreak/>
              <w:t>2.2</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Применение ресурсов и дополнительных источников</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ресурсы разработаны (адаптированы) с учётом коррекционной направленности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использует цифровые образовательные ресурсы с учётом индивидуальных потребностей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2.3</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Применение методов и способов индивидуализации обучения (коррекционного процесса)</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методы и ресурсы способствуют коррекционному процессу</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учитываются потребности, интересы и индивидуальные особенности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ресурсы обеспечивают индивидуализацию обучения (коррекционного процесса) с учётом потребностей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используют приёмы активизации познавательного интереса</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2.4</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Структура занятия, рациональное использование времени</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соблюдается структура занятия (организованной деятельности, мероприятия)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педагог гибко реагирует на необходимость изменений в соответствии с индивидуальными потребностями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рационально распределяется время, выдерживается тайм-менеджмент</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2.5</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Организация взаимодействия обучающихся (воспитанников)</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соблюдается баланс (рациональность) в применении разных форм взаимодействия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247"/>
              </w:tabs>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учитываются потребности и индивидуальные особенности обучающихся (воспитанников)</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2.6</w:t>
            </w: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Развитие общечеловеческих и национальных ценностей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196"/>
              </w:tabs>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ресурсы направлены на развитие ценностей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методы и приемы способствуют развитию ценностей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III</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Оценивание</w:t>
            </w: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3.1</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Применение методов, инструментов оценивания (заданий)</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eastAsia="ru-RU"/>
              </w:rPr>
            </w:pPr>
            <w:r w:rsidRPr="008F3575">
              <w:rPr>
                <w:rFonts w:eastAsia="Times New Roman" w:cs="Times New Roman"/>
                <w:color w:val="000000"/>
                <w:sz w:val="24"/>
                <w:szCs w:val="24"/>
                <w:lang w:eastAsia="ru-RU"/>
              </w:rPr>
              <w:t>цели соотносятся с содержанием занятия (организованной деятельности, мероприятия)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методы и инструменты оценивания соответствуют содержанию обучения (коррекционному процессу)</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методы и приёмы оценивания способствуют достижению целей занятия (организованной деятельности, мероприятия)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инструменты оценивания (задания) способствуют достижению целей занятия (организованной деятельности, мероприятия)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оценивается прогресс обучающихся (воспитанников) на занятии (организованной деятельности, мероприятии)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предоставляется своевременная обратная связь</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IV</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Рефлексия</w:t>
            </w: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4.1</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Рефлексия педагога по занятию (организованной деятельности, мероприятия)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проводится оценивание занятия (организованной деятельности, мероприятия) на основе достижения целей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4.2</w:t>
            </w: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Calibri" w:cs="Times New Roman"/>
                <w:color w:val="000000"/>
                <w:sz w:val="24"/>
                <w:szCs w:val="24"/>
                <w:lang w:eastAsia="ru-RU"/>
              </w:rPr>
              <w:t>определяются направления</w:t>
            </w:r>
            <w:r w:rsidRPr="008F3575">
              <w:rPr>
                <w:rFonts w:eastAsia="Calibri" w:cs="Times New Roman"/>
                <w:color w:val="000000"/>
                <w:sz w:val="24"/>
                <w:szCs w:val="24"/>
                <w:lang w:val="kk-KZ" w:eastAsia="ru-RU"/>
              </w:rPr>
              <w:t>,</w:t>
            </w:r>
            <w:r w:rsidRPr="008F3575">
              <w:rPr>
                <w:rFonts w:eastAsia="Calibri" w:cs="Times New Roman"/>
                <w:color w:val="000000"/>
                <w:sz w:val="24"/>
                <w:szCs w:val="24"/>
                <w:lang w:eastAsia="ru-RU"/>
              </w:rPr>
              <w:t xml:space="preserve"> конкретные действия по развитию практики на основе оценки качества занятия (организованной деятельности, мероприятия)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right"/>
              <w:rPr>
                <w:rFonts w:eastAsia="Times New Roman" w:cs="Times New Roman"/>
                <w:color w:val="000000"/>
                <w:sz w:val="24"/>
                <w:szCs w:val="24"/>
                <w:lang w:eastAsia="ru-RU"/>
              </w:rPr>
            </w:pPr>
            <w:r w:rsidRPr="008F3575">
              <w:rPr>
                <w:rFonts w:eastAsia="Times New Roman" w:cs="Times New Roman"/>
                <w:color w:val="000000"/>
                <w:sz w:val="24"/>
                <w:szCs w:val="24"/>
                <w:lang w:eastAsia="ru-RU"/>
              </w:rPr>
              <w:t>всего</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right"/>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итого </w:t>
            </w:r>
            <w:r w:rsidRPr="008F3575">
              <w:rPr>
                <w:rFonts w:eastAsia="Times New Roman" w:cs="Times New Roman"/>
                <w:i/>
                <w:color w:val="000000"/>
                <w:sz w:val="24"/>
                <w:szCs w:val="24"/>
                <w:lang w:eastAsia="ru-RU"/>
              </w:rPr>
              <w:t>(</w:t>
            </w:r>
            <w:proofErr w:type="spellStart"/>
            <w:r w:rsidRPr="008F3575">
              <w:rPr>
                <w:rFonts w:eastAsia="Times New Roman" w:cs="Times New Roman"/>
                <w:i/>
                <w:color w:val="000000"/>
                <w:sz w:val="24"/>
                <w:szCs w:val="24"/>
                <w:lang w:eastAsia="ru-RU"/>
              </w:rPr>
              <w:t>max</w:t>
            </w:r>
            <w:proofErr w:type="spellEnd"/>
            <w:r w:rsidRPr="008F3575">
              <w:rPr>
                <w:rFonts w:eastAsia="Times New Roman" w:cs="Times New Roman"/>
                <w:i/>
                <w:color w:val="000000"/>
                <w:sz w:val="24"/>
                <w:szCs w:val="24"/>
                <w:lang w:eastAsia="ru-RU"/>
              </w:rPr>
              <w:t xml:space="preserve"> 102)</w:t>
            </w:r>
          </w:p>
        </w:tc>
        <w:tc>
          <w:tcPr>
            <w:tcW w:w="1604" w:type="dxa"/>
            <w:gridSpan w:val="4"/>
          </w:tcPr>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color w:val="000000"/>
                <w:sz w:val="24"/>
                <w:szCs w:val="24"/>
                <w:lang w:eastAsia="ru-RU"/>
              </w:rPr>
              <w:t xml:space="preserve">       </w:t>
            </w:r>
          </w:p>
        </w:tc>
      </w:tr>
      <w:tr w:rsidR="008F3575" w:rsidRPr="008F3575" w:rsidTr="00234EB8">
        <w:tc>
          <w:tcPr>
            <w:tcW w:w="9967" w:type="dxa"/>
            <w:gridSpan w:val="9"/>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lastRenderedPageBreak/>
              <w:t>Рекомендации</w:t>
            </w:r>
          </w:p>
          <w:p w:rsidR="008F3575" w:rsidRPr="008F3575" w:rsidRDefault="008F3575" w:rsidP="008F3575">
            <w:pPr>
              <w:spacing w:after="0" w:line="240" w:lineRule="auto"/>
              <w:rPr>
                <w:rFonts w:eastAsia="Times New Roman" w:cs="Times New Roman"/>
                <w:sz w:val="24"/>
                <w:szCs w:val="24"/>
                <w:lang w:eastAsia="ru-RU"/>
              </w:rPr>
            </w:pPr>
          </w:p>
        </w:tc>
      </w:tr>
    </w:tbl>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w:t>
      </w:r>
    </w:p>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______________________          ____________________________________________________</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                      Подпись                             Фамилия Имя Отчество (при наличии) наблюдателя</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szCs w:val="28"/>
          <w:lang w:eastAsia="ru-RU"/>
        </w:rPr>
        <w:t xml:space="preserve">                  «</w:t>
      </w:r>
      <w:r w:rsidRPr="008F3575">
        <w:rPr>
          <w:rFonts w:eastAsia="Times New Roman" w:cs="Times New Roman"/>
          <w:color w:val="000000"/>
          <w:szCs w:val="28"/>
          <w:lang w:eastAsia="ru-RU"/>
        </w:rPr>
        <w:t>Ознакомлен»</w:t>
      </w:r>
    </w:p>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______________________          _____________________________________________________</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                      Подпись                                 Фамилия Имя Отчество (при наличии) педагога</w:t>
      </w:r>
    </w:p>
    <w:bookmarkEnd w:id="66"/>
    <w:p w:rsidR="008F3575" w:rsidRPr="008F3575" w:rsidRDefault="008F3575" w:rsidP="008F3575">
      <w:pPr>
        <w:spacing w:after="0" w:line="240" w:lineRule="auto"/>
        <w:ind w:left="5670"/>
        <w:rPr>
          <w:rFonts w:eastAsia="Times New Roman" w:cs="Times New Roman"/>
          <w:color w:val="000000"/>
          <w:sz w:val="20"/>
          <w:szCs w:val="20"/>
          <w:lang w:eastAsia="ru-RU"/>
        </w:rPr>
      </w:pPr>
    </w:p>
    <w:p w:rsidR="008F3575" w:rsidRPr="008F3575" w:rsidRDefault="008F3575" w:rsidP="008F3575">
      <w:pPr>
        <w:spacing w:after="0" w:line="240" w:lineRule="auto"/>
        <w:jc w:val="center"/>
        <w:rPr>
          <w:rFonts w:eastAsia="Times New Roman" w:cs="Times New Roman"/>
          <w:b/>
          <w:szCs w:val="28"/>
          <w:lang w:eastAsia="ru-RU"/>
        </w:rPr>
      </w:pPr>
      <w:r w:rsidRPr="008F3575">
        <w:rPr>
          <w:rFonts w:eastAsia="Times New Roman" w:cs="Times New Roman"/>
          <w:b/>
          <w:szCs w:val="28"/>
          <w:lang w:eastAsia="ru-RU"/>
        </w:rPr>
        <w:t xml:space="preserve">Лист наблюдения обследования и консультирования </w:t>
      </w:r>
    </w:p>
    <w:p w:rsidR="008F3575" w:rsidRPr="008F3575" w:rsidRDefault="008F3575" w:rsidP="008F3575">
      <w:pPr>
        <w:spacing w:after="0" w:line="240" w:lineRule="auto"/>
        <w:jc w:val="center"/>
        <w:rPr>
          <w:rFonts w:eastAsia="Times New Roman" w:cs="Times New Roman"/>
          <w:b/>
          <w:szCs w:val="28"/>
          <w:lang w:eastAsia="ru-RU"/>
        </w:rPr>
      </w:pPr>
      <w:r w:rsidRPr="008F3575">
        <w:rPr>
          <w:rFonts w:eastAsia="Times New Roman" w:cs="Times New Roman"/>
          <w:b/>
          <w:szCs w:val="28"/>
          <w:lang w:eastAsia="ru-RU"/>
        </w:rPr>
        <w:t>(для педагогов ПМПК)</w:t>
      </w:r>
    </w:p>
    <w:p w:rsidR="008F3575" w:rsidRPr="008F3575" w:rsidRDefault="008F3575" w:rsidP="008F3575">
      <w:pPr>
        <w:spacing w:after="0" w:line="240" w:lineRule="auto"/>
        <w:jc w:val="center"/>
        <w:rPr>
          <w:rFonts w:eastAsia="Times New Roman" w:cs="Times New Roman"/>
          <w:b/>
          <w:sz w:val="20"/>
          <w:szCs w:val="20"/>
          <w:lang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8F3575" w:rsidRPr="008F3575" w:rsidTr="00234EB8">
        <w:trPr>
          <w:trHeight w:val="724"/>
        </w:trPr>
        <w:tc>
          <w:tcPr>
            <w:tcW w:w="2977"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ФИО (при наличии) педагога</w:t>
            </w:r>
          </w:p>
        </w:tc>
        <w:tc>
          <w:tcPr>
            <w:tcW w:w="1984"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rPr>
                <w:rFonts w:eastAsia="Times New Roman" w:cs="Times New Roman"/>
                <w:b/>
                <w:color w:val="000000"/>
                <w:sz w:val="24"/>
                <w:szCs w:val="24"/>
                <w:lang w:eastAsia="ru-RU"/>
              </w:rPr>
            </w:pPr>
            <w:r w:rsidRPr="008F3575">
              <w:rPr>
                <w:rFonts w:eastAsia="Times New Roman" w:cs="Times New Roman"/>
                <w:color w:val="000000"/>
                <w:sz w:val="24"/>
                <w:szCs w:val="24"/>
                <w:lang w:eastAsia="ru-RU"/>
              </w:rPr>
              <w:t>ФИО (при наличии) наблюдателя</w:t>
            </w: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rPr>
          <w:trHeight w:val="724"/>
        </w:trPr>
        <w:tc>
          <w:tcPr>
            <w:tcW w:w="2977"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 квалификационная категория</w:t>
            </w:r>
          </w:p>
        </w:tc>
        <w:tc>
          <w:tcPr>
            <w:tcW w:w="1984"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w:t>
            </w: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2977"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Организация образования</w:t>
            </w:r>
          </w:p>
        </w:tc>
        <w:tc>
          <w:tcPr>
            <w:tcW w:w="1984"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rPr>
                <w:rFonts w:eastAsia="Times New Roman" w:cs="Times New Roman"/>
                <w:b/>
                <w:color w:val="000000"/>
                <w:sz w:val="24"/>
                <w:szCs w:val="24"/>
                <w:lang w:eastAsia="ru-RU"/>
              </w:rPr>
            </w:pPr>
            <w:r w:rsidRPr="008F3575">
              <w:rPr>
                <w:rFonts w:eastAsia="Times New Roman" w:cs="Times New Roman"/>
                <w:color w:val="000000"/>
                <w:sz w:val="24"/>
                <w:szCs w:val="24"/>
                <w:lang w:eastAsia="ru-RU"/>
              </w:rPr>
              <w:t>Дата наблюдения</w:t>
            </w: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2977"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Обучающийся (воспитанник, группа)</w:t>
            </w:r>
          </w:p>
        </w:tc>
        <w:tc>
          <w:tcPr>
            <w:tcW w:w="1984"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c>
          <w:tcPr>
            <w:tcW w:w="2552"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p>
        </w:tc>
        <w:tc>
          <w:tcPr>
            <w:tcW w:w="2454" w:type="dxa"/>
            <w:gridSpan w:val="5"/>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9967" w:type="dxa"/>
            <w:gridSpan w:val="9"/>
            <w:vAlign w:val="center"/>
          </w:tcPr>
          <w:p w:rsidR="008F3575" w:rsidRPr="008F3575" w:rsidRDefault="008F3575" w:rsidP="008F3575">
            <w:pPr>
              <w:spacing w:after="0" w:line="240" w:lineRule="auto"/>
              <w:rPr>
                <w:rFonts w:eastAsia="Times New Roman" w:cs="Times New Roman"/>
                <w:b/>
                <w:i/>
                <w:color w:val="000000"/>
                <w:sz w:val="24"/>
                <w:szCs w:val="24"/>
                <w:lang w:eastAsia="ru-RU"/>
              </w:rPr>
            </w:pPr>
            <w:r w:rsidRPr="008F3575">
              <w:rPr>
                <w:rFonts w:eastAsia="Times New Roman" w:cs="Times New Roman"/>
                <w:color w:val="000000"/>
                <w:sz w:val="24"/>
                <w:szCs w:val="24"/>
                <w:lang w:eastAsia="ru-RU"/>
              </w:rPr>
              <w:t>Цели (задачи) психолого-педагогического обследования детей раннего, дошкольного, школьного возраста и детей с РАС в соответствии с программами обследования.</w:t>
            </w:r>
          </w:p>
        </w:tc>
      </w:tr>
      <w:tr w:rsidR="008F3575" w:rsidRPr="008F3575" w:rsidTr="00234EB8">
        <w:trPr>
          <w:trHeight w:val="721"/>
        </w:trPr>
        <w:tc>
          <w:tcPr>
            <w:tcW w:w="2977" w:type="dxa"/>
            <w:gridSpan w:val="2"/>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Calibri" w:cs="Times New Roman"/>
                <w:color w:val="000000"/>
                <w:sz w:val="24"/>
                <w:szCs w:val="24"/>
                <w:lang w:eastAsia="ru-RU"/>
              </w:rPr>
              <w:t>Цели (задачи) обследования (консультирования)</w:t>
            </w:r>
          </w:p>
        </w:tc>
        <w:tc>
          <w:tcPr>
            <w:tcW w:w="6990" w:type="dxa"/>
            <w:gridSpan w:val="7"/>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c>
          <w:tcPr>
            <w:tcW w:w="8363" w:type="dxa"/>
            <w:gridSpan w:val="5"/>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val="kk-KZ" w:eastAsia="ru-RU"/>
              </w:rPr>
              <w:t>К</w:t>
            </w:r>
            <w:proofErr w:type="spellStart"/>
            <w:r w:rsidRPr="008F3575">
              <w:rPr>
                <w:rFonts w:eastAsia="Times New Roman" w:cs="Times New Roman"/>
                <w:b/>
                <w:sz w:val="24"/>
                <w:szCs w:val="24"/>
                <w:lang w:eastAsia="ru-RU"/>
              </w:rPr>
              <w:t>ритерии</w:t>
            </w:r>
            <w:proofErr w:type="spellEnd"/>
            <w:r w:rsidRPr="008F3575">
              <w:rPr>
                <w:rFonts w:eastAsia="Times New Roman" w:cs="Times New Roman"/>
                <w:b/>
                <w:sz w:val="24"/>
                <w:szCs w:val="24"/>
                <w:lang w:eastAsia="ru-RU"/>
              </w:rPr>
              <w:t xml:space="preserve"> оценивания</w:t>
            </w:r>
          </w:p>
        </w:tc>
        <w:tc>
          <w:tcPr>
            <w:tcW w:w="1604" w:type="dxa"/>
            <w:gridSpan w:val="4"/>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уровень</w:t>
            </w: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I</w:t>
            </w: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Подготовка обследования</w:t>
            </w:r>
          </w:p>
        </w:tc>
        <w:tc>
          <w:tcPr>
            <w:tcW w:w="426"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0</w:t>
            </w:r>
          </w:p>
        </w:tc>
        <w:tc>
          <w:tcPr>
            <w:tcW w:w="425"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1</w:t>
            </w:r>
          </w:p>
        </w:tc>
        <w:tc>
          <w:tcPr>
            <w:tcW w:w="425"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2</w:t>
            </w:r>
          </w:p>
        </w:tc>
        <w:tc>
          <w:tcPr>
            <w:tcW w:w="328" w:type="dxa"/>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3</w:t>
            </w:r>
          </w:p>
        </w:tc>
      </w:tr>
      <w:tr w:rsidR="008F3575" w:rsidRPr="008F3575" w:rsidTr="00234EB8">
        <w:trPr>
          <w:trHeight w:val="138"/>
        </w:trPr>
        <w:tc>
          <w:tcPr>
            <w:tcW w:w="568"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1.1</w:t>
            </w: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организуется место обследования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1.2</w:t>
            </w: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задачи (ожидаемые результаты) обследования соответствуют запросу родителей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1.3</w:t>
            </w:r>
          </w:p>
        </w:tc>
        <w:tc>
          <w:tcPr>
            <w:tcW w:w="7795" w:type="dxa"/>
            <w:gridSpan w:val="4"/>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при выборе специальных методик учитывают специфику нарушения (для детей с сенсорными и двигательными нарушениями и др.)</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II</w:t>
            </w:r>
          </w:p>
        </w:tc>
        <w:tc>
          <w:tcPr>
            <w:tcW w:w="9399" w:type="dxa"/>
            <w:gridSpan w:val="8"/>
          </w:tcPr>
          <w:p w:rsidR="008F3575" w:rsidRPr="008F3575" w:rsidRDefault="008F3575" w:rsidP="008F3575">
            <w:pPr>
              <w:spacing w:after="0" w:line="240" w:lineRule="auto"/>
              <w:jc w:val="both"/>
              <w:rPr>
                <w:rFonts w:eastAsia="Times New Roman" w:cs="Times New Roman"/>
                <w:b/>
                <w:bCs/>
                <w:sz w:val="24"/>
                <w:szCs w:val="24"/>
                <w:lang w:eastAsia="ru-RU"/>
              </w:rPr>
            </w:pPr>
            <w:r w:rsidRPr="008F3575">
              <w:rPr>
                <w:rFonts w:eastAsia="Times New Roman" w:cs="Times New Roman"/>
                <w:b/>
                <w:bCs/>
                <w:sz w:val="24"/>
                <w:szCs w:val="24"/>
                <w:lang w:eastAsia="ru-RU"/>
              </w:rPr>
              <w:t>Проведение обследования</w:t>
            </w:r>
          </w:p>
        </w:tc>
      </w:tr>
      <w:tr w:rsidR="008F3575" w:rsidRPr="008F3575" w:rsidTr="00234EB8">
        <w:tc>
          <w:tcPr>
            <w:tcW w:w="568"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2.1</w:t>
            </w: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отражается последовательное и взаимосвязанное владение терминами и понятиями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2.2</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Применение методов обследования, заданий, ресурсов</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используются вспомогательные оборудования с учетом специфики нарушения (для детей с сенсорными и двигательными нарушениями и др.)</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задания соответствуют возрастным особенностям</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задания учитывают особенности и возможности ребенка</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2.3</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Структура обследования, рациональное использование времени</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отражается последовательное и взаимосвязанное владение алгоритмом обследования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ind w:left="33"/>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рационально распределяется время, выдерживается тайм-менеджмент</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2.4</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Организация взаимодействия при обследовании</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создается благоприятный эмоционально-психологический климат</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устанавливается контакт с ребенком</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устанавливается взаимодействие с родителями (законными представителями)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lastRenderedPageBreak/>
              <w:t>III</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Оформление результатов обследования</w:t>
            </w: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3.1</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Обобщение результатов обследования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eastAsia="ru-RU"/>
              </w:rPr>
            </w:pPr>
            <w:r w:rsidRPr="008F3575">
              <w:rPr>
                <w:rFonts w:eastAsia="Times New Roman" w:cs="Times New Roman"/>
                <w:color w:val="000000"/>
                <w:sz w:val="24"/>
                <w:szCs w:val="24"/>
                <w:lang w:eastAsia="ru-RU"/>
              </w:rPr>
              <w:t>реализованы основные задачи обследования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обобщаются результаты обследования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3.2</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Оформление заключения и рекомендаций в карте развития ребенка</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полное формирование заключения специалиста в карте развития ребенка</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заключение в карте развития оформлено без замечаний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заключение и рекомендации специалиста соответствуют образовательным потребностям</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3.3</w:t>
            </w: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Оценка ООП</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оценка ООП </w:t>
            </w:r>
            <w:proofErr w:type="spellStart"/>
            <w:r w:rsidRPr="008F3575">
              <w:rPr>
                <w:rFonts w:eastAsia="Times New Roman" w:cs="Times New Roman"/>
                <w:color w:val="000000"/>
                <w:sz w:val="24"/>
                <w:szCs w:val="24"/>
                <w:lang w:eastAsia="ru-RU"/>
              </w:rPr>
              <w:t>обоснованна</w:t>
            </w:r>
            <w:proofErr w:type="spellEnd"/>
            <w:r w:rsidRPr="008F3575">
              <w:rPr>
                <w:rFonts w:eastAsia="Times New Roman" w:cs="Times New Roman"/>
                <w:color w:val="000000"/>
                <w:sz w:val="24"/>
                <w:szCs w:val="24"/>
                <w:lang w:eastAsia="ru-RU"/>
              </w:rPr>
              <w:t xml:space="preserve"> и соответствует заключению специалиста</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оценка ООП соответствует рекомендациям специалиста</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IV</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b/>
                <w:sz w:val="24"/>
                <w:szCs w:val="24"/>
                <w:lang w:eastAsia="ru-RU"/>
              </w:rPr>
              <w:t>Консультирование семьи</w:t>
            </w:r>
          </w:p>
        </w:tc>
      </w:tr>
      <w:tr w:rsidR="008F3575" w:rsidRPr="008F3575" w:rsidTr="00234EB8">
        <w:tc>
          <w:tcPr>
            <w:tcW w:w="568" w:type="dxa"/>
            <w:vMerge w:val="restart"/>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4.1</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Предоставление результатов обследования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sz w:val="24"/>
                <w:szCs w:val="24"/>
                <w:lang w:eastAsia="ru-RU"/>
              </w:rPr>
            </w:pPr>
            <w:r w:rsidRPr="008F3575">
              <w:rPr>
                <w:rFonts w:eastAsia="Times New Roman" w:cs="Times New Roman"/>
                <w:color w:val="000000"/>
                <w:sz w:val="24"/>
                <w:szCs w:val="24"/>
                <w:lang w:eastAsia="ru-RU"/>
              </w:rPr>
              <w:t>соблюдается корректное предоставление результатов обследования и рекомендаций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результаты обследования и рекомендации понятны (ясно изложены) родителям (законным представителям)</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предлагаются практические рекомендации для родителей с учётом домашних условий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4.2</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Calibri" w:cs="Times New Roman"/>
                <w:color w:val="000000"/>
                <w:sz w:val="24"/>
                <w:szCs w:val="24"/>
                <w:lang w:eastAsia="ru-RU"/>
              </w:rPr>
              <w:t>Методы (формы) консультирования</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используются все методы консультирования (беседа, наглядные и практические формы)</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методы (формы) способствуют достижению целей (задач) консультирования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применение разработанных методов на основе авторской программы</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4.3</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Calibri" w:cs="Times New Roman"/>
                <w:color w:val="000000"/>
                <w:sz w:val="24"/>
                <w:szCs w:val="24"/>
                <w:lang w:eastAsia="ru-RU"/>
              </w:rPr>
              <w:t>Применение ИКТ (ссылки на источники)</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используются разработанные педагогом ЦОР (при наличии) с учётом индивидуальных потребностей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предоставляются ссылки и комментарии к источникам с учётом индивидуальных потребностей</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4.4</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Calibri" w:cs="Times New Roman"/>
                <w:color w:val="000000"/>
                <w:sz w:val="24"/>
                <w:szCs w:val="24"/>
                <w:lang w:eastAsia="ru-RU"/>
              </w:rPr>
              <w:t>Структура консультирования, рациональное использование времени</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отражается последовательное и взаимосвязанное владение алгоритмом консультирования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рационально распределяется время, выдерживается тайм-менеджмент при консультировании</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4.5</w:t>
            </w:r>
          </w:p>
        </w:tc>
        <w:tc>
          <w:tcPr>
            <w:tcW w:w="9399" w:type="dxa"/>
            <w:gridSpan w:val="8"/>
          </w:tcPr>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Calibri" w:cs="Times New Roman"/>
                <w:color w:val="000000"/>
                <w:sz w:val="24"/>
                <w:szCs w:val="24"/>
                <w:lang w:eastAsia="ru-RU"/>
              </w:rPr>
              <w:t>Обратная связь</w:t>
            </w: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реализованы основные задачи консультирования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организация обратной связи от родителей (законных представителей) соответствует целям (задачам) консультирования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родителями (законными представителями) принимаются все рекомендации специалиста</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bCs/>
                <w:sz w:val="24"/>
                <w:szCs w:val="24"/>
                <w:lang w:eastAsia="ru-RU"/>
              </w:rPr>
            </w:pPr>
            <w:r w:rsidRPr="008F3575">
              <w:rPr>
                <w:rFonts w:eastAsia="Times New Roman" w:cs="Times New Roman"/>
                <w:b/>
                <w:bCs/>
                <w:sz w:val="24"/>
                <w:szCs w:val="24"/>
                <w:lang w:eastAsia="ru-RU"/>
              </w:rPr>
              <w:t>V</w:t>
            </w: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b/>
                <w:bCs/>
                <w:color w:val="000000"/>
                <w:sz w:val="24"/>
                <w:szCs w:val="24"/>
                <w:lang w:eastAsia="ru-RU"/>
              </w:rPr>
            </w:pPr>
            <w:r w:rsidRPr="008F3575">
              <w:rPr>
                <w:rFonts w:eastAsia="Calibri" w:cs="Times New Roman"/>
                <w:b/>
                <w:bCs/>
                <w:color w:val="000000"/>
                <w:sz w:val="24"/>
                <w:szCs w:val="24"/>
                <w:lang w:eastAsia="ru-RU"/>
              </w:rPr>
              <w:t>Рефлексия</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5.1</w:t>
            </w: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Рефлексия педагога по диагностической работе</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проводится самоанализ диагностической работы на основе достижения целей (задач)</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both"/>
              <w:rPr>
                <w:rFonts w:eastAsia="Calibri" w:cs="Times New Roman"/>
                <w:color w:val="000000"/>
                <w:sz w:val="24"/>
                <w:szCs w:val="24"/>
                <w:lang w:eastAsia="ru-RU"/>
              </w:rPr>
            </w:pPr>
            <w:r w:rsidRPr="008F3575">
              <w:rPr>
                <w:rFonts w:eastAsia="Calibri" w:cs="Times New Roman"/>
                <w:color w:val="000000"/>
                <w:sz w:val="24"/>
                <w:szCs w:val="24"/>
                <w:lang w:eastAsia="ru-RU"/>
              </w:rPr>
              <w:t>определяются направления конкретные действия по развитию практики и на основе оценки диагностической работы</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right"/>
              <w:rPr>
                <w:rFonts w:eastAsia="Times New Roman" w:cs="Times New Roman"/>
                <w:color w:val="000000"/>
                <w:sz w:val="24"/>
                <w:szCs w:val="24"/>
                <w:lang w:eastAsia="ru-RU"/>
              </w:rPr>
            </w:pPr>
            <w:r w:rsidRPr="008F3575">
              <w:rPr>
                <w:rFonts w:eastAsia="Times New Roman" w:cs="Times New Roman"/>
                <w:color w:val="000000"/>
                <w:sz w:val="24"/>
                <w:szCs w:val="24"/>
                <w:lang w:eastAsia="ru-RU"/>
              </w:rPr>
              <w:t>всего</w:t>
            </w:r>
          </w:p>
        </w:tc>
        <w:tc>
          <w:tcPr>
            <w:tcW w:w="426"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425" w:type="dxa"/>
          </w:tcPr>
          <w:p w:rsidR="008F3575" w:rsidRPr="008F3575" w:rsidRDefault="008F3575" w:rsidP="008F3575">
            <w:pPr>
              <w:spacing w:after="0" w:line="240" w:lineRule="auto"/>
              <w:rPr>
                <w:rFonts w:eastAsia="Times New Roman" w:cs="Times New Roman"/>
                <w:sz w:val="24"/>
                <w:szCs w:val="24"/>
                <w:lang w:eastAsia="ru-RU"/>
              </w:rPr>
            </w:pPr>
          </w:p>
        </w:tc>
        <w:tc>
          <w:tcPr>
            <w:tcW w:w="328" w:type="dxa"/>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c>
          <w:tcPr>
            <w:tcW w:w="568" w:type="dxa"/>
          </w:tcPr>
          <w:p w:rsidR="008F3575" w:rsidRPr="008F3575" w:rsidRDefault="008F3575" w:rsidP="008F3575">
            <w:pPr>
              <w:spacing w:after="0" w:line="240" w:lineRule="auto"/>
              <w:rPr>
                <w:rFonts w:eastAsia="Times New Roman" w:cs="Times New Roman"/>
                <w:sz w:val="24"/>
                <w:szCs w:val="24"/>
                <w:lang w:eastAsia="ru-RU"/>
              </w:rPr>
            </w:pPr>
          </w:p>
        </w:tc>
        <w:tc>
          <w:tcPr>
            <w:tcW w:w="7795" w:type="dxa"/>
            <w:gridSpan w:val="4"/>
          </w:tcPr>
          <w:p w:rsidR="008F3575" w:rsidRPr="008F3575" w:rsidRDefault="008F3575" w:rsidP="008F3575">
            <w:pPr>
              <w:pBdr>
                <w:top w:val="nil"/>
                <w:left w:val="nil"/>
                <w:bottom w:val="nil"/>
                <w:right w:val="nil"/>
                <w:between w:val="nil"/>
              </w:pBdr>
              <w:spacing w:after="0" w:line="240" w:lineRule="auto"/>
              <w:jc w:val="right"/>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итого </w:t>
            </w:r>
            <w:r w:rsidRPr="008F3575">
              <w:rPr>
                <w:rFonts w:eastAsia="Times New Roman" w:cs="Times New Roman"/>
                <w:i/>
                <w:color w:val="000000"/>
                <w:sz w:val="24"/>
                <w:szCs w:val="24"/>
                <w:lang w:eastAsia="ru-RU"/>
              </w:rPr>
              <w:t>(</w:t>
            </w:r>
            <w:proofErr w:type="spellStart"/>
            <w:r w:rsidRPr="008F3575">
              <w:rPr>
                <w:rFonts w:eastAsia="Times New Roman" w:cs="Times New Roman"/>
                <w:i/>
                <w:color w:val="000000"/>
                <w:sz w:val="24"/>
                <w:szCs w:val="24"/>
                <w:lang w:eastAsia="ru-RU"/>
              </w:rPr>
              <w:t>max</w:t>
            </w:r>
            <w:proofErr w:type="spellEnd"/>
            <w:r w:rsidRPr="008F3575">
              <w:rPr>
                <w:rFonts w:eastAsia="Times New Roman" w:cs="Times New Roman"/>
                <w:i/>
                <w:color w:val="000000"/>
                <w:sz w:val="24"/>
                <w:szCs w:val="24"/>
                <w:lang w:eastAsia="ru-RU"/>
              </w:rPr>
              <w:t xml:space="preserve"> 102)</w:t>
            </w:r>
          </w:p>
        </w:tc>
        <w:tc>
          <w:tcPr>
            <w:tcW w:w="1604" w:type="dxa"/>
            <w:gridSpan w:val="4"/>
          </w:tcPr>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color w:val="000000"/>
                <w:sz w:val="24"/>
                <w:szCs w:val="24"/>
                <w:lang w:eastAsia="ru-RU"/>
              </w:rPr>
              <w:t xml:space="preserve">       </w:t>
            </w:r>
          </w:p>
        </w:tc>
      </w:tr>
      <w:tr w:rsidR="008F3575" w:rsidRPr="008F3575" w:rsidTr="00234EB8">
        <w:tc>
          <w:tcPr>
            <w:tcW w:w="9967" w:type="dxa"/>
            <w:gridSpan w:val="9"/>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Рекомендации</w:t>
            </w:r>
          </w:p>
          <w:p w:rsidR="008F3575" w:rsidRPr="008F3575" w:rsidRDefault="008F3575" w:rsidP="008F3575">
            <w:pPr>
              <w:spacing w:after="0" w:line="240" w:lineRule="auto"/>
              <w:rPr>
                <w:rFonts w:eastAsia="Times New Roman" w:cs="Times New Roman"/>
                <w:sz w:val="24"/>
                <w:szCs w:val="24"/>
                <w:lang w:eastAsia="ru-RU"/>
              </w:rPr>
            </w:pPr>
          </w:p>
        </w:tc>
      </w:tr>
    </w:tbl>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w:t>
      </w:r>
    </w:p>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______________________          ____________________________________________________</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                      Подпись                            Фамилия Имя Отчество (при наличии) наблюдателя</w:t>
      </w:r>
    </w:p>
    <w:p w:rsidR="008F3575" w:rsidRPr="008F3575" w:rsidRDefault="008F3575" w:rsidP="008F3575">
      <w:pPr>
        <w:spacing w:after="0" w:line="240" w:lineRule="auto"/>
        <w:rPr>
          <w:rFonts w:eastAsia="Times New Roman" w:cs="Times New Roman"/>
          <w:szCs w:val="28"/>
          <w:lang w:eastAsia="ru-RU"/>
        </w:rPr>
      </w:pPr>
      <w:r w:rsidRPr="008F3575">
        <w:rPr>
          <w:rFonts w:eastAsia="Times New Roman" w:cs="Times New Roman"/>
          <w:szCs w:val="28"/>
          <w:lang w:eastAsia="ru-RU"/>
        </w:rPr>
        <w:t xml:space="preserve">                  </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szCs w:val="28"/>
          <w:lang w:eastAsia="ru-RU"/>
        </w:rPr>
        <w:t>«</w:t>
      </w:r>
      <w:r w:rsidRPr="008F3575">
        <w:rPr>
          <w:rFonts w:eastAsia="Times New Roman" w:cs="Times New Roman"/>
          <w:color w:val="000000"/>
          <w:szCs w:val="28"/>
          <w:lang w:eastAsia="ru-RU"/>
        </w:rPr>
        <w:t>Ознакомлен»</w:t>
      </w:r>
    </w:p>
    <w:p w:rsidR="008F3575" w:rsidRPr="008F3575" w:rsidRDefault="008F3575" w:rsidP="008F3575">
      <w:pPr>
        <w:spacing w:after="0" w:line="240" w:lineRule="auto"/>
        <w:rPr>
          <w:rFonts w:eastAsia="Times New Roman" w:cs="Times New Roman"/>
          <w:sz w:val="20"/>
          <w:szCs w:val="20"/>
          <w:lang w:eastAsia="ru-RU"/>
        </w:rPr>
      </w:pPr>
      <w:r w:rsidRPr="008F3575">
        <w:rPr>
          <w:rFonts w:eastAsia="Times New Roman" w:cs="Times New Roman"/>
          <w:sz w:val="20"/>
          <w:szCs w:val="20"/>
          <w:lang w:eastAsia="ru-RU"/>
        </w:rPr>
        <w:t xml:space="preserve">               ______________________          _____________________________________________________</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                      Подпись                            Фамилия Имя Отчество (при наличии) педагога</w:t>
      </w:r>
    </w:p>
    <w:p w:rsidR="008F3575" w:rsidRPr="008F3575" w:rsidRDefault="008F3575" w:rsidP="008F3575">
      <w:pPr>
        <w:spacing w:after="0" w:line="240" w:lineRule="auto"/>
        <w:ind w:left="5670"/>
        <w:rPr>
          <w:rFonts w:eastAsia="Times New Roman" w:cs="Times New Roman"/>
          <w:color w:val="000000"/>
          <w:sz w:val="20"/>
          <w:szCs w:val="20"/>
          <w:lang w:eastAsia="ru-RU"/>
        </w:rPr>
      </w:pPr>
    </w:p>
    <w:p w:rsidR="008F3575" w:rsidRPr="008F3575" w:rsidRDefault="008F3575"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8F3575" w:rsidRPr="008F3575" w:rsidRDefault="008F3575" w:rsidP="008F3575">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lastRenderedPageBreak/>
        <w:t>Приложение 9</w:t>
      </w:r>
    </w:p>
    <w:p w:rsidR="008F3575" w:rsidRPr="008F3575" w:rsidRDefault="008F3575" w:rsidP="008F3575">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r w:rsidRPr="008F3575">
        <w:rPr>
          <w:rFonts w:eastAsia="Times New Roman" w:cs="Times New Roman"/>
          <w:color w:val="1E1E1E"/>
          <w:szCs w:val="28"/>
          <w:lang w:eastAsia="ru-RU"/>
        </w:rPr>
        <w:t xml:space="preserve"> </w:t>
      </w:r>
    </w:p>
    <w:p w:rsidR="008F3575" w:rsidRPr="008F3575" w:rsidRDefault="008F3575" w:rsidP="008F3575">
      <w:pPr>
        <w:spacing w:line="240" w:lineRule="auto"/>
        <w:rPr>
          <w:rFonts w:eastAsia="Times New Roman" w:cs="Times New Roman"/>
          <w:szCs w:val="28"/>
          <w:lang w:eastAsia="ru-RU"/>
        </w:rPr>
      </w:pPr>
      <w:r w:rsidRPr="008F3575">
        <w:rPr>
          <w:rFonts w:eastAsia="Times New Roman" w:cs="Times New Roman"/>
          <w:szCs w:val="28"/>
          <w:lang w:eastAsia="ru-RU"/>
        </w:rPr>
        <w:t xml:space="preserve"> </w:t>
      </w:r>
    </w:p>
    <w:p w:rsidR="008F3575" w:rsidRPr="008F3575" w:rsidRDefault="008F3575" w:rsidP="008F3575">
      <w:pPr>
        <w:spacing w:line="240" w:lineRule="auto"/>
        <w:jc w:val="center"/>
        <w:rPr>
          <w:rFonts w:eastAsia="Times New Roman" w:cs="Times New Roman"/>
          <w:szCs w:val="28"/>
          <w:lang w:eastAsia="ru-RU"/>
        </w:rPr>
      </w:pPr>
      <w:r w:rsidRPr="008F3575">
        <w:rPr>
          <w:rFonts w:eastAsia="Times New Roman" w:cs="Times New Roman"/>
          <w:b/>
          <w:color w:val="000000"/>
          <w:szCs w:val="28"/>
          <w:lang w:eastAsia="ru-RU"/>
        </w:rPr>
        <w:t>Инструкция по заполнению листа оценивания портфолио</w:t>
      </w:r>
      <w:r w:rsidRPr="008F3575">
        <w:rPr>
          <w:rFonts w:eastAsia="Times New Roman" w:cs="Times New Roman"/>
          <w:b/>
          <w:szCs w:val="28"/>
          <w:lang w:eastAsia="ru-RU"/>
        </w:rPr>
        <w:t xml:space="preserve"> </w:t>
      </w: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color w:val="000000"/>
          <w:szCs w:val="28"/>
          <w:lang w:eastAsia="ru-RU"/>
        </w:rPr>
        <w:t xml:space="preserve">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rsidR="008F3575" w:rsidRPr="008F3575" w:rsidRDefault="008F3575" w:rsidP="008F3575">
      <w:pPr>
        <w:numPr>
          <w:ilvl w:val="0"/>
          <w:numId w:val="3"/>
        </w:numPr>
        <w:pBdr>
          <w:top w:val="nil"/>
          <w:left w:val="nil"/>
          <w:bottom w:val="nil"/>
          <w:right w:val="nil"/>
          <w:between w:val="nil"/>
        </w:pBd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При выставлении балла по критерию «Эффективность обеспечения качества образования» необходимо учитывать:</w:t>
      </w:r>
    </w:p>
    <w:p w:rsidR="008F3575" w:rsidRPr="008F3575" w:rsidRDefault="008F3575" w:rsidP="008F3575">
      <w:pPr>
        <w:tabs>
          <w:tab w:val="left" w:pos="851"/>
        </w:tabs>
        <w:spacing w:after="0" w:line="240" w:lineRule="auto"/>
        <w:ind w:firstLine="567"/>
        <w:jc w:val="both"/>
        <w:rPr>
          <w:rFonts w:eastAsia="Times New Roman" w:cs="Times New Roman"/>
          <w:szCs w:val="28"/>
          <w:lang w:eastAsia="ru-RU"/>
        </w:rPr>
      </w:pPr>
      <w:r w:rsidRPr="008F3575">
        <w:rPr>
          <w:rFonts w:eastAsia="Times New Roman" w:cs="Times New Roman"/>
          <w:color w:val="000000"/>
          <w:szCs w:val="28"/>
          <w:lang w:eastAsia="ru-RU"/>
        </w:rPr>
        <w:t xml:space="preserve">- динамику качества знаний, </w:t>
      </w:r>
      <w:r w:rsidRPr="008F3575">
        <w:rPr>
          <w:rFonts w:eastAsia="Times New Roman" w:cs="Times New Roman"/>
          <w:szCs w:val="28"/>
          <w:lang w:eastAsia="ru-RU"/>
        </w:rPr>
        <w:t xml:space="preserve">освоения образовательной программы </w:t>
      </w:r>
      <w:r w:rsidRPr="008F3575">
        <w:rPr>
          <w:rFonts w:eastAsia="Times New Roman" w:cs="Times New Roman"/>
          <w:color w:val="000000"/>
          <w:szCs w:val="28"/>
          <w:lang w:eastAsia="ru-RU"/>
        </w:rPr>
        <w:t>за последние 3 года;</w:t>
      </w:r>
    </w:p>
    <w:p w:rsidR="008F3575" w:rsidRPr="008F3575" w:rsidRDefault="008F3575" w:rsidP="008F3575">
      <w:pPr>
        <w:tabs>
          <w:tab w:val="left" w:pos="851"/>
        </w:tabs>
        <w:spacing w:after="0" w:line="240" w:lineRule="auto"/>
        <w:ind w:firstLine="567"/>
        <w:jc w:val="both"/>
        <w:rPr>
          <w:rFonts w:eastAsia="Times New Roman" w:cs="Times New Roman"/>
          <w:iCs/>
          <w:szCs w:val="28"/>
          <w:lang w:eastAsia="ru-RU"/>
        </w:rPr>
      </w:pPr>
      <w:r w:rsidRPr="008F3575">
        <w:rPr>
          <w:rFonts w:eastAsia="Times New Roman" w:cs="Times New Roman"/>
          <w:color w:val="000000"/>
          <w:szCs w:val="28"/>
          <w:lang w:eastAsia="ru-RU"/>
        </w:rPr>
        <w:t xml:space="preserve">- наличие листов оценивания урока (занятия, организованной деятельности, мероприятия) за последний учебный год руководителя (заместителя, методиста), педагога организации образования; методиста методического кабинета (центра): </w:t>
      </w:r>
      <w:r w:rsidRPr="008F3575">
        <w:rPr>
          <w:rFonts w:eastAsia="Times New Roman" w:cs="Times New Roman"/>
          <w:i/>
          <w:color w:val="000000"/>
          <w:szCs w:val="28"/>
          <w:lang w:eastAsia="ru-RU"/>
        </w:rPr>
        <w:t xml:space="preserve">(лист наблюдения заверяется печатью организации образования и подписью руководителя) </w:t>
      </w:r>
      <w:r w:rsidRPr="008F3575">
        <w:rPr>
          <w:rFonts w:eastAsia="Times New Roman" w:cs="Times New Roman"/>
          <w:iCs/>
          <w:color w:val="000000"/>
          <w:szCs w:val="28"/>
          <w:lang w:eastAsia="ru-RU"/>
        </w:rPr>
        <w:t xml:space="preserve">«педагог-модератор» - </w:t>
      </w:r>
      <w:r w:rsidRPr="008F3575">
        <w:rPr>
          <w:rFonts w:eastAsia="Times New Roman" w:cs="Times New Roman"/>
          <w:iCs/>
          <w:color w:val="000000"/>
          <w:szCs w:val="28"/>
          <w:lang w:val="kk-KZ" w:eastAsia="ru-RU"/>
        </w:rPr>
        <w:t>5</w:t>
      </w:r>
      <w:r w:rsidRPr="008F3575">
        <w:rPr>
          <w:rFonts w:eastAsia="Times New Roman" w:cs="Times New Roman"/>
          <w:iCs/>
          <w:color w:val="000000"/>
          <w:szCs w:val="28"/>
          <w:lang w:eastAsia="ru-RU"/>
        </w:rPr>
        <w:t xml:space="preserve">, «педагог-эксперт» - </w:t>
      </w:r>
      <w:r w:rsidRPr="008F3575">
        <w:rPr>
          <w:rFonts w:eastAsia="Times New Roman" w:cs="Times New Roman"/>
          <w:iCs/>
          <w:color w:val="000000"/>
          <w:szCs w:val="28"/>
          <w:lang w:val="kk-KZ" w:eastAsia="ru-RU"/>
        </w:rPr>
        <w:t>5</w:t>
      </w:r>
      <w:r w:rsidRPr="008F3575">
        <w:rPr>
          <w:rFonts w:eastAsia="Times New Roman" w:cs="Times New Roman"/>
          <w:iCs/>
          <w:color w:val="000000"/>
          <w:szCs w:val="28"/>
          <w:lang w:eastAsia="ru-RU"/>
        </w:rPr>
        <w:t>, «педагог</w:t>
      </w:r>
      <w:r w:rsidRPr="008F3575">
        <w:rPr>
          <w:rFonts w:eastAsia="Times New Roman" w:cs="Times New Roman"/>
          <w:iCs/>
          <w:color w:val="000000"/>
          <w:szCs w:val="28"/>
          <w:lang w:val="kk-KZ" w:eastAsia="ru-RU"/>
        </w:rPr>
        <w:t>-</w:t>
      </w:r>
      <w:r w:rsidRPr="008F3575">
        <w:rPr>
          <w:rFonts w:eastAsia="Times New Roman" w:cs="Times New Roman"/>
          <w:iCs/>
          <w:color w:val="000000"/>
          <w:szCs w:val="28"/>
          <w:lang w:eastAsia="ru-RU"/>
        </w:rPr>
        <w:t>исследователь» - 5, «педагог</w:t>
      </w:r>
      <w:r w:rsidRPr="008F3575">
        <w:rPr>
          <w:rFonts w:eastAsia="Times New Roman" w:cs="Times New Roman"/>
          <w:iCs/>
          <w:color w:val="000000"/>
          <w:szCs w:val="28"/>
          <w:lang w:val="kk-KZ" w:eastAsia="ru-RU"/>
        </w:rPr>
        <w:t>-</w:t>
      </w:r>
      <w:r w:rsidRPr="008F3575">
        <w:rPr>
          <w:rFonts w:eastAsia="Times New Roman" w:cs="Times New Roman"/>
          <w:iCs/>
          <w:color w:val="000000"/>
          <w:szCs w:val="28"/>
          <w:lang w:eastAsia="ru-RU"/>
        </w:rPr>
        <w:t xml:space="preserve">мастер» - </w:t>
      </w:r>
      <w:r w:rsidRPr="008F3575">
        <w:rPr>
          <w:rFonts w:eastAsia="Times New Roman" w:cs="Times New Roman"/>
          <w:iCs/>
          <w:color w:val="000000"/>
          <w:szCs w:val="28"/>
          <w:lang w:val="kk-KZ" w:eastAsia="ru-RU"/>
        </w:rPr>
        <w:t>5</w:t>
      </w:r>
      <w:r w:rsidRPr="008F3575">
        <w:rPr>
          <w:rFonts w:eastAsia="Times New Roman" w:cs="Times New Roman"/>
          <w:iCs/>
          <w:color w:val="000000"/>
          <w:szCs w:val="28"/>
          <w:lang w:eastAsia="ru-RU"/>
        </w:rPr>
        <w:t>;</w:t>
      </w:r>
    </w:p>
    <w:p w:rsidR="008F3575" w:rsidRPr="008F3575" w:rsidRDefault="008F3575" w:rsidP="008F3575">
      <w:pPr>
        <w:tabs>
          <w:tab w:val="left" w:pos="851"/>
        </w:tabs>
        <w:spacing w:after="0" w:line="240" w:lineRule="auto"/>
        <w:ind w:firstLine="567"/>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 по показателю «Качество преподавания (проведения, организации)» выставляется среднее арифметическое значение (не менее пяти листов наблюдения). </w:t>
      </w:r>
    </w:p>
    <w:p w:rsidR="008F3575" w:rsidRPr="008F3575" w:rsidRDefault="008F3575" w:rsidP="008F3575">
      <w:pPr>
        <w:numPr>
          <w:ilvl w:val="0"/>
          <w:numId w:val="3"/>
        </w:numPr>
        <w:pBdr>
          <w:top w:val="nil"/>
          <w:left w:val="nil"/>
          <w:bottom w:val="nil"/>
          <w:right w:val="nil"/>
          <w:between w:val="nil"/>
        </w:pBd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При выставлении баллов по критерию «Достижения» необходимо учитывать:</w:t>
      </w:r>
    </w:p>
    <w:p w:rsidR="008F3575" w:rsidRPr="008F3575" w:rsidRDefault="008F3575" w:rsidP="008F3575">
      <w:pPr>
        <w:tabs>
          <w:tab w:val="left" w:pos="851"/>
        </w:tabs>
        <w:spacing w:after="0" w:line="240" w:lineRule="auto"/>
        <w:ind w:firstLine="567"/>
        <w:jc w:val="both"/>
        <w:rPr>
          <w:rFonts w:eastAsia="Times New Roman" w:cs="Times New Roman"/>
          <w:szCs w:val="28"/>
          <w:lang w:eastAsia="ru-RU"/>
        </w:rPr>
      </w:pPr>
      <w:r w:rsidRPr="008F3575">
        <w:rPr>
          <w:rFonts w:eastAsia="Times New Roman" w:cs="Times New Roman"/>
          <w:color w:val="000000"/>
          <w:szCs w:val="28"/>
          <w:lang w:eastAsia="ru-RU"/>
        </w:rPr>
        <w:t>- к</w:t>
      </w:r>
      <w:r w:rsidRPr="008F3575">
        <w:rPr>
          <w:rFonts w:eastAsia="Times New Roman" w:cs="Times New Roman"/>
          <w:szCs w:val="28"/>
          <w:lang w:eastAsia="ru-RU"/>
        </w:rPr>
        <w:t>онкурсные мероприятия согласуются с уполномоченным органом в области образования;</w:t>
      </w:r>
      <w:r w:rsidRPr="008F3575">
        <w:rPr>
          <w:rFonts w:eastAsia="Times New Roman" w:cs="Times New Roman"/>
          <w:color w:val="000000"/>
          <w:szCs w:val="28"/>
          <w:lang w:eastAsia="ru-RU"/>
        </w:rPr>
        <w:t xml:space="preserve"> </w:t>
      </w:r>
    </w:p>
    <w:p w:rsidR="008F3575" w:rsidRPr="008F3575" w:rsidRDefault="008F3575" w:rsidP="008F3575">
      <w:pPr>
        <w:tabs>
          <w:tab w:val="left" w:pos="851"/>
        </w:tabs>
        <w:spacing w:after="0" w:line="240" w:lineRule="auto"/>
        <w:ind w:firstLine="567"/>
        <w:jc w:val="both"/>
        <w:rPr>
          <w:rFonts w:eastAsia="Times New Roman" w:cs="Times New Roman"/>
          <w:szCs w:val="28"/>
          <w:lang w:eastAsia="ru-RU"/>
        </w:rPr>
      </w:pPr>
      <w:r w:rsidRPr="008F3575">
        <w:rPr>
          <w:rFonts w:eastAsia="Times New Roman" w:cs="Times New Roman"/>
          <w:i/>
          <w:color w:val="000000"/>
          <w:szCs w:val="28"/>
          <w:lang w:eastAsia="ru-RU"/>
        </w:rPr>
        <w:t xml:space="preserve">- </w:t>
      </w:r>
      <w:r w:rsidRPr="008F3575">
        <w:rPr>
          <w:rFonts w:eastAsia="Times New Roman" w:cs="Times New Roman"/>
          <w:color w:val="000000"/>
          <w:szCs w:val="28"/>
          <w:lang w:eastAsia="ru-RU"/>
        </w:rPr>
        <w:t>п</w:t>
      </w:r>
      <w:r w:rsidRPr="008F3575">
        <w:rPr>
          <w:rFonts w:eastAsia="Times New Roman" w:cs="Times New Roman"/>
          <w:szCs w:val="28"/>
          <w:lang w:eastAsia="ru-RU"/>
        </w:rPr>
        <w:t xml:space="preserve">о каждому одинаковому наименованию (виду работ) показателя учитывается наибольший уровень представления: </w:t>
      </w:r>
      <w:r w:rsidRPr="008F3575">
        <w:rPr>
          <w:rFonts w:eastAsia="Times New Roman" w:cs="Times New Roman"/>
          <w:i/>
          <w:szCs w:val="28"/>
          <w:lang w:eastAsia="ru-RU"/>
        </w:rPr>
        <w:t>например, в случае участия в олимпиаде по этапам будет учитываться один наиболее высокий уровень участия</w:t>
      </w:r>
      <w:r w:rsidRPr="008F3575">
        <w:rPr>
          <w:rFonts w:eastAsia="Times New Roman" w:cs="Times New Roman"/>
          <w:szCs w:val="28"/>
          <w:lang w:eastAsia="ru-RU"/>
        </w:rPr>
        <w:t>;</w:t>
      </w:r>
    </w:p>
    <w:p w:rsidR="008F3575" w:rsidRPr="008F3575" w:rsidRDefault="008F3575" w:rsidP="008F3575">
      <w:pPr>
        <w:tabs>
          <w:tab w:val="left" w:pos="851"/>
        </w:tabs>
        <w:spacing w:after="0" w:line="240" w:lineRule="auto"/>
        <w:ind w:firstLine="567"/>
        <w:jc w:val="both"/>
        <w:rPr>
          <w:rFonts w:eastAsia="Times New Roman" w:cs="Times New Roman"/>
          <w:szCs w:val="28"/>
          <w:lang w:eastAsia="ru-RU"/>
        </w:rPr>
      </w:pPr>
      <w:r w:rsidRPr="008F3575">
        <w:rPr>
          <w:rFonts w:eastAsia="Times New Roman" w:cs="Times New Roman"/>
          <w:szCs w:val="28"/>
          <w:lang w:eastAsia="ru-RU"/>
        </w:rPr>
        <w:t xml:space="preserve">- по разным наименованиям (видам работ) баллы суммируются: </w:t>
      </w:r>
      <w:r w:rsidRPr="008F3575">
        <w:rPr>
          <w:rFonts w:eastAsia="Times New Roman" w:cs="Times New Roman"/>
          <w:i/>
          <w:szCs w:val="28"/>
          <w:lang w:eastAsia="ru-RU"/>
        </w:rPr>
        <w:t>например, в случае представления 2 разных проектов на республиканском уровне будут учитываться баллы за каждый проект</w:t>
      </w:r>
      <w:r w:rsidRPr="008F3575">
        <w:rPr>
          <w:rFonts w:eastAsia="Times New Roman" w:cs="Times New Roman"/>
          <w:szCs w:val="28"/>
          <w:lang w:eastAsia="ru-RU"/>
        </w:rPr>
        <w:t xml:space="preserve">;  </w:t>
      </w:r>
    </w:p>
    <w:p w:rsidR="008F3575" w:rsidRPr="008F3575" w:rsidRDefault="008F3575" w:rsidP="008F3575">
      <w:pPr>
        <w:tabs>
          <w:tab w:val="left" w:pos="851"/>
        </w:tabs>
        <w:spacing w:after="0" w:line="240" w:lineRule="auto"/>
        <w:ind w:firstLine="567"/>
        <w:jc w:val="both"/>
        <w:rPr>
          <w:rFonts w:eastAsia="Times New Roman" w:cs="Times New Roman"/>
          <w:szCs w:val="28"/>
          <w:lang w:eastAsia="ru-RU"/>
        </w:rPr>
      </w:pPr>
      <w:r w:rsidRPr="008F3575">
        <w:rPr>
          <w:rFonts w:eastAsia="Times New Roman" w:cs="Times New Roman"/>
          <w:color w:val="000000"/>
          <w:szCs w:val="28"/>
          <w:lang w:eastAsia="ru-RU"/>
        </w:rPr>
        <w:t xml:space="preserve">-  в каждом показателе прибавляется 1 балл, в случае наличия сертификата хоть одного победителя </w:t>
      </w:r>
      <w:r w:rsidRPr="008F3575">
        <w:rPr>
          <w:rFonts w:eastAsia="Times New Roman" w:cs="Times New Roman"/>
          <w:i/>
          <w:color w:val="000000"/>
          <w:szCs w:val="28"/>
          <w:lang w:eastAsia="ru-RU"/>
        </w:rPr>
        <w:t>(но не по количеству победителей: например, в случае 2 победителей на республиканском уровне прибавляется на этом уровне только 1 балл)</w:t>
      </w:r>
      <w:r w:rsidRPr="008F3575">
        <w:rPr>
          <w:rFonts w:eastAsia="Times New Roman" w:cs="Times New Roman"/>
          <w:color w:val="000000"/>
          <w:szCs w:val="28"/>
          <w:lang w:eastAsia="ru-RU"/>
        </w:rPr>
        <w:t xml:space="preserve"> </w:t>
      </w:r>
    </w:p>
    <w:p w:rsidR="008F3575" w:rsidRPr="008F3575" w:rsidRDefault="008F3575" w:rsidP="008F3575">
      <w:pPr>
        <w:numPr>
          <w:ilvl w:val="0"/>
          <w:numId w:val="3"/>
        </w:numPr>
        <w:pBdr>
          <w:top w:val="nil"/>
          <w:left w:val="nil"/>
          <w:bottom w:val="nil"/>
          <w:right w:val="nil"/>
          <w:between w:val="nil"/>
        </w:pBd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При выставлении баллов по критерию «Обобщение и трансляция опыта» необходимо учитывать:</w:t>
      </w:r>
    </w:p>
    <w:p w:rsidR="008F3575" w:rsidRPr="008F3575" w:rsidRDefault="008F3575" w:rsidP="008F3575">
      <w:pPr>
        <w:tabs>
          <w:tab w:val="left" w:pos="851"/>
        </w:tabs>
        <w:spacing w:after="0" w:line="240" w:lineRule="auto"/>
        <w:ind w:firstLine="567"/>
        <w:jc w:val="both"/>
        <w:rPr>
          <w:rFonts w:eastAsia="Times New Roman" w:cs="Times New Roman"/>
          <w:szCs w:val="28"/>
          <w:lang w:eastAsia="ru-RU"/>
        </w:rPr>
      </w:pPr>
      <w:r w:rsidRPr="008F3575">
        <w:rPr>
          <w:rFonts w:eastAsia="Calibri" w:cs="Times New Roman"/>
          <w:szCs w:val="28"/>
          <w:lang w:eastAsia="ru-RU"/>
        </w:rPr>
        <w:t xml:space="preserve">- </w:t>
      </w:r>
      <w:r w:rsidRPr="008F3575">
        <w:rPr>
          <w:rFonts w:eastAsia="Times New Roman" w:cs="Times New Roman"/>
          <w:color w:val="000000"/>
          <w:szCs w:val="28"/>
          <w:lang w:eastAsia="ru-RU"/>
        </w:rPr>
        <w:t xml:space="preserve"> </w:t>
      </w:r>
      <w:r w:rsidRPr="008F3575">
        <w:rPr>
          <w:rFonts w:eastAsia="Times New Roman" w:cs="Times New Roman"/>
          <w:szCs w:val="28"/>
          <w:lang w:eastAsia="ru-RU"/>
        </w:rPr>
        <w:t xml:space="preserve">мероприятия по трансляции опыта проводятся на основе материалов, утверждённых республиканским учебно-методическим советом, республиканским учебно-методическим советом дополнительного образования </w:t>
      </w:r>
      <w:r w:rsidRPr="008F3575">
        <w:rPr>
          <w:rFonts w:eastAsia="Times New Roman" w:cs="Times New Roman"/>
          <w:szCs w:val="28"/>
          <w:lang w:eastAsia="ru-RU"/>
        </w:rPr>
        <w:lastRenderedPageBreak/>
        <w:t>(«педагог-мастер») или учебно-методическим советом при управлении образования области</w:t>
      </w:r>
      <w:r w:rsidRPr="008F3575">
        <w:rPr>
          <w:rFonts w:eastAsia="Times New Roman" w:cs="Times New Roman"/>
          <w:color w:val="000000"/>
          <w:szCs w:val="28"/>
          <w:lang w:eastAsia="ru-RU"/>
        </w:rPr>
        <w:t xml:space="preserve"> или республиканским учебно-методическим объединением для организаций образования уполномоченного органа соответствующей отрасли</w:t>
      </w:r>
      <w:r w:rsidRPr="008F3575">
        <w:rPr>
          <w:rFonts w:eastAsia="Times New Roman" w:cs="Times New Roman"/>
          <w:szCs w:val="28"/>
          <w:lang w:eastAsia="ru-RU"/>
        </w:rPr>
        <w:t>;</w:t>
      </w:r>
      <w:r w:rsidRPr="008F3575">
        <w:rPr>
          <w:rFonts w:eastAsia="Times New Roman" w:cs="Times New Roman"/>
          <w:color w:val="000000"/>
          <w:szCs w:val="28"/>
          <w:lang w:eastAsia="ru-RU"/>
        </w:rPr>
        <w:t xml:space="preserve"> </w:t>
      </w:r>
    </w:p>
    <w:p w:rsidR="008F3575" w:rsidRPr="008F3575" w:rsidRDefault="008F3575" w:rsidP="008F3575">
      <w:pPr>
        <w:tabs>
          <w:tab w:val="left" w:pos="851"/>
        </w:tabs>
        <w:spacing w:after="0" w:line="240" w:lineRule="auto"/>
        <w:ind w:firstLine="567"/>
        <w:jc w:val="both"/>
        <w:rPr>
          <w:rFonts w:eastAsia="Times New Roman" w:cs="Times New Roman"/>
          <w:szCs w:val="28"/>
          <w:lang w:eastAsia="ru-RU"/>
        </w:rPr>
      </w:pPr>
      <w:r w:rsidRPr="008F3575">
        <w:rPr>
          <w:rFonts w:eastAsia="Times New Roman" w:cs="Times New Roman"/>
          <w:color w:val="000000"/>
          <w:szCs w:val="28"/>
          <w:lang w:eastAsia="ru-RU"/>
        </w:rPr>
        <w:t>-  п</w:t>
      </w:r>
      <w:r w:rsidRPr="008F3575">
        <w:rPr>
          <w:rFonts w:eastAsia="Times New Roman" w:cs="Times New Roman"/>
          <w:szCs w:val="28"/>
          <w:lang w:eastAsia="ru-RU"/>
        </w:rPr>
        <w:t xml:space="preserve">о каждому одинаковому наименованию (виду работ) показателя учитывается наибольший уровень представления: </w:t>
      </w:r>
      <w:r w:rsidRPr="008F3575">
        <w:rPr>
          <w:rFonts w:eastAsia="Times New Roman" w:cs="Times New Roman"/>
          <w:i/>
          <w:szCs w:val="28"/>
          <w:lang w:eastAsia="ru-RU"/>
        </w:rPr>
        <w:t>например, в случае выступления на семинаре учитывается один наиболее высокий уровень участия</w:t>
      </w:r>
      <w:r w:rsidRPr="008F3575">
        <w:rPr>
          <w:rFonts w:eastAsia="Times New Roman" w:cs="Times New Roman"/>
          <w:szCs w:val="28"/>
          <w:lang w:eastAsia="ru-RU"/>
        </w:rPr>
        <w:t xml:space="preserve"> или </w:t>
      </w:r>
      <w:r w:rsidRPr="008F3575">
        <w:rPr>
          <w:rFonts w:eastAsia="Times New Roman" w:cs="Times New Roman"/>
          <w:i/>
          <w:szCs w:val="28"/>
          <w:lang w:eastAsia="ru-RU"/>
        </w:rPr>
        <w:t>в случае публикации одного и того же материала учитывается наиболее высокий уровень публикации</w:t>
      </w:r>
      <w:r w:rsidRPr="008F3575">
        <w:rPr>
          <w:rFonts w:eastAsia="Times New Roman" w:cs="Times New Roman"/>
          <w:szCs w:val="28"/>
          <w:lang w:eastAsia="ru-RU"/>
        </w:rPr>
        <w:t>;</w:t>
      </w:r>
    </w:p>
    <w:p w:rsidR="008F3575" w:rsidRPr="008F3575" w:rsidRDefault="008F3575" w:rsidP="008F3575">
      <w:pPr>
        <w:tabs>
          <w:tab w:val="left" w:pos="851"/>
        </w:tabs>
        <w:spacing w:after="0" w:line="240" w:lineRule="auto"/>
        <w:ind w:firstLine="567"/>
        <w:jc w:val="both"/>
        <w:rPr>
          <w:rFonts w:eastAsia="Times New Roman" w:cs="Times New Roman"/>
          <w:szCs w:val="28"/>
          <w:lang w:eastAsia="ru-RU"/>
        </w:rPr>
      </w:pPr>
      <w:r w:rsidRPr="008F3575">
        <w:rPr>
          <w:rFonts w:eastAsia="Times New Roman" w:cs="Times New Roman"/>
          <w:szCs w:val="28"/>
          <w:lang w:eastAsia="ru-RU"/>
        </w:rPr>
        <w:t xml:space="preserve">- по разным наименованиям (видам работ) баллы суммируются: </w:t>
      </w:r>
      <w:r w:rsidRPr="008F3575">
        <w:rPr>
          <w:rFonts w:eastAsia="Times New Roman" w:cs="Times New Roman"/>
          <w:i/>
          <w:szCs w:val="28"/>
          <w:lang w:eastAsia="ru-RU"/>
        </w:rPr>
        <w:t>например, в случае участия в 2 разных группах на одном уровне учитываются баллы за каждый проект</w:t>
      </w:r>
      <w:r w:rsidRPr="008F3575">
        <w:rPr>
          <w:rFonts w:eastAsia="Times New Roman" w:cs="Times New Roman"/>
          <w:szCs w:val="28"/>
          <w:lang w:eastAsia="ru-RU"/>
        </w:rPr>
        <w:t xml:space="preserve">;  </w:t>
      </w:r>
    </w:p>
    <w:p w:rsidR="008F3575" w:rsidRPr="008F3575" w:rsidRDefault="008F3575" w:rsidP="008F3575">
      <w:pPr>
        <w:tabs>
          <w:tab w:val="left" w:pos="851"/>
        </w:tabs>
        <w:spacing w:after="0" w:line="240" w:lineRule="auto"/>
        <w:ind w:firstLine="567"/>
        <w:jc w:val="both"/>
        <w:rPr>
          <w:rFonts w:eastAsia="Times New Roman" w:cs="Times New Roman"/>
          <w:szCs w:val="28"/>
          <w:lang w:eastAsia="ru-RU"/>
        </w:rPr>
      </w:pPr>
      <w:r w:rsidRPr="008F3575">
        <w:rPr>
          <w:rFonts w:eastAsia="Times New Roman" w:cs="Times New Roman"/>
          <w:color w:val="000000"/>
          <w:szCs w:val="28"/>
          <w:lang w:eastAsia="ru-RU"/>
        </w:rPr>
        <w:t xml:space="preserve">- </w:t>
      </w:r>
      <w:r w:rsidRPr="008F3575">
        <w:rPr>
          <w:rFonts w:eastAsia="Times New Roman" w:cs="Times New Roman"/>
          <w:szCs w:val="28"/>
          <w:lang w:eastAsia="ru-RU"/>
        </w:rPr>
        <w:t>по</w:t>
      </w:r>
      <w:r w:rsidRPr="008F3575">
        <w:rPr>
          <w:rFonts w:eastAsia="Times New Roman" w:cs="Times New Roman"/>
          <w:color w:val="000000"/>
          <w:szCs w:val="28"/>
          <w:lang w:eastAsia="ru-RU"/>
        </w:rPr>
        <w:t xml:space="preserve"> показателю «Учебно-методические материалы» (</w:t>
      </w:r>
      <w:r w:rsidRPr="008F3575">
        <w:rPr>
          <w:rFonts w:eastAsia="Times New Roman" w:cs="Times New Roman"/>
          <w:i/>
          <w:color w:val="000000"/>
          <w:szCs w:val="28"/>
          <w:lang w:eastAsia="ru-RU"/>
        </w:rPr>
        <w:t>кроме авторской программы)</w:t>
      </w:r>
      <w:r w:rsidRPr="008F3575">
        <w:rPr>
          <w:rFonts w:eastAsia="Times New Roman" w:cs="Times New Roman"/>
          <w:color w:val="000000"/>
          <w:szCs w:val="28"/>
          <w:lang w:eastAsia="ru-RU"/>
        </w:rPr>
        <w:t xml:space="preserve"> в случае соавторства </w:t>
      </w:r>
      <w:r w:rsidRPr="008F3575">
        <w:rPr>
          <w:rFonts w:eastAsia="Times New Roman" w:cs="Times New Roman"/>
          <w:i/>
          <w:color w:val="000000"/>
          <w:szCs w:val="28"/>
          <w:lang w:eastAsia="ru-RU"/>
        </w:rPr>
        <w:t>(не более 3 авторов,)</w:t>
      </w:r>
      <w:r w:rsidRPr="008F3575">
        <w:rPr>
          <w:rFonts w:eastAsia="Times New Roman" w:cs="Times New Roman"/>
          <w:color w:val="000000"/>
          <w:szCs w:val="28"/>
          <w:lang w:eastAsia="ru-RU"/>
        </w:rPr>
        <w:t xml:space="preserve"> выставляется 2 балла за материалы, рекомендованные республиканским учебно-методическим советом, </w:t>
      </w:r>
      <w:r w:rsidRPr="008F3575">
        <w:rPr>
          <w:rFonts w:eastAsia="Times New Roman" w:cs="Times New Roman"/>
          <w:szCs w:val="28"/>
          <w:lang w:eastAsia="ru-RU"/>
        </w:rPr>
        <w:t xml:space="preserve">республиканским учебно-методическим советом дополнительного образования </w:t>
      </w:r>
      <w:r w:rsidRPr="008F3575">
        <w:rPr>
          <w:rFonts w:eastAsia="Times New Roman" w:cs="Times New Roman"/>
          <w:color w:val="000000"/>
          <w:szCs w:val="28"/>
          <w:lang w:eastAsia="ru-RU"/>
        </w:rPr>
        <w:t>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rsidR="008F3575" w:rsidRPr="008F3575" w:rsidRDefault="008F3575" w:rsidP="008F3575">
      <w:pPr>
        <w:tabs>
          <w:tab w:val="left" w:pos="851"/>
        </w:tabs>
        <w:spacing w:after="0" w:line="240" w:lineRule="auto"/>
        <w:ind w:firstLine="567"/>
        <w:rPr>
          <w:rFonts w:eastAsia="Times New Roman" w:cs="Times New Roman"/>
          <w:szCs w:val="28"/>
          <w:lang w:eastAsia="ru-RU"/>
        </w:rPr>
      </w:pPr>
      <w:r w:rsidRPr="008F3575">
        <w:rPr>
          <w:rFonts w:eastAsia="Calibri" w:cs="Times New Roman"/>
          <w:color w:val="000000"/>
          <w:szCs w:val="28"/>
          <w:lang w:eastAsia="ru-RU"/>
        </w:rPr>
        <w:t xml:space="preserve">- </w:t>
      </w:r>
      <w:r w:rsidRPr="008F3575">
        <w:rPr>
          <w:rFonts w:eastAsia="Times New Roman" w:cs="Times New Roman"/>
          <w:color w:val="000000"/>
          <w:szCs w:val="28"/>
          <w:lang w:eastAsia="ru-RU"/>
        </w:rPr>
        <w:t>по показателю</w:t>
      </w:r>
      <w:r w:rsidRPr="008F3575">
        <w:rPr>
          <w:rFonts w:eastAsia="Calibri" w:cs="Times New Roman"/>
          <w:color w:val="000000"/>
          <w:szCs w:val="28"/>
          <w:lang w:eastAsia="ru-RU"/>
        </w:rPr>
        <w:t xml:space="preserve"> «</w:t>
      </w:r>
      <w:r w:rsidRPr="008F3575">
        <w:rPr>
          <w:rFonts w:eastAsia="Times New Roman" w:cs="Times New Roman"/>
          <w:color w:val="000000"/>
          <w:szCs w:val="28"/>
          <w:lang w:eastAsia="ru-RU"/>
        </w:rPr>
        <w:t>Публикация на основе исследовательской деятельности (исследования практики)</w:t>
      </w:r>
      <w:r w:rsidRPr="008F3575">
        <w:rPr>
          <w:rFonts w:eastAsia="Times New Roman" w:cs="Times New Roman"/>
          <w:i/>
          <w:color w:val="000000"/>
          <w:szCs w:val="28"/>
          <w:lang w:eastAsia="ru-RU"/>
        </w:rPr>
        <w:t xml:space="preserve"> </w:t>
      </w:r>
      <w:r w:rsidRPr="008F3575">
        <w:rPr>
          <w:rFonts w:eastAsia="Times New Roman" w:cs="Times New Roman"/>
          <w:color w:val="000000"/>
          <w:szCs w:val="28"/>
          <w:lang w:eastAsia="ru-RU"/>
        </w:rPr>
        <w:t>в случае соавторства</w:t>
      </w:r>
      <w:r w:rsidRPr="008F3575">
        <w:rPr>
          <w:rFonts w:eastAsia="Times New Roman" w:cs="Times New Roman"/>
          <w:i/>
          <w:color w:val="000000"/>
          <w:szCs w:val="28"/>
          <w:lang w:eastAsia="ru-RU"/>
        </w:rPr>
        <w:t xml:space="preserve"> (не более 3 авторов)</w:t>
      </w:r>
      <w:r w:rsidRPr="008F3575">
        <w:rPr>
          <w:rFonts w:eastAsia="Times New Roman" w:cs="Times New Roman"/>
          <w:color w:val="000000"/>
          <w:szCs w:val="28"/>
          <w:lang w:eastAsia="ru-RU"/>
        </w:rPr>
        <w:t xml:space="preserve"> выставляется 2 балла, </w:t>
      </w:r>
      <w:r w:rsidRPr="008F3575">
        <w:rPr>
          <w:rFonts w:eastAsia="Times New Roman" w:cs="Times New Roman"/>
          <w:szCs w:val="28"/>
          <w:lang w:eastAsia="ru-RU"/>
        </w:rPr>
        <w:t>при этом за одну и ту же работу, опубликованную в разных изданиях и на разных уровнях, баллы не суммируются;</w:t>
      </w:r>
    </w:p>
    <w:p w:rsidR="008F3575" w:rsidRPr="008F3575" w:rsidRDefault="008F3575" w:rsidP="008F3575">
      <w:pPr>
        <w:tabs>
          <w:tab w:val="left" w:pos="851"/>
        </w:tabs>
        <w:spacing w:after="0" w:line="240" w:lineRule="auto"/>
        <w:ind w:firstLine="567"/>
        <w:jc w:val="both"/>
        <w:rPr>
          <w:rFonts w:eastAsia="Times New Roman" w:cs="Times New Roman"/>
          <w:szCs w:val="28"/>
          <w:lang w:eastAsia="ru-RU"/>
        </w:rPr>
      </w:pPr>
      <w:r w:rsidRPr="008F3575">
        <w:rPr>
          <w:rFonts w:eastAsia="Times New Roman" w:cs="Times New Roman"/>
          <w:szCs w:val="28"/>
          <w:lang w:eastAsia="ru-RU"/>
        </w:rPr>
        <w:t xml:space="preserve">-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p w:rsidR="008F3575" w:rsidRPr="008F3575" w:rsidRDefault="008F3575" w:rsidP="008F3575">
      <w:pPr>
        <w:tabs>
          <w:tab w:val="left" w:pos="851"/>
        </w:tabs>
        <w:spacing w:after="0" w:line="240" w:lineRule="auto"/>
        <w:ind w:firstLine="567"/>
        <w:rPr>
          <w:rFonts w:eastAsia="Times New Roman" w:cs="Times New Roman"/>
          <w:szCs w:val="28"/>
          <w:lang w:eastAsia="ru-RU"/>
        </w:rPr>
      </w:pPr>
    </w:p>
    <w:p w:rsidR="008F3575" w:rsidRDefault="008F3575" w:rsidP="008F3575">
      <w:pPr>
        <w:tabs>
          <w:tab w:val="left" w:pos="851"/>
        </w:tabs>
        <w:spacing w:after="0" w:line="240" w:lineRule="auto"/>
        <w:ind w:firstLine="567"/>
        <w:rPr>
          <w:rFonts w:eastAsia="Times New Roman" w:cs="Times New Roman"/>
          <w:szCs w:val="28"/>
          <w:lang w:eastAsia="ru-RU"/>
        </w:rPr>
      </w:pPr>
      <w:bookmarkStart w:id="67" w:name="_1fob9te" w:colFirst="0" w:colLast="0"/>
      <w:bookmarkEnd w:id="67"/>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Default="00234EB8" w:rsidP="008F3575">
      <w:pPr>
        <w:tabs>
          <w:tab w:val="left" w:pos="851"/>
        </w:tabs>
        <w:spacing w:after="0" w:line="240" w:lineRule="auto"/>
        <w:ind w:firstLine="567"/>
        <w:rPr>
          <w:rFonts w:eastAsia="Times New Roman" w:cs="Times New Roman"/>
          <w:szCs w:val="28"/>
          <w:lang w:eastAsia="ru-RU"/>
        </w:rPr>
      </w:pPr>
    </w:p>
    <w:p w:rsidR="00234EB8" w:rsidRPr="008F3575" w:rsidRDefault="00234EB8" w:rsidP="008F3575">
      <w:pPr>
        <w:tabs>
          <w:tab w:val="left" w:pos="851"/>
        </w:tabs>
        <w:spacing w:after="0" w:line="240" w:lineRule="auto"/>
        <w:ind w:firstLine="567"/>
        <w:rPr>
          <w:rFonts w:eastAsia="Times New Roman" w:cs="Times New Roman"/>
          <w:szCs w:val="28"/>
          <w:lang w:eastAsia="ru-RU"/>
        </w:rPr>
      </w:pPr>
    </w:p>
    <w:p w:rsidR="008F3575" w:rsidRPr="008F3575" w:rsidRDefault="008F3575" w:rsidP="008F3575">
      <w:pPr>
        <w:spacing w:after="0" w:line="240" w:lineRule="auto"/>
        <w:ind w:left="6120"/>
        <w:rPr>
          <w:rFonts w:eastAsia="Times New Roman" w:cs="Times New Roman"/>
          <w:color w:val="000000"/>
          <w:szCs w:val="28"/>
          <w:lang w:eastAsia="ru-RU"/>
        </w:rPr>
      </w:pPr>
      <w:r w:rsidRPr="008F3575">
        <w:rPr>
          <w:rFonts w:eastAsia="Times New Roman" w:cs="Times New Roman"/>
          <w:color w:val="000000"/>
          <w:szCs w:val="28"/>
          <w:lang w:eastAsia="ru-RU"/>
        </w:rPr>
        <w:lastRenderedPageBreak/>
        <w:t xml:space="preserve">Приложение 10 </w:t>
      </w:r>
    </w:p>
    <w:p w:rsidR="008F3575" w:rsidRPr="008F3575" w:rsidRDefault="008F3575" w:rsidP="008F3575">
      <w:pPr>
        <w:spacing w:after="0" w:line="240" w:lineRule="auto"/>
        <w:ind w:left="6120"/>
        <w:rPr>
          <w:rFonts w:eastAsia="Times New Roman" w:cs="Times New Roman"/>
          <w:color w:val="000000"/>
          <w:szCs w:val="28"/>
          <w:lang w:eastAsia="ru-RU"/>
        </w:rPr>
      </w:pPr>
      <w:r w:rsidRPr="008F3575">
        <w:rPr>
          <w:rFonts w:eastAsia="Times New Roman" w:cs="Times New Roman"/>
          <w:color w:val="000000"/>
          <w:szCs w:val="28"/>
          <w:lang w:eastAsia="ru-RU"/>
        </w:rPr>
        <w:t xml:space="preserve">к Правилам и условиям </w:t>
      </w:r>
    </w:p>
    <w:p w:rsidR="008F3575" w:rsidRPr="008F3575" w:rsidRDefault="008F3575" w:rsidP="008F3575">
      <w:pPr>
        <w:spacing w:after="0" w:line="240" w:lineRule="auto"/>
        <w:ind w:left="6120"/>
        <w:rPr>
          <w:rFonts w:eastAsia="Times New Roman" w:cs="Times New Roman"/>
          <w:color w:val="000000"/>
          <w:szCs w:val="28"/>
          <w:lang w:eastAsia="ru-RU"/>
        </w:rPr>
      </w:pPr>
      <w:r w:rsidRPr="008F3575">
        <w:rPr>
          <w:rFonts w:eastAsia="Times New Roman" w:cs="Times New Roman"/>
          <w:color w:val="000000"/>
          <w:szCs w:val="28"/>
          <w:lang w:eastAsia="ru-RU"/>
        </w:rPr>
        <w:t xml:space="preserve">проведения аттестации </w:t>
      </w:r>
    </w:p>
    <w:p w:rsidR="008F3575" w:rsidRPr="008F3575" w:rsidRDefault="008F3575" w:rsidP="008F3575">
      <w:pPr>
        <w:spacing w:after="0" w:line="240" w:lineRule="auto"/>
        <w:ind w:left="6120"/>
        <w:rPr>
          <w:rFonts w:eastAsia="Times New Roman" w:cs="Times New Roman"/>
          <w:color w:val="000000"/>
          <w:szCs w:val="28"/>
          <w:lang w:eastAsia="ru-RU"/>
        </w:rPr>
      </w:pPr>
      <w:r w:rsidRPr="008F3575">
        <w:rPr>
          <w:rFonts w:eastAsia="Times New Roman" w:cs="Times New Roman"/>
          <w:color w:val="000000"/>
          <w:szCs w:val="28"/>
          <w:lang w:eastAsia="ru-RU"/>
        </w:rPr>
        <w:t>педагогов</w:t>
      </w:r>
    </w:p>
    <w:p w:rsidR="008F3575" w:rsidRPr="008F3575" w:rsidRDefault="008F3575" w:rsidP="008F3575">
      <w:pPr>
        <w:spacing w:after="0" w:line="240" w:lineRule="auto"/>
        <w:ind w:left="6120"/>
        <w:rPr>
          <w:rFonts w:eastAsia="Times New Roman" w:cs="Times New Roman"/>
          <w:color w:val="000000"/>
          <w:szCs w:val="28"/>
          <w:lang w:eastAsia="ru-RU"/>
        </w:rPr>
      </w:pPr>
      <w:r w:rsidRPr="008F3575">
        <w:rPr>
          <w:rFonts w:eastAsia="Times New Roman" w:cs="Times New Roman"/>
          <w:color w:val="000000"/>
          <w:szCs w:val="28"/>
          <w:lang w:eastAsia="ru-RU"/>
        </w:rPr>
        <w:t>Форма</w:t>
      </w:r>
    </w:p>
    <w:p w:rsidR="008F3575" w:rsidRPr="008F3575" w:rsidRDefault="008F3575" w:rsidP="008F3575">
      <w:pPr>
        <w:spacing w:after="0" w:line="240" w:lineRule="auto"/>
        <w:ind w:left="6120"/>
        <w:jc w:val="right"/>
        <w:rPr>
          <w:rFonts w:eastAsia="Times New Roman" w:cs="Times New Roman"/>
          <w:color w:val="000000"/>
          <w:szCs w:val="28"/>
          <w:lang w:eastAsia="ru-RU"/>
        </w:rPr>
      </w:pPr>
      <w:r w:rsidRPr="008F3575">
        <w:rPr>
          <w:rFonts w:eastAsia="Times New Roman" w:cs="Times New Roman"/>
          <w:b/>
          <w:color w:val="000000"/>
          <w:szCs w:val="28"/>
          <w:lang w:eastAsia="ru-RU"/>
        </w:rPr>
        <w:t>________________________</w:t>
      </w:r>
    </w:p>
    <w:p w:rsidR="008F3575" w:rsidRPr="008F3575" w:rsidRDefault="008F3575" w:rsidP="008F3575">
      <w:pPr>
        <w:spacing w:after="0" w:line="240" w:lineRule="auto"/>
        <w:ind w:left="6120"/>
        <w:jc w:val="right"/>
        <w:rPr>
          <w:rFonts w:eastAsia="Times New Roman" w:cs="Times New Roman"/>
          <w:color w:val="000000"/>
          <w:szCs w:val="28"/>
          <w:lang w:eastAsia="ru-RU"/>
        </w:rPr>
      </w:pPr>
      <w:r w:rsidRPr="008F3575">
        <w:rPr>
          <w:rFonts w:eastAsia="Times New Roman" w:cs="Times New Roman"/>
          <w:color w:val="000000"/>
          <w:szCs w:val="28"/>
          <w:lang w:eastAsia="ru-RU"/>
        </w:rPr>
        <w:t xml:space="preserve">(руководителю организации </w:t>
      </w:r>
    </w:p>
    <w:p w:rsidR="008F3575" w:rsidRPr="008F3575" w:rsidRDefault="008F3575" w:rsidP="008F3575">
      <w:pPr>
        <w:spacing w:after="0" w:line="240" w:lineRule="auto"/>
        <w:jc w:val="right"/>
        <w:rPr>
          <w:rFonts w:eastAsia="Times New Roman" w:cs="Times New Roman"/>
          <w:color w:val="000000"/>
          <w:szCs w:val="28"/>
          <w:lang w:eastAsia="ru-RU"/>
        </w:rPr>
      </w:pPr>
      <w:r w:rsidRPr="008F3575">
        <w:rPr>
          <w:rFonts w:eastAsia="Times New Roman" w:cs="Times New Roman"/>
          <w:color w:val="000000"/>
          <w:szCs w:val="28"/>
          <w:lang w:eastAsia="ru-RU"/>
        </w:rPr>
        <w:t>по проведению тестирования)</w:t>
      </w:r>
    </w:p>
    <w:p w:rsidR="008F3575" w:rsidRPr="008F3575" w:rsidRDefault="008F3575" w:rsidP="008F3575">
      <w:pPr>
        <w:spacing w:after="0" w:line="240" w:lineRule="auto"/>
        <w:jc w:val="center"/>
        <w:rPr>
          <w:rFonts w:eastAsia="Times New Roman" w:cs="Times New Roman"/>
          <w:b/>
          <w:color w:val="000000"/>
          <w:szCs w:val="28"/>
          <w:lang w:eastAsia="ru-RU"/>
        </w:rPr>
      </w:pPr>
    </w:p>
    <w:p w:rsidR="008F3575" w:rsidRPr="008F3575" w:rsidRDefault="008F3575" w:rsidP="008F3575">
      <w:pPr>
        <w:spacing w:after="0" w:line="240" w:lineRule="auto"/>
        <w:jc w:val="center"/>
        <w:rPr>
          <w:rFonts w:eastAsia="Times New Roman" w:cs="Times New Roman"/>
          <w:b/>
          <w:color w:val="000000"/>
          <w:szCs w:val="28"/>
          <w:lang w:eastAsia="ru-RU"/>
        </w:rPr>
      </w:pPr>
    </w:p>
    <w:p w:rsidR="008F3575" w:rsidRPr="008F3575" w:rsidRDefault="008F3575" w:rsidP="008F3575">
      <w:pPr>
        <w:spacing w:after="0" w:line="240" w:lineRule="auto"/>
        <w:jc w:val="center"/>
        <w:rPr>
          <w:rFonts w:eastAsia="Times New Roman" w:cs="Times New Roman"/>
          <w:color w:val="000000"/>
          <w:szCs w:val="28"/>
          <w:lang w:eastAsia="ru-RU"/>
        </w:rPr>
      </w:pPr>
      <w:r w:rsidRPr="008F3575">
        <w:rPr>
          <w:rFonts w:eastAsia="Times New Roman" w:cs="Times New Roman"/>
          <w:b/>
          <w:color w:val="000000"/>
          <w:szCs w:val="28"/>
          <w:lang w:eastAsia="ru-RU"/>
        </w:rPr>
        <w:t>Заявление на прохождение оценки знаний педагога</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     </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Я, _________________________________________________________________,</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(Ф.И.О. (при наличии) педагога)</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ИИН ________________________________________________________________________________________________________________________________________</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(специальность по диплому) прошу допустить меня на прохождение оценки знаний педагога (ОЗП) в 20___ году. В настоящее время имею квалификационную категорию _______, действительную до ____(день) ___ (месяц) ______ года или не имею.</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Язык сдачи тестирования (нужное подчеркнуть): казахский/русский.</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Место работы: ____________________________________________________________________</w:t>
      </w:r>
    </w:p>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(наименование организации образования, должность)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Участвуя в процедуре ОЗП, даю свое согласие на обработку персональных данных.</w:t>
      </w:r>
    </w:p>
    <w:p w:rsidR="008F3575" w:rsidRPr="008F3575" w:rsidRDefault="008F3575" w:rsidP="008F3575">
      <w:pPr>
        <w:spacing w:after="0" w:line="240" w:lineRule="auto"/>
        <w:ind w:firstLine="720"/>
        <w:jc w:val="both"/>
        <w:rPr>
          <w:rFonts w:eastAsia="Times New Roman" w:cs="Times New Roman"/>
          <w:color w:val="000000"/>
          <w:szCs w:val="28"/>
          <w:lang w:eastAsia="ru-RU"/>
        </w:rPr>
      </w:pPr>
      <w:r w:rsidRPr="008F3575">
        <w:rPr>
          <w:rFonts w:eastAsia="Times New Roman" w:cs="Times New Roman"/>
          <w:color w:val="000000"/>
          <w:szCs w:val="28"/>
          <w:lang w:eastAsia="ru-RU"/>
        </w:rPr>
        <w:t>Проинформирован об ответственности за попытку использования запрещенных предметов в здании, где проводится ОЗП (тестирование).</w:t>
      </w:r>
    </w:p>
    <w:p w:rsidR="008F3575" w:rsidRPr="008F3575" w:rsidRDefault="008F3575" w:rsidP="008F3575">
      <w:pPr>
        <w:spacing w:after="200" w:line="240" w:lineRule="auto"/>
        <w:ind w:firstLine="720"/>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Проинформирован, что при обнаружении запрещенного предмета составляется акт нарушения правил, аннулируются результаты, педагог выводится из аудитории, лишается права прохождения процедуры ОЗП сроком на </w:t>
      </w:r>
      <w:r w:rsidRPr="008F3575">
        <w:rPr>
          <w:rFonts w:eastAsia="Times New Roman" w:cs="Times New Roman"/>
          <w:color w:val="000000"/>
          <w:szCs w:val="28"/>
          <w:lang w:val="kk-KZ" w:eastAsia="ru-RU"/>
        </w:rPr>
        <w:t xml:space="preserve">один год, при повторном нарушении - </w:t>
      </w:r>
      <w:r w:rsidRPr="008F3575">
        <w:rPr>
          <w:rFonts w:eastAsia="Times New Roman" w:cs="Times New Roman"/>
          <w:color w:val="000000"/>
          <w:szCs w:val="28"/>
          <w:lang w:eastAsia="ru-RU"/>
        </w:rPr>
        <w:t xml:space="preserve">педагог, руководитель (заведующий) отделом, методист методического кабинета (центра) не допускается к прохождению аттестации </w:t>
      </w:r>
      <w:r w:rsidRPr="008F3575">
        <w:rPr>
          <w:rFonts w:eastAsia="Times New Roman" w:cs="Times New Roman"/>
          <w:color w:val="000000"/>
          <w:szCs w:val="28"/>
          <w:lang w:val="kk-KZ" w:eastAsia="ru-RU"/>
        </w:rPr>
        <w:t xml:space="preserve">сроком </w:t>
      </w:r>
      <w:r w:rsidRPr="008F3575">
        <w:rPr>
          <w:rFonts w:eastAsia="Times New Roman" w:cs="Times New Roman"/>
          <w:color w:val="000000"/>
          <w:szCs w:val="28"/>
          <w:lang w:eastAsia="ru-RU"/>
        </w:rPr>
        <w:t xml:space="preserve">на пять лет, первый руководитель (заместитель руководителя) организации образования, методического кабинета (центра) – на три года </w:t>
      </w:r>
    </w:p>
    <w:p w:rsidR="008F3575" w:rsidRPr="008F3575" w:rsidRDefault="008F3575" w:rsidP="008F3575">
      <w:pPr>
        <w:spacing w:after="0" w:line="240" w:lineRule="auto"/>
        <w:ind w:firstLine="720"/>
        <w:jc w:val="both"/>
        <w:rPr>
          <w:rFonts w:eastAsia="Times New Roman" w:cs="Times New Roman"/>
          <w:color w:val="000000"/>
          <w:szCs w:val="28"/>
          <w:lang w:eastAsia="ru-RU"/>
        </w:rPr>
      </w:pPr>
      <w:r w:rsidRPr="008F3575">
        <w:rPr>
          <w:rFonts w:eastAsia="Times New Roman" w:cs="Times New Roman"/>
          <w:color w:val="000000"/>
          <w:szCs w:val="28"/>
          <w:lang w:eastAsia="ru-RU"/>
        </w:rPr>
        <w:t>Проинформирован, что при установлении фактов нарушения правил проведения процедуры ОЗП, а также фактов нарушения правил, обнаруженных при просмотре видеозаписи процедуры, независимо от срока сдачи, составляется акт нарушения правил, производится аннулирование результатов.</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Проинформирован о том, что обязан ознакомиться и подписать акт нарушения правил проведения ОЗП.</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lastRenderedPageBreak/>
        <w:t xml:space="preserve">Запрещенные предметы: любые электронные устройства, обеспечивающие внешнюю связь или хранение и поиск данных; шпаргалки, учебно-методическая литература; калькулятор и корректирующая жидкость. </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 20___ года</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 (подпись)</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rPr>
          <w:rFonts w:eastAsia="Times New Roman" w:cs="Times New Roman"/>
          <w:b/>
          <w:color w:val="000000"/>
          <w:szCs w:val="28"/>
          <w:lang w:eastAsia="ru-RU"/>
        </w:rPr>
      </w:pPr>
    </w:p>
    <w:p w:rsidR="008F3575" w:rsidRDefault="008F3575"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Default="00234EB8" w:rsidP="008F3575">
      <w:pPr>
        <w:spacing w:after="0" w:line="240" w:lineRule="auto"/>
        <w:rPr>
          <w:rFonts w:eastAsia="Times New Roman" w:cs="Times New Roman"/>
          <w:b/>
          <w:color w:val="000000"/>
          <w:szCs w:val="28"/>
          <w:lang w:eastAsia="ru-RU"/>
        </w:rPr>
      </w:pPr>
    </w:p>
    <w:p w:rsidR="00234EB8" w:rsidRPr="008F3575" w:rsidRDefault="00234EB8"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ind w:left="5670"/>
        <w:rPr>
          <w:rFonts w:eastAsia="Times New Roman" w:cs="Times New Roman"/>
          <w:b/>
          <w:szCs w:val="28"/>
          <w:lang w:eastAsia="ru-RU"/>
        </w:rPr>
      </w:pPr>
      <w:r w:rsidRPr="008F3575">
        <w:rPr>
          <w:rFonts w:eastAsia="Times New Roman" w:cs="Times New Roman"/>
          <w:szCs w:val="28"/>
          <w:lang w:eastAsia="ru-RU"/>
        </w:rPr>
        <w:lastRenderedPageBreak/>
        <w:t>Приложение 11</w:t>
      </w:r>
      <w:r w:rsidRPr="008F3575">
        <w:rPr>
          <w:rFonts w:eastAsia="Times New Roman" w:cs="Times New Roman"/>
          <w:szCs w:val="28"/>
          <w:lang w:eastAsia="ru-RU"/>
        </w:rPr>
        <w:br/>
        <w:t>к Правилам и условиям</w:t>
      </w:r>
      <w:r w:rsidRPr="008F3575">
        <w:rPr>
          <w:rFonts w:eastAsia="Times New Roman" w:cs="Times New Roman"/>
          <w:szCs w:val="28"/>
          <w:lang w:eastAsia="ru-RU"/>
        </w:rPr>
        <w:br/>
        <w:t>проведения аттестации педагогов</w:t>
      </w:r>
    </w:p>
    <w:p w:rsidR="008F3575" w:rsidRPr="008F3575" w:rsidRDefault="008F3575" w:rsidP="008F3575">
      <w:pPr>
        <w:spacing w:after="0" w:line="240" w:lineRule="auto"/>
        <w:ind w:left="5670"/>
        <w:rPr>
          <w:rFonts w:eastAsia="Times New Roman" w:cs="Times New Roman"/>
          <w:szCs w:val="28"/>
          <w:lang w:eastAsia="ru-RU"/>
        </w:rPr>
      </w:pPr>
    </w:p>
    <w:p w:rsidR="008F3575" w:rsidRPr="008F3575" w:rsidRDefault="008F3575" w:rsidP="008F3575">
      <w:pPr>
        <w:spacing w:after="0" w:line="240" w:lineRule="auto"/>
        <w:ind w:left="5670"/>
        <w:rPr>
          <w:rFonts w:eastAsia="Times New Roman" w:cs="Times New Roman"/>
          <w:szCs w:val="28"/>
          <w:lang w:eastAsia="ru-RU"/>
        </w:rPr>
      </w:pPr>
    </w:p>
    <w:p w:rsidR="008F3575" w:rsidRPr="008F3575" w:rsidRDefault="008F3575" w:rsidP="008F3575">
      <w:pPr>
        <w:spacing w:after="0" w:line="240" w:lineRule="auto"/>
        <w:jc w:val="center"/>
        <w:rPr>
          <w:rFonts w:eastAsia="Times New Roman" w:cs="Times New Roman"/>
          <w:b/>
          <w:szCs w:val="28"/>
          <w:lang w:val="kk-KZ" w:eastAsia="ru-RU"/>
        </w:rPr>
      </w:pPr>
      <w:bookmarkStart w:id="68" w:name="_Hlk159261708"/>
      <w:bookmarkStart w:id="69" w:name="_Hlk159234896"/>
      <w:r w:rsidRPr="008F3575">
        <w:rPr>
          <w:rFonts w:eastAsia="Times New Roman" w:cs="Times New Roman"/>
          <w:b/>
          <w:szCs w:val="28"/>
          <w:lang w:eastAsia="ru-RU"/>
        </w:rPr>
        <w:t>Распределение баллов оценки знаний педагогов</w:t>
      </w:r>
      <w:r w:rsidRPr="008F3575">
        <w:rPr>
          <w:rFonts w:eastAsia="Times New Roman" w:cs="Times New Roman"/>
          <w:b/>
          <w:szCs w:val="28"/>
          <w:lang w:val="kk-KZ" w:eastAsia="ru-RU"/>
        </w:rPr>
        <w:t xml:space="preserve"> </w:t>
      </w:r>
    </w:p>
    <w:p w:rsidR="008F3575" w:rsidRPr="008F3575" w:rsidRDefault="008F3575" w:rsidP="008F3575">
      <w:pPr>
        <w:spacing w:after="0" w:line="240" w:lineRule="auto"/>
        <w:jc w:val="center"/>
        <w:rPr>
          <w:rFonts w:eastAsia="Times New Roman" w:cs="Times New Roman"/>
          <w:b/>
          <w:szCs w:val="28"/>
          <w:lang w:val="kk-KZ" w:eastAsia="ru-RU"/>
        </w:rPr>
      </w:pPr>
      <w:r w:rsidRPr="008F3575">
        <w:rPr>
          <w:rFonts w:eastAsia="Times New Roman" w:cs="Times New Roman"/>
          <w:b/>
          <w:szCs w:val="28"/>
          <w:lang w:val="kk-KZ" w:eastAsia="ru-RU"/>
        </w:rPr>
        <w:t xml:space="preserve">(с начала функционирования Платформы) </w:t>
      </w:r>
    </w:p>
    <w:p w:rsidR="008F3575" w:rsidRPr="008F3575" w:rsidRDefault="008F3575" w:rsidP="008F3575">
      <w:pPr>
        <w:spacing w:after="0" w:line="240" w:lineRule="auto"/>
        <w:jc w:val="center"/>
        <w:rPr>
          <w:rFonts w:eastAsia="Times New Roman" w:cs="Times New Roman"/>
          <w:b/>
          <w:szCs w:val="28"/>
          <w:lang w:eastAsia="ru-RU"/>
        </w:rPr>
      </w:pPr>
    </w:p>
    <w:p w:rsidR="008F3575" w:rsidRPr="008F3575" w:rsidRDefault="008F3575" w:rsidP="008F3575">
      <w:pPr>
        <w:spacing w:after="200" w:line="240" w:lineRule="auto"/>
        <w:jc w:val="center"/>
        <w:rPr>
          <w:rFonts w:eastAsia="Times New Roman" w:cs="Times New Roman"/>
          <w:b/>
          <w:szCs w:val="28"/>
          <w:lang w:eastAsia="ru-RU"/>
        </w:rPr>
      </w:pPr>
      <w:r w:rsidRPr="008F3575">
        <w:rPr>
          <w:rFonts w:eastAsia="Times New Roman" w:cs="Times New Roman"/>
          <w:b/>
          <w:szCs w:val="28"/>
          <w:lang w:eastAsia="ru-RU"/>
        </w:rPr>
        <w:t xml:space="preserve">Для педагогов дошкольных организаций и </w:t>
      </w:r>
      <w:proofErr w:type="spellStart"/>
      <w:r w:rsidRPr="008F3575">
        <w:rPr>
          <w:rFonts w:eastAsia="Times New Roman" w:cs="Times New Roman"/>
          <w:b/>
          <w:szCs w:val="28"/>
          <w:lang w:eastAsia="ru-RU"/>
        </w:rPr>
        <w:t>предшкольных</w:t>
      </w:r>
      <w:proofErr w:type="spellEnd"/>
      <w:r w:rsidRPr="008F3575">
        <w:rPr>
          <w:rFonts w:eastAsia="Times New Roman" w:cs="Times New Roman"/>
          <w:b/>
          <w:szCs w:val="28"/>
          <w:lang w:eastAsia="ru-RU"/>
        </w:rPr>
        <w:t xml:space="preserve"> классов школ, лицеев и гимназий:</w:t>
      </w: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417"/>
        <w:gridCol w:w="1956"/>
        <w:gridCol w:w="2581"/>
      </w:tblGrid>
      <w:tr w:rsidR="008F3575" w:rsidRPr="008F3575" w:rsidTr="00234EB8">
        <w:tc>
          <w:tcPr>
            <w:tcW w:w="1730" w:type="dxa"/>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Квалификационная категория</w:t>
            </w:r>
          </w:p>
        </w:tc>
        <w:tc>
          <w:tcPr>
            <w:tcW w:w="1843" w:type="dxa"/>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7" w:type="dxa"/>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1956" w:type="dxa"/>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581" w:type="dxa"/>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rPr>
          <w:trHeight w:val="407"/>
        </w:trPr>
        <w:tc>
          <w:tcPr>
            <w:tcW w:w="1730"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843" w:type="dxa"/>
            <w:vMerge w:val="restart"/>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eastAsia="ru-RU"/>
              </w:rPr>
              <w:t>«Дошкольное воспитание и обучение, психология детей дошкольного возраста»</w:t>
            </w:r>
          </w:p>
          <w:p w:rsidR="008F3575" w:rsidRPr="008F3575" w:rsidRDefault="008F3575" w:rsidP="008F3575">
            <w:pPr>
              <w:spacing w:after="0" w:line="240" w:lineRule="auto"/>
              <w:ind w:firstLine="720"/>
              <w:jc w:val="center"/>
              <w:rPr>
                <w:rFonts w:eastAsia="Times New Roman" w:cs="Times New Roman"/>
                <w:sz w:val="24"/>
                <w:szCs w:val="24"/>
                <w:lang w:val="kk-KZ" w:eastAsia="ru-RU"/>
              </w:rPr>
            </w:pPr>
          </w:p>
        </w:tc>
        <w:tc>
          <w:tcPr>
            <w:tcW w:w="1417"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1956"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581"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30</w:t>
            </w:r>
          </w:p>
        </w:tc>
      </w:tr>
      <w:tr w:rsidR="008F3575" w:rsidRPr="008F3575" w:rsidTr="00234EB8">
        <w:trPr>
          <w:trHeight w:val="361"/>
        </w:trPr>
        <w:tc>
          <w:tcPr>
            <w:tcW w:w="1730"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843" w:type="dxa"/>
            <w:vMerge/>
          </w:tcPr>
          <w:p w:rsidR="008F3575" w:rsidRPr="008F3575" w:rsidRDefault="008F3575" w:rsidP="008F3575">
            <w:pPr>
              <w:spacing w:after="0" w:line="240" w:lineRule="auto"/>
              <w:jc w:val="both"/>
              <w:rPr>
                <w:rFonts w:eastAsia="Times New Roman" w:cs="Times New Roman"/>
                <w:sz w:val="24"/>
                <w:szCs w:val="24"/>
                <w:lang w:eastAsia="ru-RU"/>
              </w:rPr>
            </w:pPr>
          </w:p>
        </w:tc>
        <w:tc>
          <w:tcPr>
            <w:tcW w:w="1417"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1956"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581"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35</w:t>
            </w:r>
          </w:p>
        </w:tc>
      </w:tr>
      <w:tr w:rsidR="008F3575" w:rsidRPr="008F3575" w:rsidTr="00234EB8">
        <w:tc>
          <w:tcPr>
            <w:tcW w:w="1730"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843" w:type="dxa"/>
            <w:vMerge/>
          </w:tcPr>
          <w:p w:rsidR="008F3575" w:rsidRPr="008F3575" w:rsidRDefault="008F3575" w:rsidP="008F3575">
            <w:pPr>
              <w:spacing w:after="0" w:line="240" w:lineRule="auto"/>
              <w:jc w:val="both"/>
              <w:rPr>
                <w:rFonts w:eastAsia="Times New Roman" w:cs="Times New Roman"/>
                <w:sz w:val="24"/>
                <w:szCs w:val="24"/>
                <w:lang w:eastAsia="ru-RU"/>
              </w:rPr>
            </w:pPr>
          </w:p>
        </w:tc>
        <w:tc>
          <w:tcPr>
            <w:tcW w:w="1417"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1956"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581"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40</w:t>
            </w:r>
          </w:p>
        </w:tc>
      </w:tr>
      <w:tr w:rsidR="008F3575" w:rsidRPr="008F3575" w:rsidTr="00234EB8">
        <w:tc>
          <w:tcPr>
            <w:tcW w:w="1730"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843" w:type="dxa"/>
            <w:vMerge/>
          </w:tcPr>
          <w:p w:rsidR="008F3575" w:rsidRPr="008F3575" w:rsidRDefault="008F3575" w:rsidP="008F3575">
            <w:pPr>
              <w:spacing w:after="0" w:line="240" w:lineRule="auto"/>
              <w:jc w:val="both"/>
              <w:rPr>
                <w:rFonts w:eastAsia="Times New Roman" w:cs="Times New Roman"/>
                <w:sz w:val="24"/>
                <w:szCs w:val="24"/>
                <w:lang w:eastAsia="ru-RU"/>
              </w:rPr>
            </w:pPr>
          </w:p>
        </w:tc>
        <w:tc>
          <w:tcPr>
            <w:tcW w:w="1417"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1956"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581"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jc w:val="both"/>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val="kk-KZ" w:eastAsia="ru-RU"/>
        </w:rPr>
      </w:pPr>
      <w:r w:rsidRPr="008F3575">
        <w:rPr>
          <w:rFonts w:eastAsia="Times New Roman" w:cs="Times New Roman"/>
          <w:b/>
          <w:szCs w:val="28"/>
          <w:lang w:eastAsia="ru-RU"/>
        </w:rPr>
        <w:t>Для педагогов начального образования, основного среднего и общего среднего образования, методистов организаций образования</w:t>
      </w:r>
      <w:r w:rsidRPr="008F3575">
        <w:rPr>
          <w:rFonts w:eastAsia="Times New Roman" w:cs="Times New Roman"/>
          <w:b/>
          <w:szCs w:val="28"/>
          <w:lang w:val="kk-KZ" w:eastAsia="ru-RU"/>
        </w:rPr>
        <w:t>:</w:t>
      </w:r>
    </w:p>
    <w:p w:rsidR="008F3575" w:rsidRPr="008F3575" w:rsidRDefault="008F3575" w:rsidP="008F3575">
      <w:pPr>
        <w:spacing w:after="0" w:line="240" w:lineRule="auto"/>
        <w:rPr>
          <w:rFonts w:eastAsia="Times New Roman" w:cs="Times New Roman"/>
          <w:b/>
          <w:sz w:val="20"/>
          <w:szCs w:val="20"/>
          <w:lang w:eastAsia="ru-RU"/>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701"/>
        <w:gridCol w:w="1418"/>
        <w:gridCol w:w="2409"/>
        <w:gridCol w:w="2490"/>
      </w:tblGrid>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701"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701"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Предметные знания</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30</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701"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35</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701"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40</w:t>
            </w:r>
          </w:p>
        </w:tc>
      </w:tr>
      <w:tr w:rsidR="008F3575" w:rsidRPr="008F3575" w:rsidTr="00234EB8">
        <w:trPr>
          <w:trHeight w:val="50"/>
        </w:trPr>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701"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педагогов организаций дополнительного образования</w:t>
      </w:r>
    </w:p>
    <w:p w:rsidR="008F3575" w:rsidRPr="008F3575" w:rsidRDefault="008F3575" w:rsidP="008F3575">
      <w:pPr>
        <w:spacing w:after="0" w:line="240" w:lineRule="auto"/>
        <w:rPr>
          <w:rFonts w:eastAsia="Times New Roman" w:cs="Times New Roman"/>
          <w:b/>
          <w:sz w:val="20"/>
          <w:szCs w:val="20"/>
          <w:lang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376"/>
        <w:gridCol w:w="1417"/>
        <w:gridCol w:w="2495"/>
        <w:gridCol w:w="2467"/>
      </w:tblGrid>
      <w:tr w:rsidR="008F3575" w:rsidRPr="008F3575" w:rsidTr="00234EB8">
        <w:tc>
          <w:tcPr>
            <w:tcW w:w="194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37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495"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46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94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lastRenderedPageBreak/>
              <w:t>Педагог - модератор</w:t>
            </w:r>
          </w:p>
        </w:tc>
        <w:tc>
          <w:tcPr>
            <w:tcW w:w="1376"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Основы педагогики </w:t>
            </w:r>
            <w:r w:rsidRPr="008F3575">
              <w:rPr>
                <w:rFonts w:eastAsia="Times New Roman" w:cs="Times New Roman"/>
                <w:sz w:val="24"/>
                <w:szCs w:val="24"/>
                <w:lang w:val="kk-KZ" w:eastAsia="ru-RU"/>
              </w:rPr>
              <w:t>и</w:t>
            </w:r>
            <w:r w:rsidRPr="008F3575">
              <w:rPr>
                <w:rFonts w:eastAsia="Times New Roman" w:cs="Times New Roman"/>
                <w:sz w:val="24"/>
                <w:szCs w:val="24"/>
                <w:lang w:eastAsia="ru-RU"/>
              </w:rPr>
              <w:t xml:space="preserve"> психологии</w:t>
            </w: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95"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46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30</w:t>
            </w:r>
          </w:p>
        </w:tc>
      </w:tr>
      <w:tr w:rsidR="008F3575" w:rsidRPr="008F3575" w:rsidTr="00234EB8">
        <w:tc>
          <w:tcPr>
            <w:tcW w:w="194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376"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95"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46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35</w:t>
            </w:r>
          </w:p>
        </w:tc>
      </w:tr>
      <w:tr w:rsidR="008F3575" w:rsidRPr="008F3575" w:rsidTr="00234EB8">
        <w:tc>
          <w:tcPr>
            <w:tcW w:w="194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376"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95"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46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40</w:t>
            </w:r>
          </w:p>
        </w:tc>
      </w:tr>
      <w:tr w:rsidR="008F3575" w:rsidRPr="008F3575" w:rsidTr="00234EB8">
        <w:tc>
          <w:tcPr>
            <w:tcW w:w="194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376"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95"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46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bookmarkStart w:id="70" w:name="_Hlk159234854"/>
      <w:r w:rsidRPr="008F3575">
        <w:rPr>
          <w:rFonts w:eastAsia="Times New Roman" w:cs="Times New Roman"/>
          <w:b/>
          <w:szCs w:val="28"/>
          <w:lang w:eastAsia="ru-RU"/>
        </w:rPr>
        <w:t xml:space="preserve">Для воспитателей специальных организаций, </w:t>
      </w:r>
      <w:proofErr w:type="spellStart"/>
      <w:r w:rsidRPr="008F3575">
        <w:rPr>
          <w:rFonts w:eastAsia="Times New Roman" w:cs="Times New Roman"/>
          <w:b/>
          <w:szCs w:val="28"/>
          <w:lang w:eastAsia="ru-RU"/>
        </w:rPr>
        <w:t>интернатных</w:t>
      </w:r>
      <w:proofErr w:type="spellEnd"/>
      <w:r w:rsidRPr="008F3575">
        <w:rPr>
          <w:rFonts w:eastAsia="Times New Roman" w:cs="Times New Roman"/>
          <w:b/>
          <w:szCs w:val="28"/>
          <w:lang w:eastAsia="ru-RU"/>
        </w:rPr>
        <w:t xml:space="preserve"> организаций, общежитий, педагогов-ассистентов, социальных педагогов, вожатых, </w:t>
      </w:r>
      <w:proofErr w:type="spellStart"/>
      <w:r w:rsidRPr="008F3575">
        <w:rPr>
          <w:rFonts w:eastAsia="Times New Roman" w:cs="Times New Roman"/>
          <w:b/>
          <w:szCs w:val="28"/>
          <w:lang w:eastAsia="ru-RU"/>
        </w:rPr>
        <w:t>профориентаторов</w:t>
      </w:r>
      <w:proofErr w:type="spellEnd"/>
      <w:r w:rsidRPr="008F3575">
        <w:rPr>
          <w:rFonts w:eastAsia="Times New Roman" w:cs="Times New Roman"/>
          <w:b/>
          <w:szCs w:val="28"/>
          <w:lang w:eastAsia="ru-RU"/>
        </w:rPr>
        <w:t xml:space="preserve">     </w:t>
      </w:r>
    </w:p>
    <w:p w:rsidR="008F3575" w:rsidRPr="008F3575" w:rsidRDefault="008F3575" w:rsidP="008F3575">
      <w:pPr>
        <w:spacing w:after="0" w:line="240" w:lineRule="auto"/>
        <w:rPr>
          <w:rFonts w:eastAsia="Times New Roman" w:cs="Times New Roman"/>
          <w:b/>
          <w:szCs w:val="28"/>
          <w:lang w:eastAsia="ru-RU"/>
        </w:rPr>
      </w:pPr>
    </w:p>
    <w:tbl>
      <w:tblPr>
        <w:tblW w:w="95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518"/>
        <w:gridCol w:w="1418"/>
        <w:gridCol w:w="2409"/>
        <w:gridCol w:w="2410"/>
      </w:tblGrid>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518"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410"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518"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Основы педагогики и психологии</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410"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30</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518"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410"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35</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518"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410"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40</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518"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410"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педагогов (предметников), специальных педагогов специальных организаций образования (кабинетов, центров), специальных педагогов организаций образования</w:t>
      </w:r>
    </w:p>
    <w:p w:rsidR="008F3575" w:rsidRPr="008F3575" w:rsidRDefault="008F3575" w:rsidP="008F3575">
      <w:pPr>
        <w:spacing w:after="0" w:line="240" w:lineRule="auto"/>
        <w:rPr>
          <w:rFonts w:eastAsia="Times New Roman" w:cs="Times New Roman"/>
          <w:b/>
          <w:sz w:val="20"/>
          <w:szCs w:val="20"/>
          <w:lang w:eastAsia="ru-RU"/>
        </w:rPr>
      </w:pPr>
    </w:p>
    <w:tbl>
      <w:tblPr>
        <w:tblW w:w="96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2416"/>
        <w:gridCol w:w="1370"/>
        <w:gridCol w:w="2126"/>
        <w:gridCol w:w="2126"/>
      </w:tblGrid>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241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2416"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Предметные знания по профилю:</w:t>
            </w:r>
          </w:p>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eastAsia="ru-RU"/>
              </w:rPr>
              <w:t>1) «</w:t>
            </w:r>
            <w:proofErr w:type="spellStart"/>
            <w:r w:rsidRPr="008F3575">
              <w:rPr>
                <w:rFonts w:eastAsia="Times New Roman" w:cs="Times New Roman"/>
                <w:sz w:val="24"/>
                <w:szCs w:val="24"/>
                <w:lang w:eastAsia="ru-RU"/>
              </w:rPr>
              <w:t>Cурдопедагогика</w:t>
            </w:r>
            <w:proofErr w:type="spellEnd"/>
            <w:r w:rsidRPr="008F3575">
              <w:rPr>
                <w:rFonts w:eastAsia="Times New Roman" w:cs="Times New Roman"/>
                <w:sz w:val="24"/>
                <w:szCs w:val="24"/>
                <w:lang w:eastAsia="ru-RU"/>
              </w:rPr>
              <w:t>» (для специальных педагогов, работающих с детьми с нарушениями слуха)</w:t>
            </w:r>
            <w:r w:rsidRPr="008F3575">
              <w:rPr>
                <w:rFonts w:eastAsia="Times New Roman" w:cs="Times New Roman"/>
                <w:sz w:val="24"/>
                <w:szCs w:val="24"/>
                <w:lang w:val="kk-KZ" w:eastAsia="ru-RU"/>
              </w:rPr>
              <w:t>, специальная педагогика и психология;</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2) «Тифлопедагогика» (для специальных </w:t>
            </w:r>
            <w:r w:rsidRPr="008F3575">
              <w:rPr>
                <w:rFonts w:eastAsia="Times New Roman" w:cs="Times New Roman"/>
                <w:sz w:val="24"/>
                <w:szCs w:val="24"/>
                <w:lang w:eastAsia="ru-RU"/>
              </w:rPr>
              <w:lastRenderedPageBreak/>
              <w:t>педагогов, работающих с детьми с нарушениями зрения)</w:t>
            </w:r>
            <w:r w:rsidRPr="008F3575">
              <w:rPr>
                <w:rFonts w:eastAsia="Times New Roman" w:cs="Times New Roman"/>
                <w:sz w:val="24"/>
                <w:szCs w:val="24"/>
                <w:lang w:val="kk-KZ" w:eastAsia="ru-RU"/>
              </w:rPr>
              <w:t>, специальная педагогика и психология</w:t>
            </w:r>
            <w:r w:rsidRPr="008F3575">
              <w:rPr>
                <w:rFonts w:eastAsia="Times New Roman" w:cs="Times New Roman"/>
                <w:sz w:val="24"/>
                <w:szCs w:val="24"/>
                <w:lang w:eastAsia="ru-RU"/>
              </w:rPr>
              <w:t>;</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 «Логопедия» (для специальных педагогов, работающих с детьми с нарушениями речи)</w:t>
            </w:r>
            <w:r w:rsidRPr="008F3575">
              <w:rPr>
                <w:rFonts w:eastAsia="Times New Roman" w:cs="Times New Roman"/>
                <w:sz w:val="24"/>
                <w:szCs w:val="24"/>
                <w:lang w:val="kk-KZ" w:eastAsia="ru-RU"/>
              </w:rPr>
              <w:t>, специальная педагогика и психология</w:t>
            </w:r>
            <w:r w:rsidRPr="008F3575">
              <w:rPr>
                <w:rFonts w:eastAsia="Times New Roman" w:cs="Times New Roman"/>
                <w:sz w:val="24"/>
                <w:szCs w:val="24"/>
                <w:lang w:eastAsia="ru-RU"/>
              </w:rPr>
              <w:t>;</w:t>
            </w:r>
          </w:p>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eastAsia="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r w:rsidRPr="008F3575">
              <w:rPr>
                <w:rFonts w:eastAsia="Times New Roman" w:cs="Times New Roman"/>
                <w:sz w:val="24"/>
                <w:szCs w:val="24"/>
                <w:lang w:val="kk-KZ" w:eastAsia="ru-RU"/>
              </w:rPr>
              <w:t xml:space="preserve">, </w:t>
            </w: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lastRenderedPageBreak/>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30</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2416"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70%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35</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2416"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80%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40</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2416"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90%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bookmarkEnd w:id="70"/>
    <w:p w:rsidR="008F3575" w:rsidRPr="008F3575" w:rsidRDefault="008F3575" w:rsidP="008F3575">
      <w:pPr>
        <w:spacing w:after="0" w:line="240" w:lineRule="auto"/>
        <w:rPr>
          <w:rFonts w:eastAsia="Times New Roman" w:cs="Times New Roman"/>
          <w:b/>
          <w:szCs w:val="28"/>
          <w:lang w:val="kk-KZ" w:eastAsia="ru-RU"/>
        </w:rPr>
      </w:pPr>
      <w:r w:rsidRPr="008F3575">
        <w:rPr>
          <w:rFonts w:eastAsia="Times New Roman" w:cs="Times New Roman"/>
          <w:b/>
          <w:szCs w:val="28"/>
          <w:lang w:eastAsia="ru-RU"/>
        </w:rPr>
        <w:t>Для педагогов организаций технического и профессионального, послесреднего образования (преподаватели по</w:t>
      </w:r>
      <w:r w:rsidRPr="008F3575">
        <w:rPr>
          <w:rFonts w:eastAsia="Times New Roman" w:cs="Times New Roman"/>
          <w:b/>
          <w:szCs w:val="28"/>
          <w:lang w:val="kk-KZ" w:eastAsia="ru-RU"/>
        </w:rPr>
        <w:t xml:space="preserve"> </w:t>
      </w:r>
      <w:r w:rsidRPr="008F3575">
        <w:rPr>
          <w:rFonts w:eastAsia="Times New Roman" w:cs="Times New Roman"/>
          <w:b/>
          <w:szCs w:val="28"/>
          <w:lang w:eastAsia="ru-RU"/>
        </w:rPr>
        <w:t xml:space="preserve">общеобразовательным </w:t>
      </w:r>
      <w:r w:rsidRPr="008F3575">
        <w:rPr>
          <w:rFonts w:eastAsia="Times New Roman" w:cs="Times New Roman"/>
          <w:b/>
          <w:szCs w:val="28"/>
          <w:lang w:val="kk-KZ" w:eastAsia="ru-RU"/>
        </w:rPr>
        <w:t>дисциплинам</w:t>
      </w:r>
      <w:r w:rsidRPr="008F3575">
        <w:rPr>
          <w:rFonts w:eastAsia="Times New Roman" w:cs="Times New Roman"/>
          <w:b/>
          <w:szCs w:val="28"/>
          <w:lang w:eastAsia="ru-RU"/>
        </w:rPr>
        <w:t>, общепрофессиональным и специальным дисциплинам, общегуманитарным и социально-экономическим дисциплинам</w:t>
      </w:r>
      <w:r w:rsidRPr="008F3575">
        <w:rPr>
          <w:rFonts w:eastAsia="Times New Roman" w:cs="Times New Roman"/>
          <w:b/>
          <w:szCs w:val="28"/>
          <w:lang w:val="kk-KZ" w:eastAsia="ru-RU"/>
        </w:rPr>
        <w:t>, мастеров производственного обучения)</w:t>
      </w:r>
    </w:p>
    <w:p w:rsidR="008F3575" w:rsidRPr="008F3575" w:rsidRDefault="008F3575" w:rsidP="008F3575">
      <w:pPr>
        <w:spacing w:after="0" w:line="240" w:lineRule="auto"/>
        <w:rPr>
          <w:rFonts w:eastAsia="Times New Roman" w:cs="Times New Roman"/>
          <w:b/>
          <w:sz w:val="20"/>
          <w:szCs w:val="20"/>
          <w:lang w:eastAsia="ru-RU"/>
        </w:rPr>
      </w:pPr>
    </w:p>
    <w:tbl>
      <w:tblPr>
        <w:tblW w:w="941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672"/>
        <w:gridCol w:w="1417"/>
        <w:gridCol w:w="2127"/>
        <w:gridCol w:w="2263"/>
      </w:tblGrid>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672"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127"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672"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Предметные знания</w:t>
            </w: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30</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672"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35</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lastRenderedPageBreak/>
              <w:t>Педагог - исследователь</w:t>
            </w:r>
          </w:p>
        </w:tc>
        <w:tc>
          <w:tcPr>
            <w:tcW w:w="1672"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40</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lastRenderedPageBreak/>
              <w:t>Педагог - мастер</w:t>
            </w:r>
          </w:p>
        </w:tc>
        <w:tc>
          <w:tcPr>
            <w:tcW w:w="1672"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педагогов иных должностей организаций технического и профессионального, послесреднего образования</w:t>
      </w:r>
    </w:p>
    <w:p w:rsidR="008F3575" w:rsidRPr="008F3575" w:rsidRDefault="008F3575" w:rsidP="008F3575">
      <w:pPr>
        <w:spacing w:after="0" w:line="240" w:lineRule="auto"/>
        <w:rPr>
          <w:rFonts w:eastAsia="Times New Roman" w:cs="Times New Roman"/>
          <w:b/>
          <w:sz w:val="20"/>
          <w:szCs w:val="20"/>
          <w:lang w:eastAsia="ru-RU"/>
        </w:rPr>
      </w:pPr>
    </w:p>
    <w:tbl>
      <w:tblPr>
        <w:tblW w:w="941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672"/>
        <w:gridCol w:w="1418"/>
        <w:gridCol w:w="2126"/>
        <w:gridCol w:w="2263"/>
      </w:tblGrid>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672"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672"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Основы педагогики и психологии</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30</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672"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35</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672"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40</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672"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методистов методических кабинетов (центров)</w:t>
      </w:r>
    </w:p>
    <w:p w:rsidR="008F3575" w:rsidRPr="008F3575" w:rsidRDefault="008F3575" w:rsidP="008F3575">
      <w:pPr>
        <w:spacing w:after="0" w:line="240" w:lineRule="auto"/>
        <w:rPr>
          <w:rFonts w:eastAsia="Times New Roman" w:cs="Times New Roman"/>
          <w:b/>
          <w:sz w:val="20"/>
          <w:szCs w:val="20"/>
          <w:lang w:eastAsia="ru-RU"/>
        </w:rPr>
      </w:pPr>
    </w:p>
    <w:tbl>
      <w:tblPr>
        <w:tblW w:w="98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418"/>
        <w:gridCol w:w="1984"/>
        <w:gridCol w:w="521"/>
        <w:gridCol w:w="709"/>
        <w:gridCol w:w="13"/>
        <w:gridCol w:w="1592"/>
        <w:gridCol w:w="1797"/>
        <w:gridCol w:w="13"/>
      </w:tblGrid>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3402" w:type="dxa"/>
            <w:gridSpan w:val="2"/>
            <w:tcBorders>
              <w:right w:val="single" w:sz="4" w:space="0" w:color="auto"/>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243" w:type="dxa"/>
            <w:gridSpan w:val="3"/>
            <w:tcBorders>
              <w:left w:val="single" w:sz="4" w:space="0" w:color="auto"/>
            </w:tcBorders>
            <w:shd w:val="clear" w:color="auto" w:fill="auto"/>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1592"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1810" w:type="dxa"/>
            <w:gridSpan w:val="2"/>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rPr>
          <w:gridAfter w:val="1"/>
          <w:wAfter w:w="13" w:type="dxa"/>
          <w:trHeight w:val="304"/>
        </w:trPr>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418" w:type="dxa"/>
            <w:vMerge w:val="restart"/>
            <w:tcBorders>
              <w:right w:val="single" w:sz="4" w:space="0" w:color="auto"/>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Методика преподавания, знание законодательства РК и нормативных правовых актов</w:t>
            </w:r>
          </w:p>
          <w:p w:rsidR="008F3575" w:rsidRPr="008F3575" w:rsidRDefault="008F3575" w:rsidP="008F3575">
            <w:pPr>
              <w:spacing w:after="0" w:line="240" w:lineRule="auto"/>
              <w:rPr>
                <w:rFonts w:eastAsia="Times New Roman" w:cs="Times New Roman"/>
                <w:sz w:val="24"/>
                <w:szCs w:val="24"/>
                <w:lang w:eastAsia="ru-RU"/>
              </w:rPr>
            </w:pPr>
          </w:p>
        </w:tc>
        <w:tc>
          <w:tcPr>
            <w:tcW w:w="1984" w:type="dxa"/>
            <w:tcBorders>
              <w:left w:val="single" w:sz="4" w:space="0" w:color="auto"/>
              <w:right w:val="single" w:sz="4" w:space="0" w:color="auto"/>
            </w:tcBorders>
            <w:shd w:val="clear" w:color="auto" w:fill="auto"/>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Методика преподавания</w:t>
            </w:r>
          </w:p>
        </w:tc>
        <w:tc>
          <w:tcPr>
            <w:tcW w:w="521" w:type="dxa"/>
            <w:tcBorders>
              <w:left w:val="single" w:sz="4" w:space="0" w:color="auto"/>
            </w:tcBorders>
            <w:shd w:val="clear" w:color="auto" w:fill="auto"/>
          </w:tcPr>
          <w:p w:rsidR="008F3575" w:rsidRPr="008F3575" w:rsidRDefault="008F3575" w:rsidP="008F3575">
            <w:pPr>
              <w:spacing w:after="200" w:line="240" w:lineRule="auto"/>
              <w:rPr>
                <w:rFonts w:eastAsia="Times New Roman" w:cs="Times New Roman"/>
                <w:sz w:val="24"/>
                <w:szCs w:val="24"/>
                <w:lang w:eastAsia="ru-RU"/>
              </w:rPr>
            </w:pPr>
            <w:r w:rsidRPr="008F3575">
              <w:rPr>
                <w:rFonts w:eastAsia="Times New Roman" w:cs="Times New Roman"/>
                <w:sz w:val="24"/>
                <w:szCs w:val="24"/>
                <w:lang w:eastAsia="ru-RU"/>
              </w:rPr>
              <w:t>20</w:t>
            </w:r>
          </w:p>
          <w:p w:rsidR="008F3575" w:rsidRPr="008F3575" w:rsidRDefault="008F3575" w:rsidP="008F3575">
            <w:pPr>
              <w:spacing w:after="0" w:line="240" w:lineRule="auto"/>
              <w:rPr>
                <w:rFonts w:eastAsia="Times New Roman" w:cs="Times New Roman"/>
                <w:sz w:val="24"/>
                <w:szCs w:val="24"/>
                <w:lang w:eastAsia="ru-RU"/>
              </w:rPr>
            </w:pPr>
          </w:p>
        </w:tc>
        <w:tc>
          <w:tcPr>
            <w:tcW w:w="709"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p w:rsidR="008F3575" w:rsidRPr="008F3575" w:rsidRDefault="008F3575" w:rsidP="008F3575">
            <w:pPr>
              <w:spacing w:after="0" w:line="240" w:lineRule="auto"/>
              <w:jc w:val="center"/>
              <w:rPr>
                <w:rFonts w:eastAsia="Times New Roman" w:cs="Times New Roman"/>
                <w:sz w:val="24"/>
                <w:szCs w:val="24"/>
                <w:lang w:eastAsia="ru-RU"/>
              </w:rPr>
            </w:pPr>
          </w:p>
        </w:tc>
        <w:tc>
          <w:tcPr>
            <w:tcW w:w="1605" w:type="dxa"/>
            <w:gridSpan w:val="2"/>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179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30</w:t>
            </w:r>
          </w:p>
        </w:tc>
      </w:tr>
      <w:tr w:rsidR="008F3575" w:rsidRPr="008F3575" w:rsidTr="00234EB8">
        <w:trPr>
          <w:gridAfter w:val="1"/>
          <w:wAfter w:w="13" w:type="dxa"/>
          <w:trHeight w:val="478"/>
        </w:trPr>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418" w:type="dxa"/>
            <w:vMerge/>
            <w:tcBorders>
              <w:right w:val="single" w:sz="4" w:space="0" w:color="auto"/>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984" w:type="dxa"/>
            <w:tcBorders>
              <w:left w:val="single" w:sz="4" w:space="0" w:color="auto"/>
              <w:right w:val="single" w:sz="4" w:space="0" w:color="auto"/>
            </w:tcBorders>
            <w:shd w:val="clear" w:color="auto" w:fill="auto"/>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«Об образовании»</w:t>
            </w:r>
          </w:p>
        </w:tc>
        <w:tc>
          <w:tcPr>
            <w:tcW w:w="521" w:type="dxa"/>
            <w:tcBorders>
              <w:left w:val="single" w:sz="4" w:space="0" w:color="auto"/>
            </w:tcBorders>
            <w:shd w:val="clear" w:color="auto" w:fill="auto"/>
            <w:vAlign w:val="center"/>
          </w:tcPr>
          <w:p w:rsidR="008F3575" w:rsidRPr="008F3575" w:rsidRDefault="008F3575" w:rsidP="008F3575">
            <w:pPr>
              <w:spacing w:after="200" w:line="240" w:lineRule="auto"/>
              <w:rPr>
                <w:rFonts w:eastAsia="Times New Roman" w:cs="Times New Roman"/>
                <w:sz w:val="24"/>
                <w:szCs w:val="24"/>
                <w:lang w:eastAsia="ru-RU"/>
              </w:rPr>
            </w:pPr>
          </w:p>
          <w:p w:rsidR="008F3575" w:rsidRPr="008F3575" w:rsidRDefault="008F3575" w:rsidP="008F3575">
            <w:pPr>
              <w:spacing w:after="200" w:line="240" w:lineRule="auto"/>
              <w:rPr>
                <w:rFonts w:eastAsia="Times New Roman" w:cs="Times New Roman"/>
                <w:sz w:val="24"/>
                <w:szCs w:val="24"/>
                <w:lang w:eastAsia="ru-RU"/>
              </w:rPr>
            </w:pPr>
            <w:r w:rsidRPr="008F3575">
              <w:rPr>
                <w:rFonts w:eastAsia="Times New Roman" w:cs="Times New Roman"/>
                <w:sz w:val="24"/>
                <w:szCs w:val="24"/>
                <w:lang w:eastAsia="ru-RU"/>
              </w:rPr>
              <w:t>10</w:t>
            </w:r>
          </w:p>
          <w:p w:rsidR="008F3575" w:rsidRPr="008F3575" w:rsidRDefault="008F3575" w:rsidP="008F3575">
            <w:pPr>
              <w:spacing w:after="0" w:line="240" w:lineRule="auto"/>
              <w:rPr>
                <w:rFonts w:eastAsia="Times New Roman" w:cs="Times New Roman"/>
                <w:sz w:val="24"/>
                <w:szCs w:val="24"/>
                <w:lang w:eastAsia="ru-RU"/>
              </w:rPr>
            </w:pPr>
          </w:p>
        </w:tc>
        <w:tc>
          <w:tcPr>
            <w:tcW w:w="709"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605" w:type="dxa"/>
            <w:gridSpan w:val="2"/>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179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35</w:t>
            </w:r>
          </w:p>
        </w:tc>
      </w:tr>
      <w:tr w:rsidR="008F3575" w:rsidRPr="008F3575" w:rsidTr="00234EB8">
        <w:trPr>
          <w:gridAfter w:val="1"/>
          <w:wAfter w:w="13" w:type="dxa"/>
        </w:trPr>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418" w:type="dxa"/>
            <w:vMerge/>
            <w:tcBorders>
              <w:right w:val="single" w:sz="4" w:space="0" w:color="auto"/>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984" w:type="dxa"/>
            <w:tcBorders>
              <w:left w:val="single" w:sz="4" w:space="0" w:color="auto"/>
              <w:right w:val="single" w:sz="4" w:space="0" w:color="auto"/>
            </w:tcBorders>
            <w:shd w:val="clear" w:color="auto" w:fill="auto"/>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статусе педагога»</w:t>
            </w:r>
          </w:p>
        </w:tc>
        <w:tc>
          <w:tcPr>
            <w:tcW w:w="521" w:type="dxa"/>
            <w:tcBorders>
              <w:left w:val="single" w:sz="4" w:space="0" w:color="auto"/>
            </w:tcBorders>
            <w:shd w:val="clear" w:color="auto" w:fill="auto"/>
            <w:vAlign w:val="center"/>
          </w:tcPr>
          <w:p w:rsidR="008F3575" w:rsidRPr="008F3575" w:rsidRDefault="008F3575" w:rsidP="008F3575">
            <w:pPr>
              <w:spacing w:after="200" w:line="240" w:lineRule="auto"/>
              <w:rPr>
                <w:rFonts w:eastAsia="Times New Roman" w:cs="Times New Roman"/>
                <w:sz w:val="24"/>
                <w:szCs w:val="24"/>
                <w:lang w:eastAsia="ru-RU"/>
              </w:rPr>
            </w:pPr>
          </w:p>
          <w:p w:rsidR="008F3575" w:rsidRPr="008F3575" w:rsidRDefault="008F3575" w:rsidP="008F3575">
            <w:pPr>
              <w:spacing w:after="200" w:line="240" w:lineRule="auto"/>
              <w:rPr>
                <w:rFonts w:eastAsia="Times New Roman" w:cs="Times New Roman"/>
                <w:sz w:val="24"/>
                <w:szCs w:val="24"/>
                <w:lang w:eastAsia="ru-RU"/>
              </w:rPr>
            </w:pPr>
            <w:r w:rsidRPr="008F3575">
              <w:rPr>
                <w:rFonts w:eastAsia="Times New Roman" w:cs="Times New Roman"/>
                <w:sz w:val="24"/>
                <w:szCs w:val="24"/>
                <w:lang w:eastAsia="ru-RU"/>
              </w:rPr>
              <w:t>10</w:t>
            </w:r>
          </w:p>
          <w:p w:rsidR="008F3575" w:rsidRPr="008F3575" w:rsidRDefault="008F3575" w:rsidP="008F3575">
            <w:pPr>
              <w:spacing w:after="0" w:line="240" w:lineRule="auto"/>
              <w:rPr>
                <w:rFonts w:eastAsia="Times New Roman" w:cs="Times New Roman"/>
                <w:sz w:val="24"/>
                <w:szCs w:val="24"/>
                <w:lang w:eastAsia="ru-RU"/>
              </w:rPr>
            </w:pPr>
          </w:p>
        </w:tc>
        <w:tc>
          <w:tcPr>
            <w:tcW w:w="709"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605" w:type="dxa"/>
            <w:gridSpan w:val="2"/>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179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40</w:t>
            </w:r>
          </w:p>
        </w:tc>
      </w:tr>
      <w:tr w:rsidR="008F3575" w:rsidRPr="008F3575" w:rsidTr="00234EB8">
        <w:trPr>
          <w:gridAfter w:val="1"/>
          <w:wAfter w:w="13" w:type="dxa"/>
          <w:trHeight w:val="1425"/>
        </w:trPr>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418" w:type="dxa"/>
            <w:vMerge/>
            <w:tcBorders>
              <w:right w:val="single" w:sz="4" w:space="0" w:color="auto"/>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984" w:type="dxa"/>
            <w:tcBorders>
              <w:left w:val="single" w:sz="4" w:space="0" w:color="auto"/>
              <w:right w:val="single" w:sz="4" w:space="0" w:color="auto"/>
            </w:tcBorders>
            <w:shd w:val="clear" w:color="auto" w:fill="auto"/>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правах ребенка в Республике Казахстан»</w:t>
            </w:r>
          </w:p>
        </w:tc>
        <w:tc>
          <w:tcPr>
            <w:tcW w:w="521" w:type="dxa"/>
            <w:tcBorders>
              <w:left w:val="single" w:sz="4" w:space="0" w:color="auto"/>
            </w:tcBorders>
            <w:shd w:val="clear" w:color="auto" w:fill="auto"/>
          </w:tcPr>
          <w:p w:rsidR="008F3575" w:rsidRPr="008F3575" w:rsidRDefault="008F3575" w:rsidP="008F3575">
            <w:pPr>
              <w:spacing w:after="200" w:line="240" w:lineRule="auto"/>
              <w:rPr>
                <w:rFonts w:eastAsia="Times New Roman" w:cs="Times New Roman"/>
                <w:sz w:val="24"/>
                <w:szCs w:val="24"/>
                <w:lang w:eastAsia="ru-RU"/>
              </w:rPr>
            </w:pPr>
          </w:p>
          <w:p w:rsidR="008F3575" w:rsidRPr="008F3575" w:rsidRDefault="008F3575" w:rsidP="008F3575">
            <w:pPr>
              <w:spacing w:after="200" w:line="240" w:lineRule="auto"/>
              <w:rPr>
                <w:rFonts w:eastAsia="Times New Roman" w:cs="Times New Roman"/>
                <w:sz w:val="24"/>
                <w:szCs w:val="24"/>
                <w:lang w:eastAsia="ru-RU"/>
              </w:rPr>
            </w:pPr>
            <w:r w:rsidRPr="008F3575">
              <w:rPr>
                <w:rFonts w:eastAsia="Times New Roman" w:cs="Times New Roman"/>
                <w:sz w:val="24"/>
                <w:szCs w:val="24"/>
                <w:lang w:eastAsia="ru-RU"/>
              </w:rPr>
              <w:t>10</w:t>
            </w:r>
          </w:p>
          <w:p w:rsidR="008F3575" w:rsidRPr="008F3575" w:rsidRDefault="008F3575" w:rsidP="008F3575">
            <w:pPr>
              <w:spacing w:after="0" w:line="240" w:lineRule="auto"/>
              <w:rPr>
                <w:rFonts w:eastAsia="Times New Roman" w:cs="Times New Roman"/>
                <w:sz w:val="24"/>
                <w:szCs w:val="24"/>
                <w:lang w:eastAsia="ru-RU"/>
              </w:rPr>
            </w:pPr>
          </w:p>
        </w:tc>
        <w:tc>
          <w:tcPr>
            <w:tcW w:w="709"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605" w:type="dxa"/>
            <w:gridSpan w:val="2"/>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179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val="kk-KZ"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lastRenderedPageBreak/>
        <w:t>Для первых руководителей, заместителей руководителя организаций образования</w:t>
      </w:r>
    </w:p>
    <w:p w:rsidR="008F3575" w:rsidRPr="008F3575" w:rsidRDefault="008F3575" w:rsidP="008F3575">
      <w:pPr>
        <w:spacing w:after="0" w:line="240" w:lineRule="auto"/>
        <w:rPr>
          <w:rFonts w:eastAsia="Times New Roman" w:cs="Times New Roman"/>
          <w:b/>
          <w:sz w:val="20"/>
          <w:szCs w:val="20"/>
          <w:lang w:eastAsia="ru-RU"/>
        </w:rPr>
      </w:pPr>
    </w:p>
    <w:tbl>
      <w:tblPr>
        <w:tblW w:w="95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325"/>
        <w:gridCol w:w="2533"/>
        <w:gridCol w:w="714"/>
        <w:gridCol w:w="715"/>
        <w:gridCol w:w="1430"/>
        <w:gridCol w:w="1270"/>
      </w:tblGrid>
      <w:tr w:rsidR="008F3575" w:rsidRPr="008F3575" w:rsidTr="00234EB8">
        <w:tc>
          <w:tcPr>
            <w:tcW w:w="1572"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3858" w:type="dxa"/>
            <w:gridSpan w:val="2"/>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29" w:type="dxa"/>
            <w:gridSpan w:val="2"/>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143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127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572"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Очередное присвоение квалификационной категории</w:t>
            </w:r>
          </w:p>
        </w:tc>
        <w:tc>
          <w:tcPr>
            <w:tcW w:w="1325"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Знание законодательства РК и нормативных правовых актов</w:t>
            </w: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Трудовой кодекс Республики Казахстан</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val="restart"/>
            <w:shd w:val="clear" w:color="auto" w:fill="auto"/>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1430"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70%</w:t>
            </w:r>
          </w:p>
        </w:tc>
        <w:tc>
          <w:tcPr>
            <w:tcW w:w="1270"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42</w:t>
            </w: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325"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Кодекс о браке (супружестве) и семье</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325"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325"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статусе педагога»</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5</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325"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rPr>
          <w:trHeight w:val="817"/>
        </w:trPr>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325"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5</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rPr>
          <w:trHeight w:val="817"/>
        </w:trPr>
        <w:tc>
          <w:tcPr>
            <w:tcW w:w="1572"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1325"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противодействии коррупции»</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127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rPr>
          <w:trHeight w:val="817"/>
        </w:trPr>
        <w:tc>
          <w:tcPr>
            <w:tcW w:w="1572"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1325"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О социальной медико-педагогической и коррекционной поддержке детей с ограниченными возможностями </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(Для руководителя специальной организации образования)</w:t>
            </w:r>
          </w:p>
          <w:p w:rsidR="008F3575" w:rsidRPr="008F3575" w:rsidRDefault="008F3575" w:rsidP="008F3575">
            <w:pPr>
              <w:spacing w:after="0" w:line="240" w:lineRule="auto"/>
              <w:rPr>
                <w:rFonts w:eastAsia="Times New Roman" w:cs="Times New Roman"/>
                <w:sz w:val="24"/>
                <w:szCs w:val="24"/>
                <w:lang w:eastAsia="ru-RU"/>
              </w:rPr>
            </w:pP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715" w:type="dxa"/>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127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r>
    </w:tbl>
    <w:p w:rsidR="008F3575" w:rsidRPr="008F3575" w:rsidRDefault="008F3575" w:rsidP="008F3575">
      <w:pPr>
        <w:spacing w:after="0" w:line="240" w:lineRule="auto"/>
        <w:rPr>
          <w:rFonts w:eastAsia="Times New Roman" w:cs="Times New Roman"/>
          <w:b/>
          <w:sz w:val="20"/>
          <w:szCs w:val="20"/>
          <w:lang w:eastAsia="ru-RU"/>
        </w:rPr>
      </w:pPr>
      <w:r w:rsidRPr="008F3575">
        <w:rPr>
          <w:rFonts w:eastAsia="Times New Roman" w:cs="Times New Roman"/>
          <w:b/>
          <w:sz w:val="20"/>
          <w:szCs w:val="20"/>
          <w:lang w:eastAsia="ru-RU"/>
        </w:rPr>
        <w:t xml:space="preserve"> </w:t>
      </w: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первых руководителей, заместителей руководителя дополнительного образования</w:t>
      </w:r>
    </w:p>
    <w:p w:rsidR="008F3575" w:rsidRPr="008F3575" w:rsidRDefault="008F3575" w:rsidP="008F3575">
      <w:pPr>
        <w:spacing w:after="0" w:line="240" w:lineRule="auto"/>
        <w:rPr>
          <w:rFonts w:eastAsia="Times New Roman" w:cs="Times New Roman"/>
          <w:b/>
          <w:szCs w:val="28"/>
          <w:lang w:eastAsia="ru-RU"/>
        </w:rPr>
      </w:pP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750"/>
        <w:gridCol w:w="2108"/>
        <w:gridCol w:w="714"/>
        <w:gridCol w:w="715"/>
        <w:gridCol w:w="1430"/>
        <w:gridCol w:w="1572"/>
      </w:tblGrid>
      <w:tr w:rsidR="008F3575" w:rsidRPr="008F3575" w:rsidTr="00234EB8">
        <w:tc>
          <w:tcPr>
            <w:tcW w:w="1572"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3858" w:type="dxa"/>
            <w:gridSpan w:val="2"/>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29" w:type="dxa"/>
            <w:gridSpan w:val="2"/>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143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1572"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572"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Очередное присвоение квалификационной категории</w:t>
            </w:r>
          </w:p>
        </w:tc>
        <w:tc>
          <w:tcPr>
            <w:tcW w:w="1750"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Знание законодательства РК и нормативных правовых актов</w:t>
            </w:r>
          </w:p>
        </w:tc>
        <w:tc>
          <w:tcPr>
            <w:tcW w:w="2108"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Трудовой кодекс Республики Казахстан</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val="kk-KZ" w:eastAsia="ru-RU"/>
              </w:rPr>
              <w:t>12</w:t>
            </w:r>
          </w:p>
        </w:tc>
        <w:tc>
          <w:tcPr>
            <w:tcW w:w="715" w:type="dxa"/>
            <w:vMerge w:val="restart"/>
            <w:shd w:val="clear" w:color="auto" w:fill="auto"/>
            <w:vAlign w:val="cente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70%</w:t>
            </w:r>
          </w:p>
        </w:tc>
        <w:tc>
          <w:tcPr>
            <w:tcW w:w="1572"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val="kk-KZ" w:eastAsia="ru-RU"/>
              </w:rPr>
              <w:t>42</w:t>
            </w: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75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08"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Кодекс о браке (супружестве) и семье</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75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08"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val="kk-KZ" w:eastAsia="ru-RU"/>
              </w:rPr>
              <w:t>12</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75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08"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статусе педагога»</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val="kk-KZ" w:eastAsia="ru-RU"/>
              </w:rPr>
              <w:t>6</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75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08"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rPr>
          <w:trHeight w:val="929"/>
        </w:trPr>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75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08" w:type="dxa"/>
            <w:tcBorders>
              <w:bottom w:val="single" w:sz="4" w:space="0" w:color="000000"/>
            </w:tcBorders>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противодействии коррупции»</w:t>
            </w:r>
          </w:p>
        </w:tc>
        <w:tc>
          <w:tcPr>
            <w:tcW w:w="714" w:type="dxa"/>
            <w:tcBorders>
              <w:bottom w:val="single" w:sz="4" w:space="0" w:color="000000"/>
            </w:tcBorders>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bCs/>
          <w:sz w:val="20"/>
          <w:szCs w:val="20"/>
          <w:lang w:eastAsia="ru-RU"/>
        </w:rPr>
      </w:pPr>
    </w:p>
    <w:p w:rsidR="008F3575" w:rsidRPr="008F3575" w:rsidRDefault="008F3575" w:rsidP="008F3575">
      <w:pPr>
        <w:spacing w:after="0" w:line="240" w:lineRule="auto"/>
        <w:rPr>
          <w:rFonts w:eastAsia="Times New Roman" w:cs="Times New Roman"/>
          <w:b/>
          <w:bCs/>
          <w:sz w:val="20"/>
          <w:szCs w:val="20"/>
          <w:lang w:eastAsia="ru-RU"/>
        </w:rPr>
      </w:pPr>
    </w:p>
    <w:p w:rsidR="008F3575" w:rsidRPr="008F3575" w:rsidRDefault="008F3575" w:rsidP="008F3575">
      <w:pPr>
        <w:spacing w:after="0" w:line="240" w:lineRule="auto"/>
        <w:rPr>
          <w:rFonts w:eastAsia="Times New Roman" w:cs="Times New Roman"/>
          <w:b/>
          <w:bCs/>
          <w:sz w:val="20"/>
          <w:szCs w:val="20"/>
          <w:lang w:eastAsia="ru-RU"/>
        </w:rPr>
      </w:pPr>
    </w:p>
    <w:p w:rsidR="008F3575" w:rsidRPr="008F3575" w:rsidRDefault="008F3575" w:rsidP="008F3575">
      <w:pPr>
        <w:spacing w:after="0" w:line="240" w:lineRule="auto"/>
        <w:rPr>
          <w:rFonts w:eastAsia="Times New Roman" w:cs="Times New Roman"/>
          <w:b/>
          <w:bCs/>
          <w:sz w:val="20"/>
          <w:szCs w:val="20"/>
          <w:lang w:eastAsia="ru-RU"/>
        </w:rPr>
      </w:pPr>
    </w:p>
    <w:p w:rsidR="008F3575" w:rsidRPr="008F3575" w:rsidRDefault="008F3575" w:rsidP="008F3575">
      <w:pPr>
        <w:spacing w:after="0" w:line="240" w:lineRule="auto"/>
        <w:jc w:val="center"/>
        <w:rPr>
          <w:rFonts w:eastAsia="Times New Roman" w:cs="Times New Roman"/>
          <w:b/>
          <w:szCs w:val="28"/>
          <w:lang w:eastAsia="ru-RU"/>
        </w:rPr>
      </w:pPr>
      <w:r w:rsidRPr="008F3575">
        <w:rPr>
          <w:rFonts w:eastAsia="Times New Roman" w:cs="Times New Roman"/>
          <w:b/>
          <w:szCs w:val="28"/>
          <w:lang w:eastAsia="ru-RU"/>
        </w:rPr>
        <w:lastRenderedPageBreak/>
        <w:t xml:space="preserve">Распределение баллов оценки знаний </w:t>
      </w:r>
    </w:p>
    <w:p w:rsidR="008F3575" w:rsidRPr="008F3575" w:rsidRDefault="008F3575" w:rsidP="008F3575">
      <w:pPr>
        <w:spacing w:after="0" w:line="240" w:lineRule="auto"/>
        <w:jc w:val="center"/>
        <w:rPr>
          <w:rFonts w:eastAsia="Times New Roman" w:cs="Times New Roman"/>
          <w:b/>
          <w:szCs w:val="28"/>
          <w:lang w:val="kk-KZ" w:eastAsia="ru-RU"/>
        </w:rPr>
      </w:pPr>
      <w:r w:rsidRPr="008F3575">
        <w:rPr>
          <w:rFonts w:eastAsia="Times New Roman" w:cs="Times New Roman"/>
          <w:b/>
          <w:szCs w:val="28"/>
          <w:lang w:eastAsia="ru-RU"/>
        </w:rPr>
        <w:t>для педагогов, впервые претендующих на присвоение квалификационной категории «педагог-модератор»</w:t>
      </w:r>
      <w:r w:rsidRPr="008F3575">
        <w:rPr>
          <w:rFonts w:eastAsia="Times New Roman" w:cs="Times New Roman"/>
          <w:b/>
          <w:szCs w:val="28"/>
          <w:lang w:val="kk-KZ" w:eastAsia="ru-RU"/>
        </w:rPr>
        <w:t xml:space="preserve"> </w:t>
      </w:r>
    </w:p>
    <w:p w:rsidR="008F3575" w:rsidRPr="008F3575" w:rsidRDefault="008F3575" w:rsidP="008F3575">
      <w:pPr>
        <w:spacing w:after="0" w:line="240" w:lineRule="auto"/>
        <w:jc w:val="center"/>
        <w:rPr>
          <w:rFonts w:eastAsia="Times New Roman" w:cs="Times New Roman"/>
          <w:b/>
          <w:szCs w:val="28"/>
          <w:lang w:val="kk-KZ" w:eastAsia="ru-RU"/>
        </w:rPr>
      </w:pPr>
      <w:r w:rsidRPr="008F3575">
        <w:rPr>
          <w:rFonts w:eastAsia="Times New Roman" w:cs="Times New Roman"/>
          <w:b/>
          <w:szCs w:val="28"/>
          <w:lang w:val="kk-KZ" w:eastAsia="ru-RU"/>
        </w:rPr>
        <w:t>(с начала функционирования Платформы)</w:t>
      </w:r>
    </w:p>
    <w:p w:rsidR="008F3575" w:rsidRPr="008F3575" w:rsidRDefault="008F3575" w:rsidP="008F3575">
      <w:pPr>
        <w:spacing w:after="0" w:line="240" w:lineRule="auto"/>
        <w:jc w:val="center"/>
        <w:rPr>
          <w:rFonts w:eastAsia="Times New Roman" w:cs="Times New Roman"/>
          <w:b/>
          <w:szCs w:val="28"/>
          <w:lang w:eastAsia="ru-RU"/>
        </w:rPr>
      </w:pPr>
    </w:p>
    <w:p w:rsidR="008F3575" w:rsidRPr="008F3575" w:rsidRDefault="008F3575" w:rsidP="008F3575">
      <w:pPr>
        <w:spacing w:after="200" w:line="240" w:lineRule="auto"/>
        <w:jc w:val="center"/>
        <w:rPr>
          <w:rFonts w:eastAsia="Times New Roman" w:cs="Times New Roman"/>
          <w:b/>
          <w:szCs w:val="28"/>
          <w:lang w:eastAsia="ru-RU"/>
        </w:rPr>
      </w:pPr>
      <w:r w:rsidRPr="008F3575">
        <w:rPr>
          <w:rFonts w:eastAsia="Times New Roman" w:cs="Times New Roman"/>
          <w:b/>
          <w:szCs w:val="28"/>
          <w:lang w:eastAsia="ru-RU"/>
        </w:rPr>
        <w:t xml:space="preserve">Для педагогов дошкольных организаций и </w:t>
      </w:r>
      <w:proofErr w:type="spellStart"/>
      <w:r w:rsidRPr="008F3575">
        <w:rPr>
          <w:rFonts w:eastAsia="Times New Roman" w:cs="Times New Roman"/>
          <w:b/>
          <w:szCs w:val="28"/>
          <w:lang w:eastAsia="ru-RU"/>
        </w:rPr>
        <w:t>предшкольных</w:t>
      </w:r>
      <w:proofErr w:type="spellEnd"/>
      <w:r w:rsidRPr="008F3575">
        <w:rPr>
          <w:rFonts w:eastAsia="Times New Roman" w:cs="Times New Roman"/>
          <w:b/>
          <w:szCs w:val="28"/>
          <w:lang w:eastAsia="ru-RU"/>
        </w:rPr>
        <w:t xml:space="preserve"> классов школ, лицеев и гимназий:</w:t>
      </w:r>
    </w:p>
    <w:p w:rsidR="008F3575" w:rsidRPr="008F3575" w:rsidRDefault="008F3575" w:rsidP="008F3575">
      <w:pPr>
        <w:spacing w:after="0" w:line="240" w:lineRule="auto"/>
        <w:rPr>
          <w:rFonts w:eastAsia="Times New Roman" w:cs="Times New Roman"/>
          <w:b/>
          <w:szCs w:val="28"/>
          <w:lang w:val="kk-KZ" w:eastAsia="ru-RU"/>
        </w:rPr>
      </w:pPr>
      <w:r w:rsidRPr="008F3575">
        <w:rPr>
          <w:rFonts w:eastAsia="Times New Roman" w:cs="Times New Roman"/>
          <w:b/>
          <w:szCs w:val="28"/>
          <w:lang w:eastAsia="ru-RU"/>
        </w:rPr>
        <w:t>Для педагогов начального образования, основного среднего и общего среднего образования, методистов организаций образования</w:t>
      </w:r>
      <w:r w:rsidRPr="008F3575">
        <w:rPr>
          <w:rFonts w:eastAsia="Times New Roman" w:cs="Times New Roman"/>
          <w:b/>
          <w:szCs w:val="28"/>
          <w:lang w:val="kk-KZ" w:eastAsia="ru-RU"/>
        </w:rPr>
        <w:t>:</w:t>
      </w:r>
    </w:p>
    <w:p w:rsidR="008F3575" w:rsidRPr="008F3575" w:rsidRDefault="008F3575" w:rsidP="008F3575">
      <w:pPr>
        <w:spacing w:after="0" w:line="240" w:lineRule="auto"/>
        <w:rPr>
          <w:rFonts w:eastAsia="Times New Roman" w:cs="Times New Roman"/>
          <w:b/>
          <w:sz w:val="20"/>
          <w:szCs w:val="20"/>
          <w:lang w:eastAsia="ru-RU"/>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701"/>
        <w:gridCol w:w="1418"/>
        <w:gridCol w:w="2409"/>
        <w:gridCol w:w="2490"/>
      </w:tblGrid>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701"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701"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eastAsia="ru-RU"/>
              </w:rPr>
              <w:t>Предметные знания</w:t>
            </w:r>
            <w:r w:rsidRPr="008F3575">
              <w:rPr>
                <w:rFonts w:eastAsia="Times New Roman" w:cs="Times New Roman"/>
                <w:sz w:val="24"/>
                <w:szCs w:val="24"/>
                <w:lang w:val="kk-KZ" w:eastAsia="ru-RU"/>
              </w:rPr>
              <w:t>, методика преподавания</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30</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педагогов (предметников), специальных педагогов специальных организаций образования (кабинетов, центров), специальных педагогов организаций образования</w:t>
      </w:r>
    </w:p>
    <w:p w:rsidR="008F3575" w:rsidRPr="008F3575" w:rsidRDefault="008F3575" w:rsidP="008F3575">
      <w:pPr>
        <w:spacing w:after="0" w:line="240" w:lineRule="auto"/>
        <w:rPr>
          <w:rFonts w:eastAsia="Times New Roman" w:cs="Times New Roman"/>
          <w:b/>
          <w:sz w:val="20"/>
          <w:szCs w:val="20"/>
          <w:lang w:eastAsia="ru-RU"/>
        </w:rPr>
      </w:pPr>
    </w:p>
    <w:tbl>
      <w:tblPr>
        <w:tblW w:w="96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2416"/>
        <w:gridCol w:w="1370"/>
        <w:gridCol w:w="2126"/>
        <w:gridCol w:w="2126"/>
      </w:tblGrid>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241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2416"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val="kk-KZ" w:eastAsia="ru-RU"/>
              </w:rPr>
              <w:t xml:space="preserve">1. </w:t>
            </w:r>
            <w:r w:rsidRPr="008F3575">
              <w:rPr>
                <w:rFonts w:eastAsia="Times New Roman" w:cs="Times New Roman"/>
                <w:sz w:val="24"/>
                <w:szCs w:val="24"/>
                <w:lang w:eastAsia="ru-RU"/>
              </w:rPr>
              <w:t>Предметные знания по профилю:</w:t>
            </w:r>
          </w:p>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eastAsia="ru-RU"/>
              </w:rPr>
              <w:t>1) «</w:t>
            </w:r>
            <w:proofErr w:type="spellStart"/>
            <w:r w:rsidRPr="008F3575">
              <w:rPr>
                <w:rFonts w:eastAsia="Times New Roman" w:cs="Times New Roman"/>
                <w:sz w:val="24"/>
                <w:szCs w:val="24"/>
                <w:lang w:eastAsia="ru-RU"/>
              </w:rPr>
              <w:t>Cурдопедагогика</w:t>
            </w:r>
            <w:proofErr w:type="spellEnd"/>
            <w:r w:rsidRPr="008F3575">
              <w:rPr>
                <w:rFonts w:eastAsia="Times New Roman" w:cs="Times New Roman"/>
                <w:sz w:val="24"/>
                <w:szCs w:val="24"/>
                <w:lang w:eastAsia="ru-RU"/>
              </w:rPr>
              <w:t>» (для специальных педагогов, работающих с детьми с нарушениями слуха)</w:t>
            </w:r>
            <w:r w:rsidRPr="008F3575">
              <w:rPr>
                <w:rFonts w:eastAsia="Times New Roman" w:cs="Times New Roman"/>
                <w:sz w:val="24"/>
                <w:szCs w:val="24"/>
                <w:lang w:val="kk-KZ" w:eastAsia="ru-RU"/>
              </w:rPr>
              <w:t>, специальная педагогика и психология;</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 «Тифлопедагогика» (для специальных педагогов, работающих с детьми с нарушениями зрения)</w:t>
            </w:r>
            <w:r w:rsidRPr="008F3575">
              <w:rPr>
                <w:rFonts w:eastAsia="Times New Roman" w:cs="Times New Roman"/>
                <w:sz w:val="24"/>
                <w:szCs w:val="24"/>
                <w:lang w:val="kk-KZ" w:eastAsia="ru-RU"/>
              </w:rPr>
              <w:t>, специальная педагогика и психология</w:t>
            </w:r>
            <w:r w:rsidRPr="008F3575">
              <w:rPr>
                <w:rFonts w:eastAsia="Times New Roman" w:cs="Times New Roman"/>
                <w:sz w:val="24"/>
                <w:szCs w:val="24"/>
                <w:lang w:eastAsia="ru-RU"/>
              </w:rPr>
              <w:t>;</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lastRenderedPageBreak/>
              <w:t>3) «Логопедия» (для специальных педагогов, работающих с детьми с нарушениями речи)</w:t>
            </w:r>
            <w:r w:rsidRPr="008F3575">
              <w:rPr>
                <w:rFonts w:eastAsia="Times New Roman" w:cs="Times New Roman"/>
                <w:sz w:val="24"/>
                <w:szCs w:val="24"/>
                <w:lang w:val="kk-KZ" w:eastAsia="ru-RU"/>
              </w:rPr>
              <w:t>, специальная педагогика и психология</w:t>
            </w:r>
            <w:r w:rsidRPr="008F3575">
              <w:rPr>
                <w:rFonts w:eastAsia="Times New Roman" w:cs="Times New Roman"/>
                <w:sz w:val="24"/>
                <w:szCs w:val="24"/>
                <w:lang w:eastAsia="ru-RU"/>
              </w:rPr>
              <w:t>;</w:t>
            </w:r>
          </w:p>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eastAsia="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r w:rsidRPr="008F3575">
              <w:rPr>
                <w:rFonts w:eastAsia="Times New Roman" w:cs="Times New Roman"/>
                <w:sz w:val="24"/>
                <w:szCs w:val="24"/>
                <w:lang w:val="kk-KZ" w:eastAsia="ru-RU"/>
              </w:rPr>
              <w:t xml:space="preserve">, </w:t>
            </w:r>
          </w:p>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val="kk-KZ" w:eastAsia="ru-RU"/>
              </w:rPr>
              <w:t>2. Специальная педагогика и психология</w:t>
            </w: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lastRenderedPageBreak/>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30</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2416"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70%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35</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2416"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80%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40</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2416"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90%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val="kk-KZ" w:eastAsia="ru-RU"/>
        </w:rPr>
      </w:pPr>
      <w:r w:rsidRPr="008F3575">
        <w:rPr>
          <w:rFonts w:eastAsia="Times New Roman" w:cs="Times New Roman"/>
          <w:b/>
          <w:szCs w:val="28"/>
          <w:lang w:eastAsia="ru-RU"/>
        </w:rPr>
        <w:t>Для педагогов организаций технического и профессионального, послесреднего образования (преподаватели по</w:t>
      </w:r>
      <w:r w:rsidRPr="008F3575">
        <w:rPr>
          <w:rFonts w:eastAsia="Times New Roman" w:cs="Times New Roman"/>
          <w:b/>
          <w:szCs w:val="28"/>
          <w:lang w:val="kk-KZ" w:eastAsia="ru-RU"/>
        </w:rPr>
        <w:t xml:space="preserve"> </w:t>
      </w:r>
      <w:r w:rsidRPr="008F3575">
        <w:rPr>
          <w:rFonts w:eastAsia="Times New Roman" w:cs="Times New Roman"/>
          <w:b/>
          <w:szCs w:val="28"/>
          <w:lang w:eastAsia="ru-RU"/>
        </w:rPr>
        <w:t xml:space="preserve">общеобразовательным </w:t>
      </w:r>
      <w:r w:rsidRPr="008F3575">
        <w:rPr>
          <w:rFonts w:eastAsia="Times New Roman" w:cs="Times New Roman"/>
          <w:b/>
          <w:szCs w:val="28"/>
          <w:lang w:val="kk-KZ" w:eastAsia="ru-RU"/>
        </w:rPr>
        <w:t>дисциплинам</w:t>
      </w:r>
      <w:r w:rsidRPr="008F3575">
        <w:rPr>
          <w:rFonts w:eastAsia="Times New Roman" w:cs="Times New Roman"/>
          <w:b/>
          <w:szCs w:val="28"/>
          <w:lang w:eastAsia="ru-RU"/>
        </w:rPr>
        <w:t>, общепрофессиональным и специальным дисциплинам, общегуманитарным и социально-экономическим дисциплинам</w:t>
      </w:r>
      <w:r w:rsidRPr="008F3575">
        <w:rPr>
          <w:rFonts w:eastAsia="Times New Roman" w:cs="Times New Roman"/>
          <w:b/>
          <w:szCs w:val="28"/>
          <w:lang w:val="kk-KZ" w:eastAsia="ru-RU"/>
        </w:rPr>
        <w:t>, мастеров производственного обучения)</w:t>
      </w:r>
    </w:p>
    <w:p w:rsidR="008F3575" w:rsidRPr="008F3575" w:rsidRDefault="008F3575" w:rsidP="008F3575">
      <w:pPr>
        <w:spacing w:after="0" w:line="240" w:lineRule="auto"/>
        <w:rPr>
          <w:rFonts w:eastAsia="Times New Roman" w:cs="Times New Roman"/>
          <w:b/>
          <w:sz w:val="20"/>
          <w:szCs w:val="20"/>
          <w:lang w:eastAsia="ru-RU"/>
        </w:rPr>
      </w:pPr>
    </w:p>
    <w:tbl>
      <w:tblPr>
        <w:tblW w:w="941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672"/>
        <w:gridCol w:w="1417"/>
        <w:gridCol w:w="2127"/>
        <w:gridCol w:w="2263"/>
      </w:tblGrid>
      <w:tr w:rsidR="008F3575" w:rsidRPr="008F3575" w:rsidTr="00234EB8">
        <w:trPr>
          <w:trHeight w:val="1164"/>
        </w:trPr>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672"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127"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rPr>
          <w:trHeight w:val="1522"/>
        </w:trPr>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672"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eastAsia="ru-RU"/>
              </w:rPr>
              <w:t>Предметные знания</w:t>
            </w:r>
            <w:r w:rsidRPr="008F3575">
              <w:rPr>
                <w:rFonts w:eastAsia="Times New Roman" w:cs="Times New Roman"/>
                <w:sz w:val="24"/>
                <w:szCs w:val="24"/>
                <w:lang w:val="kk-KZ" w:eastAsia="ru-RU"/>
              </w:rPr>
              <w:t>, методика преподавания</w:t>
            </w: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30</w:t>
            </w:r>
          </w:p>
        </w:tc>
      </w:tr>
      <w:bookmarkEnd w:id="68"/>
      <w:bookmarkEnd w:id="69"/>
    </w:tbl>
    <w:p w:rsidR="008F3575" w:rsidRPr="008F3575" w:rsidRDefault="008F3575" w:rsidP="008F3575">
      <w:pPr>
        <w:spacing w:after="0" w:line="240" w:lineRule="auto"/>
        <w:jc w:val="center"/>
        <w:rPr>
          <w:rFonts w:eastAsia="Times New Roman" w:cs="Times New Roman"/>
          <w:b/>
          <w:szCs w:val="28"/>
          <w:lang w:eastAsia="ru-RU"/>
        </w:rPr>
      </w:pPr>
    </w:p>
    <w:p w:rsidR="008F3575" w:rsidRDefault="008F3575" w:rsidP="008F3575">
      <w:pPr>
        <w:spacing w:after="0" w:line="240" w:lineRule="auto"/>
        <w:jc w:val="center"/>
        <w:rPr>
          <w:rFonts w:eastAsia="Times New Roman" w:cs="Times New Roman"/>
          <w:b/>
          <w:szCs w:val="28"/>
          <w:lang w:eastAsia="ru-RU"/>
        </w:rPr>
      </w:pPr>
    </w:p>
    <w:p w:rsidR="008F3575" w:rsidRPr="008F3575" w:rsidRDefault="008F3575" w:rsidP="008F3575">
      <w:pPr>
        <w:spacing w:after="0" w:line="240" w:lineRule="auto"/>
        <w:jc w:val="center"/>
        <w:rPr>
          <w:rFonts w:eastAsia="Times New Roman" w:cs="Times New Roman"/>
          <w:b/>
          <w:szCs w:val="28"/>
          <w:lang w:val="kk-KZ" w:eastAsia="ru-RU"/>
        </w:rPr>
      </w:pPr>
      <w:r w:rsidRPr="008F3575">
        <w:rPr>
          <w:rFonts w:eastAsia="Times New Roman" w:cs="Times New Roman"/>
          <w:b/>
          <w:szCs w:val="28"/>
          <w:lang w:eastAsia="ru-RU"/>
        </w:rPr>
        <w:lastRenderedPageBreak/>
        <w:t>Распределение баллов оценки знаний педагогов</w:t>
      </w:r>
      <w:r w:rsidRPr="008F3575">
        <w:rPr>
          <w:rFonts w:eastAsia="Times New Roman" w:cs="Times New Roman"/>
          <w:b/>
          <w:szCs w:val="28"/>
          <w:lang w:val="kk-KZ" w:eastAsia="ru-RU"/>
        </w:rPr>
        <w:t xml:space="preserve"> </w:t>
      </w:r>
    </w:p>
    <w:p w:rsidR="008F3575" w:rsidRPr="008F3575" w:rsidRDefault="008F3575" w:rsidP="008F3575">
      <w:pPr>
        <w:spacing w:after="0" w:line="240" w:lineRule="auto"/>
        <w:jc w:val="center"/>
        <w:rPr>
          <w:rFonts w:eastAsia="Times New Roman" w:cs="Times New Roman"/>
          <w:b/>
          <w:szCs w:val="28"/>
          <w:lang w:val="kk-KZ" w:eastAsia="ru-RU"/>
        </w:rPr>
      </w:pPr>
      <w:r w:rsidRPr="008F3575">
        <w:rPr>
          <w:rFonts w:eastAsia="Times New Roman" w:cs="Times New Roman"/>
          <w:b/>
          <w:szCs w:val="28"/>
          <w:lang w:val="kk-KZ" w:eastAsia="ru-RU"/>
        </w:rPr>
        <w:t xml:space="preserve">(в переходный период) </w:t>
      </w:r>
    </w:p>
    <w:p w:rsidR="008F3575" w:rsidRPr="008F3575" w:rsidRDefault="008F3575" w:rsidP="008F3575">
      <w:pPr>
        <w:spacing w:after="0" w:line="240" w:lineRule="auto"/>
        <w:jc w:val="center"/>
        <w:rPr>
          <w:rFonts w:eastAsia="Times New Roman" w:cs="Times New Roman"/>
          <w:b/>
          <w:szCs w:val="28"/>
          <w:lang w:eastAsia="ru-RU"/>
        </w:rPr>
      </w:pPr>
    </w:p>
    <w:p w:rsidR="008F3575" w:rsidRPr="008F3575" w:rsidRDefault="008F3575" w:rsidP="008F3575">
      <w:pPr>
        <w:spacing w:after="200" w:line="240" w:lineRule="auto"/>
        <w:jc w:val="center"/>
        <w:rPr>
          <w:rFonts w:eastAsia="Times New Roman" w:cs="Times New Roman"/>
          <w:b/>
          <w:szCs w:val="28"/>
          <w:lang w:eastAsia="ru-RU"/>
        </w:rPr>
      </w:pPr>
      <w:r w:rsidRPr="008F3575">
        <w:rPr>
          <w:rFonts w:eastAsia="Times New Roman" w:cs="Times New Roman"/>
          <w:b/>
          <w:szCs w:val="28"/>
          <w:lang w:eastAsia="ru-RU"/>
        </w:rPr>
        <w:t xml:space="preserve">Для педагогов дошкольных организаций и </w:t>
      </w:r>
      <w:proofErr w:type="spellStart"/>
      <w:r w:rsidRPr="008F3575">
        <w:rPr>
          <w:rFonts w:eastAsia="Times New Roman" w:cs="Times New Roman"/>
          <w:b/>
          <w:szCs w:val="28"/>
          <w:lang w:eastAsia="ru-RU"/>
        </w:rPr>
        <w:t>предшкольных</w:t>
      </w:r>
      <w:proofErr w:type="spellEnd"/>
      <w:r w:rsidRPr="008F3575">
        <w:rPr>
          <w:rFonts w:eastAsia="Times New Roman" w:cs="Times New Roman"/>
          <w:b/>
          <w:szCs w:val="28"/>
          <w:lang w:eastAsia="ru-RU"/>
        </w:rPr>
        <w:t xml:space="preserve"> классов школ, лицеев и гимназий:</w:t>
      </w: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417"/>
        <w:gridCol w:w="1956"/>
        <w:gridCol w:w="2581"/>
      </w:tblGrid>
      <w:tr w:rsidR="008F3575" w:rsidRPr="008F3575" w:rsidTr="00234EB8">
        <w:tc>
          <w:tcPr>
            <w:tcW w:w="1730" w:type="dxa"/>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Квалификационная категория</w:t>
            </w:r>
          </w:p>
        </w:tc>
        <w:tc>
          <w:tcPr>
            <w:tcW w:w="1843" w:type="dxa"/>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7" w:type="dxa"/>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1956" w:type="dxa"/>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581" w:type="dxa"/>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rPr>
          <w:trHeight w:val="407"/>
        </w:trPr>
        <w:tc>
          <w:tcPr>
            <w:tcW w:w="1730"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843" w:type="dxa"/>
            <w:vMerge w:val="restart"/>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eastAsia="ru-RU"/>
              </w:rPr>
              <w:t>«Дошкольное воспитание и обучение, психология детей дошкольного возраста»</w:t>
            </w:r>
          </w:p>
          <w:p w:rsidR="008F3575" w:rsidRPr="008F3575" w:rsidRDefault="008F3575" w:rsidP="008F3575">
            <w:pPr>
              <w:spacing w:after="0" w:line="240" w:lineRule="auto"/>
              <w:ind w:firstLine="720"/>
              <w:jc w:val="center"/>
              <w:rPr>
                <w:rFonts w:eastAsia="Times New Roman" w:cs="Times New Roman"/>
                <w:sz w:val="24"/>
                <w:szCs w:val="24"/>
                <w:lang w:val="kk-KZ" w:eastAsia="ru-RU"/>
              </w:rPr>
            </w:pPr>
          </w:p>
        </w:tc>
        <w:tc>
          <w:tcPr>
            <w:tcW w:w="1417"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1956"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581"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30</w:t>
            </w:r>
          </w:p>
        </w:tc>
      </w:tr>
      <w:tr w:rsidR="008F3575" w:rsidRPr="008F3575" w:rsidTr="00234EB8">
        <w:trPr>
          <w:trHeight w:val="361"/>
        </w:trPr>
        <w:tc>
          <w:tcPr>
            <w:tcW w:w="1730"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843" w:type="dxa"/>
            <w:vMerge/>
          </w:tcPr>
          <w:p w:rsidR="008F3575" w:rsidRPr="008F3575" w:rsidRDefault="008F3575" w:rsidP="008F3575">
            <w:pPr>
              <w:spacing w:after="0" w:line="240" w:lineRule="auto"/>
              <w:jc w:val="both"/>
              <w:rPr>
                <w:rFonts w:eastAsia="Times New Roman" w:cs="Times New Roman"/>
                <w:sz w:val="24"/>
                <w:szCs w:val="24"/>
                <w:lang w:eastAsia="ru-RU"/>
              </w:rPr>
            </w:pPr>
          </w:p>
        </w:tc>
        <w:tc>
          <w:tcPr>
            <w:tcW w:w="1417"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1956"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581" w:type="dxa"/>
            <w:tcBorders>
              <w:bottom w:val="single" w:sz="4" w:space="0" w:color="auto"/>
            </w:tcBorders>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35</w:t>
            </w:r>
          </w:p>
        </w:tc>
      </w:tr>
      <w:tr w:rsidR="008F3575" w:rsidRPr="008F3575" w:rsidTr="00234EB8">
        <w:tc>
          <w:tcPr>
            <w:tcW w:w="1730"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843" w:type="dxa"/>
            <w:vMerge/>
          </w:tcPr>
          <w:p w:rsidR="008F3575" w:rsidRPr="008F3575" w:rsidRDefault="008F3575" w:rsidP="008F3575">
            <w:pPr>
              <w:spacing w:after="0" w:line="240" w:lineRule="auto"/>
              <w:jc w:val="both"/>
              <w:rPr>
                <w:rFonts w:eastAsia="Times New Roman" w:cs="Times New Roman"/>
                <w:sz w:val="24"/>
                <w:szCs w:val="24"/>
                <w:lang w:eastAsia="ru-RU"/>
              </w:rPr>
            </w:pPr>
          </w:p>
        </w:tc>
        <w:tc>
          <w:tcPr>
            <w:tcW w:w="1417"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1956"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581"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40</w:t>
            </w:r>
          </w:p>
        </w:tc>
      </w:tr>
      <w:tr w:rsidR="008F3575" w:rsidRPr="008F3575" w:rsidTr="00234EB8">
        <w:tc>
          <w:tcPr>
            <w:tcW w:w="1730" w:type="dxa"/>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843" w:type="dxa"/>
            <w:vMerge/>
          </w:tcPr>
          <w:p w:rsidR="008F3575" w:rsidRPr="008F3575" w:rsidRDefault="008F3575" w:rsidP="008F3575">
            <w:pPr>
              <w:spacing w:after="0" w:line="240" w:lineRule="auto"/>
              <w:jc w:val="both"/>
              <w:rPr>
                <w:rFonts w:eastAsia="Times New Roman" w:cs="Times New Roman"/>
                <w:sz w:val="24"/>
                <w:szCs w:val="24"/>
                <w:lang w:eastAsia="ru-RU"/>
              </w:rPr>
            </w:pPr>
          </w:p>
        </w:tc>
        <w:tc>
          <w:tcPr>
            <w:tcW w:w="1417"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1956"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581" w:type="dxa"/>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jc w:val="both"/>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val="kk-KZ" w:eastAsia="ru-RU"/>
        </w:rPr>
      </w:pPr>
      <w:r w:rsidRPr="008F3575">
        <w:rPr>
          <w:rFonts w:eastAsia="Times New Roman" w:cs="Times New Roman"/>
          <w:b/>
          <w:szCs w:val="28"/>
          <w:lang w:eastAsia="ru-RU"/>
        </w:rPr>
        <w:t>Для педагогов начального образования, основного среднего и общего среднего образования, методистов организаций образования</w:t>
      </w:r>
      <w:r w:rsidRPr="008F3575">
        <w:rPr>
          <w:rFonts w:eastAsia="Times New Roman" w:cs="Times New Roman"/>
          <w:b/>
          <w:szCs w:val="28"/>
          <w:lang w:val="kk-KZ" w:eastAsia="ru-RU"/>
        </w:rPr>
        <w:t>:</w:t>
      </w:r>
    </w:p>
    <w:p w:rsidR="008F3575" w:rsidRPr="008F3575" w:rsidRDefault="008F3575" w:rsidP="008F3575">
      <w:pPr>
        <w:spacing w:after="0" w:line="240" w:lineRule="auto"/>
        <w:rPr>
          <w:rFonts w:eastAsia="Times New Roman" w:cs="Times New Roman"/>
          <w:b/>
          <w:sz w:val="20"/>
          <w:szCs w:val="20"/>
          <w:lang w:eastAsia="ru-RU"/>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701"/>
        <w:gridCol w:w="1418"/>
        <w:gridCol w:w="2409"/>
        <w:gridCol w:w="2490"/>
      </w:tblGrid>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701"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701"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Предметные знания, методика преподавания</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30</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701"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35</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701"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40</w:t>
            </w:r>
          </w:p>
        </w:tc>
      </w:tr>
      <w:tr w:rsidR="008F3575" w:rsidRPr="008F3575" w:rsidTr="00234EB8">
        <w:trPr>
          <w:trHeight w:val="50"/>
        </w:trPr>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701"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49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педагогов организаций дополнительного образования</w:t>
      </w:r>
    </w:p>
    <w:p w:rsidR="008F3575" w:rsidRPr="008F3575" w:rsidRDefault="008F3575" w:rsidP="008F3575">
      <w:pPr>
        <w:spacing w:after="0" w:line="240" w:lineRule="auto"/>
        <w:rPr>
          <w:rFonts w:eastAsia="Times New Roman" w:cs="Times New Roman"/>
          <w:b/>
          <w:sz w:val="20"/>
          <w:szCs w:val="20"/>
          <w:lang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376"/>
        <w:gridCol w:w="1417"/>
        <w:gridCol w:w="2495"/>
        <w:gridCol w:w="2467"/>
      </w:tblGrid>
      <w:tr w:rsidR="008F3575" w:rsidRPr="008F3575" w:rsidTr="00234EB8">
        <w:tc>
          <w:tcPr>
            <w:tcW w:w="194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37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495"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46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94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376"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 xml:space="preserve">Основы педагогики </w:t>
            </w:r>
            <w:r w:rsidRPr="008F3575">
              <w:rPr>
                <w:rFonts w:eastAsia="Times New Roman" w:cs="Times New Roman"/>
                <w:sz w:val="24"/>
                <w:szCs w:val="24"/>
                <w:lang w:val="kk-KZ" w:eastAsia="ru-RU"/>
              </w:rPr>
              <w:t>и</w:t>
            </w:r>
            <w:r w:rsidRPr="008F3575">
              <w:rPr>
                <w:rFonts w:eastAsia="Times New Roman" w:cs="Times New Roman"/>
                <w:sz w:val="24"/>
                <w:szCs w:val="24"/>
                <w:lang w:eastAsia="ru-RU"/>
              </w:rPr>
              <w:t xml:space="preserve"> психологии</w:t>
            </w: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95"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46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30</w:t>
            </w:r>
          </w:p>
        </w:tc>
      </w:tr>
      <w:tr w:rsidR="008F3575" w:rsidRPr="008F3575" w:rsidTr="00234EB8">
        <w:tc>
          <w:tcPr>
            <w:tcW w:w="194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376"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95"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46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35</w:t>
            </w:r>
          </w:p>
        </w:tc>
      </w:tr>
      <w:tr w:rsidR="008F3575" w:rsidRPr="008F3575" w:rsidTr="00234EB8">
        <w:tc>
          <w:tcPr>
            <w:tcW w:w="194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376"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95"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46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40</w:t>
            </w:r>
          </w:p>
        </w:tc>
      </w:tr>
      <w:tr w:rsidR="008F3575" w:rsidRPr="008F3575" w:rsidTr="00234EB8">
        <w:tc>
          <w:tcPr>
            <w:tcW w:w="194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376"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417"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95"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467"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 xml:space="preserve">Для воспитателей специальных организаций, </w:t>
      </w:r>
      <w:proofErr w:type="spellStart"/>
      <w:r w:rsidRPr="008F3575">
        <w:rPr>
          <w:rFonts w:eastAsia="Times New Roman" w:cs="Times New Roman"/>
          <w:b/>
          <w:szCs w:val="28"/>
          <w:lang w:eastAsia="ru-RU"/>
        </w:rPr>
        <w:t>интернатных</w:t>
      </w:r>
      <w:proofErr w:type="spellEnd"/>
      <w:r w:rsidRPr="008F3575">
        <w:rPr>
          <w:rFonts w:eastAsia="Times New Roman" w:cs="Times New Roman"/>
          <w:b/>
          <w:szCs w:val="28"/>
          <w:lang w:eastAsia="ru-RU"/>
        </w:rPr>
        <w:t xml:space="preserve"> организаций, общежитий, педагогов-ассистентов, социальных педагогов, вожатых, </w:t>
      </w:r>
      <w:proofErr w:type="spellStart"/>
      <w:r w:rsidRPr="008F3575">
        <w:rPr>
          <w:rFonts w:eastAsia="Times New Roman" w:cs="Times New Roman"/>
          <w:b/>
          <w:szCs w:val="28"/>
          <w:lang w:eastAsia="ru-RU"/>
        </w:rPr>
        <w:t>профориентаторов</w:t>
      </w:r>
      <w:proofErr w:type="spellEnd"/>
      <w:r w:rsidRPr="008F3575">
        <w:rPr>
          <w:rFonts w:eastAsia="Times New Roman" w:cs="Times New Roman"/>
          <w:b/>
          <w:szCs w:val="28"/>
          <w:lang w:eastAsia="ru-RU"/>
        </w:rPr>
        <w:t xml:space="preserve">     </w:t>
      </w:r>
    </w:p>
    <w:p w:rsidR="008F3575" w:rsidRPr="008F3575" w:rsidRDefault="008F3575" w:rsidP="008F3575">
      <w:pPr>
        <w:spacing w:after="0" w:line="240" w:lineRule="auto"/>
        <w:rPr>
          <w:rFonts w:eastAsia="Times New Roman" w:cs="Times New Roman"/>
          <w:b/>
          <w:szCs w:val="28"/>
          <w:lang w:eastAsia="ru-RU"/>
        </w:rPr>
      </w:pPr>
    </w:p>
    <w:tbl>
      <w:tblPr>
        <w:tblW w:w="95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518"/>
        <w:gridCol w:w="1418"/>
        <w:gridCol w:w="2409"/>
        <w:gridCol w:w="2410"/>
      </w:tblGrid>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518"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409"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410"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518"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Основы педагогики и психологии</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410"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30</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518"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410"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35</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518"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410"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40</w:t>
            </w:r>
          </w:p>
        </w:tc>
      </w:tr>
      <w:tr w:rsidR="008F3575" w:rsidRPr="008F3575" w:rsidTr="00234EB8">
        <w:tc>
          <w:tcPr>
            <w:tcW w:w="17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518"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40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410"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педагогов (предметников), специальных педагогов специальных организаций образования (кабинетов, центров), специальных педагогов организаций образования</w:t>
      </w:r>
    </w:p>
    <w:p w:rsidR="008F3575" w:rsidRPr="008F3575" w:rsidRDefault="008F3575" w:rsidP="008F3575">
      <w:pPr>
        <w:spacing w:after="0" w:line="240" w:lineRule="auto"/>
        <w:rPr>
          <w:rFonts w:eastAsia="Times New Roman" w:cs="Times New Roman"/>
          <w:b/>
          <w:sz w:val="20"/>
          <w:szCs w:val="20"/>
          <w:lang w:eastAsia="ru-RU"/>
        </w:rPr>
      </w:pPr>
    </w:p>
    <w:tbl>
      <w:tblPr>
        <w:tblW w:w="96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2416"/>
        <w:gridCol w:w="1370"/>
        <w:gridCol w:w="2126"/>
        <w:gridCol w:w="2126"/>
      </w:tblGrid>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241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2416"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 Предметные знания по профилю:</w:t>
            </w:r>
          </w:p>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eastAsia="ru-RU"/>
              </w:rPr>
              <w:t>1) «</w:t>
            </w:r>
            <w:proofErr w:type="spellStart"/>
            <w:r w:rsidRPr="008F3575">
              <w:rPr>
                <w:rFonts w:eastAsia="Times New Roman" w:cs="Times New Roman"/>
                <w:sz w:val="24"/>
                <w:szCs w:val="24"/>
                <w:lang w:eastAsia="ru-RU"/>
              </w:rPr>
              <w:t>Cурдопедагогика</w:t>
            </w:r>
            <w:proofErr w:type="spellEnd"/>
            <w:r w:rsidRPr="008F3575">
              <w:rPr>
                <w:rFonts w:eastAsia="Times New Roman" w:cs="Times New Roman"/>
                <w:sz w:val="24"/>
                <w:szCs w:val="24"/>
                <w:lang w:eastAsia="ru-RU"/>
              </w:rPr>
              <w:t>» (для специальных педагогов, работающих с детьми с нарушениями слуха)</w:t>
            </w:r>
            <w:r w:rsidRPr="008F3575">
              <w:rPr>
                <w:rFonts w:eastAsia="Times New Roman" w:cs="Times New Roman"/>
                <w:sz w:val="24"/>
                <w:szCs w:val="24"/>
                <w:lang w:val="kk-KZ" w:eastAsia="ru-RU"/>
              </w:rPr>
              <w:t>, специальная педагогика и психология;</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 «Тифлопедагогика» (для специальных педагогов, работающих с детьми с нарушениями зрения)</w:t>
            </w:r>
            <w:r w:rsidRPr="008F3575">
              <w:rPr>
                <w:rFonts w:eastAsia="Times New Roman" w:cs="Times New Roman"/>
                <w:sz w:val="24"/>
                <w:szCs w:val="24"/>
                <w:lang w:val="kk-KZ" w:eastAsia="ru-RU"/>
              </w:rPr>
              <w:t>, специальная педагогика и психология</w:t>
            </w:r>
            <w:r w:rsidRPr="008F3575">
              <w:rPr>
                <w:rFonts w:eastAsia="Times New Roman" w:cs="Times New Roman"/>
                <w:sz w:val="24"/>
                <w:szCs w:val="24"/>
                <w:lang w:eastAsia="ru-RU"/>
              </w:rPr>
              <w:t>;</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3) «Логопедия» (для специальных педагогов, </w:t>
            </w:r>
            <w:r w:rsidRPr="008F3575">
              <w:rPr>
                <w:rFonts w:eastAsia="Times New Roman" w:cs="Times New Roman"/>
                <w:sz w:val="24"/>
                <w:szCs w:val="24"/>
                <w:lang w:eastAsia="ru-RU"/>
              </w:rPr>
              <w:lastRenderedPageBreak/>
              <w:t>работающих с детьми с нарушениями речи)</w:t>
            </w:r>
            <w:r w:rsidRPr="008F3575">
              <w:rPr>
                <w:rFonts w:eastAsia="Times New Roman" w:cs="Times New Roman"/>
                <w:sz w:val="24"/>
                <w:szCs w:val="24"/>
                <w:lang w:val="kk-KZ" w:eastAsia="ru-RU"/>
              </w:rPr>
              <w:t>, специальная педагогика и психология</w:t>
            </w:r>
            <w:r w:rsidRPr="008F3575">
              <w:rPr>
                <w:rFonts w:eastAsia="Times New Roman" w:cs="Times New Roman"/>
                <w:sz w:val="24"/>
                <w:szCs w:val="24"/>
                <w:lang w:eastAsia="ru-RU"/>
              </w:rPr>
              <w:t>;</w:t>
            </w:r>
          </w:p>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eastAsia="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r w:rsidRPr="008F3575">
              <w:rPr>
                <w:rFonts w:eastAsia="Times New Roman" w:cs="Times New Roman"/>
                <w:sz w:val="24"/>
                <w:szCs w:val="24"/>
                <w:lang w:val="kk-KZ" w:eastAsia="ru-RU"/>
              </w:rPr>
              <w:t xml:space="preserve">, </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val="en-US" w:eastAsia="ru-RU"/>
              </w:rPr>
              <w:t>2</w:t>
            </w:r>
            <w:r w:rsidRPr="008F3575">
              <w:rPr>
                <w:rFonts w:eastAsia="Times New Roman" w:cs="Times New Roman"/>
                <w:sz w:val="24"/>
                <w:szCs w:val="24"/>
                <w:lang w:eastAsia="ru-RU"/>
              </w:rPr>
              <w:t>. С</w:t>
            </w:r>
            <w:r w:rsidRPr="008F3575">
              <w:rPr>
                <w:rFonts w:eastAsia="Times New Roman" w:cs="Times New Roman"/>
                <w:sz w:val="24"/>
                <w:szCs w:val="24"/>
                <w:lang w:val="kk-KZ" w:eastAsia="ru-RU"/>
              </w:rPr>
              <w:t>пециальная педагогика и психология</w:t>
            </w:r>
            <w:r w:rsidRPr="008F3575">
              <w:rPr>
                <w:rFonts w:eastAsia="Times New Roman" w:cs="Times New Roman"/>
                <w:sz w:val="24"/>
                <w:szCs w:val="24"/>
                <w:lang w:eastAsia="ru-RU"/>
              </w:rPr>
              <w:t>.</w:t>
            </w: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lastRenderedPageBreak/>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30</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2416"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70%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35</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2416"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80%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40</w:t>
            </w:r>
          </w:p>
        </w:tc>
      </w:tr>
      <w:tr w:rsidR="008F3575" w:rsidRPr="008F3575" w:rsidTr="00234EB8">
        <w:tc>
          <w:tcPr>
            <w:tcW w:w="1621"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2416"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370"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50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90%</w:t>
            </w:r>
          </w:p>
        </w:tc>
        <w:tc>
          <w:tcPr>
            <w:tcW w:w="2126"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педагогов организаций технического и профессионального, послесреднего образования (преподаватели по</w:t>
      </w:r>
      <w:r w:rsidRPr="008F3575">
        <w:rPr>
          <w:rFonts w:eastAsia="Times New Roman" w:cs="Times New Roman"/>
          <w:b/>
          <w:szCs w:val="28"/>
          <w:lang w:val="kk-KZ" w:eastAsia="ru-RU"/>
        </w:rPr>
        <w:t xml:space="preserve"> </w:t>
      </w:r>
      <w:r w:rsidRPr="008F3575">
        <w:rPr>
          <w:rFonts w:eastAsia="Times New Roman" w:cs="Times New Roman"/>
          <w:b/>
          <w:szCs w:val="28"/>
          <w:lang w:eastAsia="ru-RU"/>
        </w:rPr>
        <w:t xml:space="preserve">общеобразовательным </w:t>
      </w:r>
      <w:r w:rsidRPr="008F3575">
        <w:rPr>
          <w:rFonts w:eastAsia="Times New Roman" w:cs="Times New Roman"/>
          <w:b/>
          <w:szCs w:val="28"/>
          <w:lang w:val="kk-KZ" w:eastAsia="ru-RU"/>
        </w:rPr>
        <w:t>дисциплинам</w:t>
      </w:r>
      <w:r w:rsidRPr="008F3575">
        <w:rPr>
          <w:rFonts w:eastAsia="Times New Roman" w:cs="Times New Roman"/>
          <w:b/>
          <w:szCs w:val="28"/>
          <w:lang w:eastAsia="ru-RU"/>
        </w:rPr>
        <w:t>, общепрофессиональным и специальным дисциплинам, общегуманитарным и социально-экономическим дисциплинам</w:t>
      </w:r>
      <w:r w:rsidRPr="008F3575">
        <w:rPr>
          <w:rFonts w:eastAsia="Times New Roman" w:cs="Times New Roman"/>
          <w:b/>
          <w:szCs w:val="28"/>
          <w:lang w:val="kk-KZ" w:eastAsia="ru-RU"/>
        </w:rPr>
        <w:t>, мастеров производственного обучения</w:t>
      </w:r>
      <w:r w:rsidRPr="008F3575">
        <w:rPr>
          <w:rFonts w:eastAsia="Times New Roman" w:cs="Times New Roman"/>
          <w:b/>
          <w:szCs w:val="28"/>
          <w:lang w:eastAsia="ru-RU"/>
        </w:rPr>
        <w:t>)</w:t>
      </w:r>
    </w:p>
    <w:p w:rsidR="008F3575" w:rsidRPr="008F3575" w:rsidRDefault="008F3575" w:rsidP="008F3575">
      <w:pPr>
        <w:spacing w:after="0" w:line="240" w:lineRule="auto"/>
        <w:rPr>
          <w:rFonts w:eastAsia="Times New Roman" w:cs="Times New Roman"/>
          <w:b/>
          <w:sz w:val="20"/>
          <w:szCs w:val="20"/>
          <w:lang w:eastAsia="ru-RU"/>
        </w:rPr>
      </w:pPr>
    </w:p>
    <w:tbl>
      <w:tblPr>
        <w:tblW w:w="953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0"/>
        <w:gridCol w:w="1694"/>
        <w:gridCol w:w="1436"/>
        <w:gridCol w:w="2155"/>
        <w:gridCol w:w="2293"/>
      </w:tblGrid>
      <w:tr w:rsidR="008F3575" w:rsidRPr="008F3575" w:rsidTr="00234EB8">
        <w:trPr>
          <w:trHeight w:val="1052"/>
        </w:trPr>
        <w:tc>
          <w:tcPr>
            <w:tcW w:w="1960"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69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3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155"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29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rPr>
          <w:trHeight w:val="702"/>
        </w:trPr>
        <w:tc>
          <w:tcPr>
            <w:tcW w:w="1960"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694"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Предметные знания, методика преподавания</w:t>
            </w:r>
          </w:p>
        </w:tc>
        <w:tc>
          <w:tcPr>
            <w:tcW w:w="143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55"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29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30</w:t>
            </w:r>
          </w:p>
        </w:tc>
      </w:tr>
      <w:tr w:rsidR="008F3575" w:rsidRPr="008F3575" w:rsidTr="00234EB8">
        <w:trPr>
          <w:trHeight w:val="674"/>
        </w:trPr>
        <w:tc>
          <w:tcPr>
            <w:tcW w:w="1960"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694"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3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55"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29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35</w:t>
            </w:r>
          </w:p>
        </w:tc>
      </w:tr>
      <w:tr w:rsidR="008F3575" w:rsidRPr="008F3575" w:rsidTr="00234EB8">
        <w:trPr>
          <w:trHeight w:val="702"/>
        </w:trPr>
        <w:tc>
          <w:tcPr>
            <w:tcW w:w="1960"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694"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3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55"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29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40</w:t>
            </w:r>
          </w:p>
        </w:tc>
      </w:tr>
      <w:tr w:rsidR="008F3575" w:rsidRPr="008F3575" w:rsidTr="00234EB8">
        <w:trPr>
          <w:trHeight w:val="323"/>
        </w:trPr>
        <w:tc>
          <w:tcPr>
            <w:tcW w:w="1960"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694"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3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55"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29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234EB8" w:rsidRDefault="00234EB8" w:rsidP="008F3575">
      <w:pPr>
        <w:spacing w:after="0" w:line="240" w:lineRule="auto"/>
        <w:rPr>
          <w:rFonts w:eastAsia="Times New Roman" w:cs="Times New Roman"/>
          <w:b/>
          <w:szCs w:val="28"/>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педагогов иных должностей организаций технического и профессионального, послесреднего образования</w:t>
      </w:r>
    </w:p>
    <w:p w:rsidR="008F3575" w:rsidRPr="008F3575" w:rsidRDefault="008F3575" w:rsidP="008F3575">
      <w:pPr>
        <w:spacing w:after="0" w:line="240" w:lineRule="auto"/>
        <w:rPr>
          <w:rFonts w:eastAsia="Times New Roman" w:cs="Times New Roman"/>
          <w:b/>
          <w:sz w:val="20"/>
          <w:szCs w:val="20"/>
          <w:lang w:eastAsia="ru-RU"/>
        </w:rPr>
      </w:pPr>
    </w:p>
    <w:tbl>
      <w:tblPr>
        <w:tblW w:w="941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672"/>
        <w:gridCol w:w="1418"/>
        <w:gridCol w:w="2126"/>
        <w:gridCol w:w="2263"/>
      </w:tblGrid>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1672"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672"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Основы педагогики и психологии</w:t>
            </w: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30</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672"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35</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672"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40</w:t>
            </w:r>
          </w:p>
        </w:tc>
      </w:tr>
      <w:tr w:rsidR="008F3575" w:rsidRPr="008F3575" w:rsidTr="00234EB8">
        <w:tc>
          <w:tcPr>
            <w:tcW w:w="1934"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672" w:type="dxa"/>
            <w:vMerge/>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418"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tc>
        <w:tc>
          <w:tcPr>
            <w:tcW w:w="2126"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2263" w:type="dxa"/>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45</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методистов методических кабинетов (центров)</w:t>
      </w:r>
    </w:p>
    <w:p w:rsidR="008F3575" w:rsidRPr="008F3575" w:rsidRDefault="008F3575" w:rsidP="008F3575">
      <w:pPr>
        <w:spacing w:after="0" w:line="240" w:lineRule="auto"/>
        <w:rPr>
          <w:rFonts w:eastAsia="Times New Roman" w:cs="Times New Roman"/>
          <w:b/>
          <w:sz w:val="20"/>
          <w:szCs w:val="20"/>
          <w:lang w:eastAsia="ru-RU"/>
        </w:rPr>
      </w:pPr>
    </w:p>
    <w:tbl>
      <w:tblPr>
        <w:tblW w:w="96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396"/>
        <w:gridCol w:w="1954"/>
        <w:gridCol w:w="513"/>
        <w:gridCol w:w="698"/>
        <w:gridCol w:w="13"/>
        <w:gridCol w:w="1567"/>
        <w:gridCol w:w="1769"/>
        <w:gridCol w:w="13"/>
      </w:tblGrid>
      <w:tr w:rsidR="008F3575" w:rsidRPr="008F3575" w:rsidTr="00234EB8">
        <w:trPr>
          <w:trHeight w:val="1249"/>
        </w:trPr>
        <w:tc>
          <w:tcPr>
            <w:tcW w:w="173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3350" w:type="dxa"/>
            <w:gridSpan w:val="2"/>
            <w:tcBorders>
              <w:right w:val="single" w:sz="4" w:space="0" w:color="auto"/>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224" w:type="dxa"/>
            <w:gridSpan w:val="3"/>
            <w:tcBorders>
              <w:left w:val="single" w:sz="4" w:space="0" w:color="auto"/>
            </w:tcBorders>
            <w:shd w:val="clear" w:color="auto" w:fill="auto"/>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1567"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1782" w:type="dxa"/>
            <w:gridSpan w:val="2"/>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rPr>
          <w:gridAfter w:val="1"/>
          <w:wAfter w:w="13" w:type="dxa"/>
          <w:trHeight w:val="275"/>
        </w:trPr>
        <w:tc>
          <w:tcPr>
            <w:tcW w:w="173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модератор</w:t>
            </w:r>
          </w:p>
        </w:tc>
        <w:tc>
          <w:tcPr>
            <w:tcW w:w="1396" w:type="dxa"/>
            <w:vMerge w:val="restart"/>
            <w:tcBorders>
              <w:right w:val="single" w:sz="4" w:space="0" w:color="auto"/>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Методика преподавания, знание законодательства РК и нормативных правовых актов</w:t>
            </w:r>
          </w:p>
          <w:p w:rsidR="008F3575" w:rsidRPr="008F3575" w:rsidRDefault="008F3575" w:rsidP="008F3575">
            <w:pPr>
              <w:spacing w:after="0" w:line="240" w:lineRule="auto"/>
              <w:rPr>
                <w:rFonts w:eastAsia="Times New Roman" w:cs="Times New Roman"/>
                <w:sz w:val="24"/>
                <w:szCs w:val="24"/>
                <w:lang w:eastAsia="ru-RU"/>
              </w:rPr>
            </w:pPr>
          </w:p>
        </w:tc>
        <w:tc>
          <w:tcPr>
            <w:tcW w:w="1954" w:type="dxa"/>
            <w:tcBorders>
              <w:left w:val="single" w:sz="4" w:space="0" w:color="auto"/>
              <w:right w:val="single" w:sz="4" w:space="0" w:color="auto"/>
            </w:tcBorders>
            <w:shd w:val="clear" w:color="auto" w:fill="auto"/>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Методика преподавания</w:t>
            </w:r>
          </w:p>
        </w:tc>
        <w:tc>
          <w:tcPr>
            <w:tcW w:w="513" w:type="dxa"/>
            <w:tcBorders>
              <w:left w:val="single" w:sz="4" w:space="0" w:color="auto"/>
            </w:tcBorders>
            <w:shd w:val="clear" w:color="auto" w:fill="auto"/>
          </w:tcPr>
          <w:p w:rsidR="008F3575" w:rsidRPr="008F3575" w:rsidRDefault="008F3575" w:rsidP="008F3575">
            <w:pPr>
              <w:spacing w:after="200" w:line="240" w:lineRule="auto"/>
              <w:rPr>
                <w:rFonts w:eastAsia="Times New Roman" w:cs="Times New Roman"/>
                <w:sz w:val="24"/>
                <w:szCs w:val="24"/>
                <w:lang w:eastAsia="ru-RU"/>
              </w:rPr>
            </w:pPr>
            <w:r w:rsidRPr="008F3575">
              <w:rPr>
                <w:rFonts w:eastAsia="Times New Roman" w:cs="Times New Roman"/>
                <w:sz w:val="24"/>
                <w:szCs w:val="24"/>
                <w:lang w:eastAsia="ru-RU"/>
              </w:rPr>
              <w:t>20</w:t>
            </w:r>
          </w:p>
          <w:p w:rsidR="008F3575" w:rsidRPr="008F3575" w:rsidRDefault="008F3575" w:rsidP="008F3575">
            <w:pPr>
              <w:spacing w:after="0" w:line="240" w:lineRule="auto"/>
              <w:rPr>
                <w:rFonts w:eastAsia="Times New Roman" w:cs="Times New Roman"/>
                <w:sz w:val="24"/>
                <w:szCs w:val="24"/>
                <w:lang w:eastAsia="ru-RU"/>
              </w:rPr>
            </w:pPr>
          </w:p>
        </w:tc>
        <w:tc>
          <w:tcPr>
            <w:tcW w:w="698" w:type="dxa"/>
            <w:vMerge w:val="restart"/>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5</w:t>
            </w:r>
            <w:r w:rsidRPr="008F3575">
              <w:rPr>
                <w:rFonts w:eastAsia="Times New Roman" w:cs="Times New Roman"/>
                <w:sz w:val="24"/>
                <w:szCs w:val="24"/>
                <w:lang w:eastAsia="ru-RU"/>
              </w:rPr>
              <w:t>0</w:t>
            </w:r>
          </w:p>
          <w:p w:rsidR="008F3575" w:rsidRPr="008F3575" w:rsidRDefault="008F3575" w:rsidP="008F3575">
            <w:pPr>
              <w:spacing w:after="0" w:line="240" w:lineRule="auto"/>
              <w:jc w:val="center"/>
              <w:rPr>
                <w:rFonts w:eastAsia="Times New Roman" w:cs="Times New Roman"/>
                <w:sz w:val="24"/>
                <w:szCs w:val="24"/>
                <w:lang w:eastAsia="ru-RU"/>
              </w:rPr>
            </w:pPr>
          </w:p>
        </w:tc>
        <w:tc>
          <w:tcPr>
            <w:tcW w:w="1580" w:type="dxa"/>
            <w:gridSpan w:val="2"/>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176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30</w:t>
            </w:r>
          </w:p>
        </w:tc>
      </w:tr>
      <w:tr w:rsidR="008F3575" w:rsidRPr="008F3575" w:rsidTr="00234EB8">
        <w:trPr>
          <w:gridAfter w:val="1"/>
          <w:wAfter w:w="13" w:type="dxa"/>
          <w:trHeight w:val="433"/>
        </w:trPr>
        <w:tc>
          <w:tcPr>
            <w:tcW w:w="173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эксперт</w:t>
            </w:r>
          </w:p>
        </w:tc>
        <w:tc>
          <w:tcPr>
            <w:tcW w:w="1396" w:type="dxa"/>
            <w:vMerge/>
            <w:tcBorders>
              <w:right w:val="single" w:sz="4" w:space="0" w:color="auto"/>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954" w:type="dxa"/>
            <w:tcBorders>
              <w:left w:val="single" w:sz="4" w:space="0" w:color="auto"/>
              <w:right w:val="single" w:sz="4" w:space="0" w:color="auto"/>
            </w:tcBorders>
            <w:shd w:val="clear" w:color="auto" w:fill="auto"/>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«Об образовании»</w:t>
            </w:r>
          </w:p>
        </w:tc>
        <w:tc>
          <w:tcPr>
            <w:tcW w:w="513" w:type="dxa"/>
            <w:tcBorders>
              <w:left w:val="single" w:sz="4" w:space="0" w:color="auto"/>
            </w:tcBorders>
            <w:shd w:val="clear" w:color="auto" w:fill="auto"/>
            <w:vAlign w:val="center"/>
          </w:tcPr>
          <w:p w:rsidR="008F3575" w:rsidRPr="008F3575" w:rsidRDefault="008F3575" w:rsidP="008F3575">
            <w:pPr>
              <w:spacing w:after="200" w:line="240" w:lineRule="auto"/>
              <w:rPr>
                <w:rFonts w:eastAsia="Times New Roman" w:cs="Times New Roman"/>
                <w:sz w:val="24"/>
                <w:szCs w:val="24"/>
                <w:lang w:eastAsia="ru-RU"/>
              </w:rPr>
            </w:pPr>
          </w:p>
          <w:p w:rsidR="008F3575" w:rsidRPr="008F3575" w:rsidRDefault="008F3575" w:rsidP="008F3575">
            <w:pPr>
              <w:spacing w:after="200" w:line="240" w:lineRule="auto"/>
              <w:rPr>
                <w:rFonts w:eastAsia="Times New Roman" w:cs="Times New Roman"/>
                <w:sz w:val="24"/>
                <w:szCs w:val="24"/>
                <w:lang w:eastAsia="ru-RU"/>
              </w:rPr>
            </w:pPr>
            <w:r w:rsidRPr="008F3575">
              <w:rPr>
                <w:rFonts w:eastAsia="Times New Roman" w:cs="Times New Roman"/>
                <w:sz w:val="24"/>
                <w:szCs w:val="24"/>
                <w:lang w:eastAsia="ru-RU"/>
              </w:rPr>
              <w:t>10</w:t>
            </w:r>
          </w:p>
          <w:p w:rsidR="008F3575" w:rsidRPr="008F3575" w:rsidRDefault="008F3575" w:rsidP="008F3575">
            <w:pPr>
              <w:spacing w:after="0" w:line="240" w:lineRule="auto"/>
              <w:rPr>
                <w:rFonts w:eastAsia="Times New Roman" w:cs="Times New Roman"/>
                <w:sz w:val="24"/>
                <w:szCs w:val="24"/>
                <w:lang w:eastAsia="ru-RU"/>
              </w:rPr>
            </w:pPr>
          </w:p>
        </w:tc>
        <w:tc>
          <w:tcPr>
            <w:tcW w:w="698"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580" w:type="dxa"/>
            <w:gridSpan w:val="2"/>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7</w:t>
            </w:r>
            <w:r w:rsidRPr="008F3575">
              <w:rPr>
                <w:rFonts w:eastAsia="Times New Roman" w:cs="Times New Roman"/>
                <w:sz w:val="24"/>
                <w:szCs w:val="24"/>
                <w:lang w:eastAsia="ru-RU"/>
              </w:rPr>
              <w:t>0%</w:t>
            </w:r>
          </w:p>
        </w:tc>
        <w:tc>
          <w:tcPr>
            <w:tcW w:w="176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35</w:t>
            </w:r>
          </w:p>
        </w:tc>
      </w:tr>
      <w:tr w:rsidR="008F3575" w:rsidRPr="008F3575" w:rsidTr="00234EB8">
        <w:trPr>
          <w:gridAfter w:val="1"/>
          <w:wAfter w:w="13" w:type="dxa"/>
          <w:trHeight w:val="1249"/>
        </w:trPr>
        <w:tc>
          <w:tcPr>
            <w:tcW w:w="173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исследователь</w:t>
            </w:r>
          </w:p>
        </w:tc>
        <w:tc>
          <w:tcPr>
            <w:tcW w:w="1396" w:type="dxa"/>
            <w:vMerge/>
            <w:tcBorders>
              <w:right w:val="single" w:sz="4" w:space="0" w:color="auto"/>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954" w:type="dxa"/>
            <w:tcBorders>
              <w:left w:val="single" w:sz="4" w:space="0" w:color="auto"/>
              <w:right w:val="single" w:sz="4" w:space="0" w:color="auto"/>
            </w:tcBorders>
            <w:shd w:val="clear" w:color="auto" w:fill="auto"/>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статусе педагога»</w:t>
            </w:r>
          </w:p>
        </w:tc>
        <w:tc>
          <w:tcPr>
            <w:tcW w:w="513" w:type="dxa"/>
            <w:tcBorders>
              <w:left w:val="single" w:sz="4" w:space="0" w:color="auto"/>
            </w:tcBorders>
            <w:shd w:val="clear" w:color="auto" w:fill="auto"/>
            <w:vAlign w:val="center"/>
          </w:tcPr>
          <w:p w:rsidR="008F3575" w:rsidRPr="008F3575" w:rsidRDefault="008F3575" w:rsidP="008F3575">
            <w:pPr>
              <w:spacing w:after="200" w:line="240" w:lineRule="auto"/>
              <w:rPr>
                <w:rFonts w:eastAsia="Times New Roman" w:cs="Times New Roman"/>
                <w:sz w:val="24"/>
                <w:szCs w:val="24"/>
                <w:lang w:eastAsia="ru-RU"/>
              </w:rPr>
            </w:pPr>
          </w:p>
          <w:p w:rsidR="008F3575" w:rsidRPr="008F3575" w:rsidRDefault="008F3575" w:rsidP="008F3575">
            <w:pPr>
              <w:spacing w:after="200" w:line="240" w:lineRule="auto"/>
              <w:rPr>
                <w:rFonts w:eastAsia="Times New Roman" w:cs="Times New Roman"/>
                <w:sz w:val="24"/>
                <w:szCs w:val="24"/>
                <w:lang w:eastAsia="ru-RU"/>
              </w:rPr>
            </w:pPr>
            <w:r w:rsidRPr="008F3575">
              <w:rPr>
                <w:rFonts w:eastAsia="Times New Roman" w:cs="Times New Roman"/>
                <w:sz w:val="24"/>
                <w:szCs w:val="24"/>
                <w:lang w:eastAsia="ru-RU"/>
              </w:rPr>
              <w:t>10</w:t>
            </w:r>
          </w:p>
          <w:p w:rsidR="008F3575" w:rsidRPr="008F3575" w:rsidRDefault="008F3575" w:rsidP="008F3575">
            <w:pPr>
              <w:spacing w:after="0" w:line="240" w:lineRule="auto"/>
              <w:rPr>
                <w:rFonts w:eastAsia="Times New Roman" w:cs="Times New Roman"/>
                <w:sz w:val="24"/>
                <w:szCs w:val="24"/>
                <w:lang w:eastAsia="ru-RU"/>
              </w:rPr>
            </w:pPr>
          </w:p>
        </w:tc>
        <w:tc>
          <w:tcPr>
            <w:tcW w:w="698"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580" w:type="dxa"/>
            <w:gridSpan w:val="2"/>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8</w:t>
            </w:r>
            <w:r w:rsidRPr="008F3575">
              <w:rPr>
                <w:rFonts w:eastAsia="Times New Roman" w:cs="Times New Roman"/>
                <w:sz w:val="24"/>
                <w:szCs w:val="24"/>
                <w:lang w:eastAsia="ru-RU"/>
              </w:rPr>
              <w:t>0%</w:t>
            </w:r>
          </w:p>
        </w:tc>
        <w:tc>
          <w:tcPr>
            <w:tcW w:w="176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40</w:t>
            </w:r>
          </w:p>
        </w:tc>
      </w:tr>
      <w:tr w:rsidR="008F3575" w:rsidRPr="008F3575" w:rsidTr="00234EB8">
        <w:trPr>
          <w:gridAfter w:val="1"/>
          <w:wAfter w:w="13" w:type="dxa"/>
          <w:trHeight w:val="1293"/>
        </w:trPr>
        <w:tc>
          <w:tcPr>
            <w:tcW w:w="1736" w:type="dxa"/>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Педагог - мастер</w:t>
            </w:r>
          </w:p>
        </w:tc>
        <w:tc>
          <w:tcPr>
            <w:tcW w:w="1396" w:type="dxa"/>
            <w:vMerge/>
            <w:tcBorders>
              <w:right w:val="single" w:sz="4" w:space="0" w:color="auto"/>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 w:val="24"/>
                <w:szCs w:val="24"/>
                <w:lang w:eastAsia="ru-RU"/>
              </w:rPr>
            </w:pPr>
          </w:p>
        </w:tc>
        <w:tc>
          <w:tcPr>
            <w:tcW w:w="1954" w:type="dxa"/>
            <w:tcBorders>
              <w:left w:val="single" w:sz="4" w:space="0" w:color="auto"/>
              <w:right w:val="single" w:sz="4" w:space="0" w:color="auto"/>
            </w:tcBorders>
            <w:shd w:val="clear" w:color="auto" w:fill="auto"/>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правах ребенка в Республике Казахстан»</w:t>
            </w:r>
          </w:p>
        </w:tc>
        <w:tc>
          <w:tcPr>
            <w:tcW w:w="513" w:type="dxa"/>
            <w:tcBorders>
              <w:left w:val="single" w:sz="4" w:space="0" w:color="auto"/>
            </w:tcBorders>
            <w:shd w:val="clear" w:color="auto" w:fill="auto"/>
          </w:tcPr>
          <w:p w:rsidR="008F3575" w:rsidRPr="008F3575" w:rsidRDefault="008F3575" w:rsidP="008F3575">
            <w:pPr>
              <w:spacing w:after="200" w:line="240" w:lineRule="auto"/>
              <w:rPr>
                <w:rFonts w:eastAsia="Times New Roman" w:cs="Times New Roman"/>
                <w:sz w:val="24"/>
                <w:szCs w:val="24"/>
                <w:lang w:eastAsia="ru-RU"/>
              </w:rPr>
            </w:pPr>
          </w:p>
          <w:p w:rsidR="008F3575" w:rsidRPr="008F3575" w:rsidRDefault="008F3575" w:rsidP="008F3575">
            <w:pPr>
              <w:spacing w:after="200" w:line="240" w:lineRule="auto"/>
              <w:rPr>
                <w:rFonts w:eastAsia="Times New Roman" w:cs="Times New Roman"/>
                <w:sz w:val="24"/>
                <w:szCs w:val="24"/>
                <w:lang w:eastAsia="ru-RU"/>
              </w:rPr>
            </w:pPr>
            <w:r w:rsidRPr="008F3575">
              <w:rPr>
                <w:rFonts w:eastAsia="Times New Roman" w:cs="Times New Roman"/>
                <w:sz w:val="24"/>
                <w:szCs w:val="24"/>
                <w:lang w:eastAsia="ru-RU"/>
              </w:rPr>
              <w:t>10</w:t>
            </w:r>
          </w:p>
          <w:p w:rsidR="008F3575" w:rsidRPr="008F3575" w:rsidRDefault="008F3575" w:rsidP="008F3575">
            <w:pPr>
              <w:spacing w:after="0" w:line="240" w:lineRule="auto"/>
              <w:rPr>
                <w:rFonts w:eastAsia="Times New Roman" w:cs="Times New Roman"/>
                <w:sz w:val="24"/>
                <w:szCs w:val="24"/>
                <w:lang w:eastAsia="ru-RU"/>
              </w:rPr>
            </w:pPr>
          </w:p>
        </w:tc>
        <w:tc>
          <w:tcPr>
            <w:tcW w:w="698" w:type="dxa"/>
            <w:vMerge/>
            <w:shd w:val="clear" w:color="auto" w:fill="auto"/>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p>
        </w:tc>
        <w:tc>
          <w:tcPr>
            <w:tcW w:w="1580" w:type="dxa"/>
            <w:gridSpan w:val="2"/>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9</w:t>
            </w:r>
            <w:r w:rsidRPr="008F3575">
              <w:rPr>
                <w:rFonts w:eastAsia="Times New Roman" w:cs="Times New Roman"/>
                <w:sz w:val="24"/>
                <w:szCs w:val="24"/>
                <w:lang w:eastAsia="ru-RU"/>
              </w:rPr>
              <w:t>0%</w:t>
            </w:r>
          </w:p>
        </w:tc>
        <w:tc>
          <w:tcPr>
            <w:tcW w:w="1769" w:type="dxa"/>
            <w:tcMar>
              <w:top w:w="45" w:type="dxa"/>
              <w:left w:w="75" w:type="dxa"/>
              <w:bottom w:w="45" w:type="dxa"/>
              <w:right w:w="75" w:type="dxa"/>
            </w:tcMa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val="kk-KZ" w:eastAsia="ru-RU"/>
              </w:rPr>
              <w:t>45</w:t>
            </w:r>
          </w:p>
        </w:tc>
      </w:tr>
    </w:tbl>
    <w:p w:rsidR="008F3575" w:rsidRDefault="008F3575" w:rsidP="008F3575">
      <w:pPr>
        <w:spacing w:after="0" w:line="240" w:lineRule="auto"/>
        <w:rPr>
          <w:rFonts w:eastAsia="Times New Roman" w:cs="Times New Roman"/>
          <w:b/>
          <w:sz w:val="20"/>
          <w:szCs w:val="20"/>
          <w:lang w:val="kk-KZ" w:eastAsia="ru-RU"/>
        </w:rPr>
      </w:pPr>
    </w:p>
    <w:p w:rsidR="00234EB8" w:rsidRDefault="00234EB8" w:rsidP="008F3575">
      <w:pPr>
        <w:spacing w:after="0" w:line="240" w:lineRule="auto"/>
        <w:rPr>
          <w:rFonts w:eastAsia="Times New Roman" w:cs="Times New Roman"/>
          <w:b/>
          <w:sz w:val="20"/>
          <w:szCs w:val="20"/>
          <w:lang w:val="kk-KZ" w:eastAsia="ru-RU"/>
        </w:rPr>
      </w:pPr>
    </w:p>
    <w:p w:rsidR="00234EB8" w:rsidRDefault="00234EB8" w:rsidP="008F3575">
      <w:pPr>
        <w:spacing w:after="0" w:line="240" w:lineRule="auto"/>
        <w:rPr>
          <w:rFonts w:eastAsia="Times New Roman" w:cs="Times New Roman"/>
          <w:b/>
          <w:sz w:val="20"/>
          <w:szCs w:val="20"/>
          <w:lang w:val="kk-KZ" w:eastAsia="ru-RU"/>
        </w:rPr>
      </w:pPr>
    </w:p>
    <w:p w:rsidR="00234EB8" w:rsidRDefault="00234EB8" w:rsidP="008F3575">
      <w:pPr>
        <w:spacing w:after="0" w:line="240" w:lineRule="auto"/>
        <w:rPr>
          <w:rFonts w:eastAsia="Times New Roman" w:cs="Times New Roman"/>
          <w:b/>
          <w:sz w:val="20"/>
          <w:szCs w:val="20"/>
          <w:lang w:val="kk-KZ" w:eastAsia="ru-RU"/>
        </w:rPr>
      </w:pPr>
    </w:p>
    <w:p w:rsidR="00234EB8" w:rsidRPr="008F3575" w:rsidRDefault="00234EB8" w:rsidP="008F3575">
      <w:pPr>
        <w:spacing w:after="0" w:line="240" w:lineRule="auto"/>
        <w:rPr>
          <w:rFonts w:eastAsia="Times New Roman" w:cs="Times New Roman"/>
          <w:b/>
          <w:sz w:val="20"/>
          <w:szCs w:val="20"/>
          <w:lang w:val="kk-KZ" w:eastAsia="ru-RU"/>
        </w:rPr>
      </w:pP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lastRenderedPageBreak/>
        <w:t>Для первых руководителей, заместителей руководителя организаций образования</w:t>
      </w:r>
    </w:p>
    <w:p w:rsidR="008F3575" w:rsidRPr="008F3575" w:rsidRDefault="008F3575" w:rsidP="008F3575">
      <w:pPr>
        <w:spacing w:after="0" w:line="240" w:lineRule="auto"/>
        <w:rPr>
          <w:rFonts w:eastAsia="Times New Roman" w:cs="Times New Roman"/>
          <w:b/>
          <w:sz w:val="20"/>
          <w:szCs w:val="20"/>
          <w:lang w:eastAsia="ru-RU"/>
        </w:rPr>
      </w:pPr>
    </w:p>
    <w:tbl>
      <w:tblPr>
        <w:tblW w:w="95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325"/>
        <w:gridCol w:w="2533"/>
        <w:gridCol w:w="714"/>
        <w:gridCol w:w="715"/>
        <w:gridCol w:w="1430"/>
        <w:gridCol w:w="1270"/>
      </w:tblGrid>
      <w:tr w:rsidR="008F3575" w:rsidRPr="008F3575" w:rsidTr="00234EB8">
        <w:tc>
          <w:tcPr>
            <w:tcW w:w="1572"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3858" w:type="dxa"/>
            <w:gridSpan w:val="2"/>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29" w:type="dxa"/>
            <w:gridSpan w:val="2"/>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143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127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572"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Очередное присвоение квалификационной категории</w:t>
            </w:r>
          </w:p>
        </w:tc>
        <w:tc>
          <w:tcPr>
            <w:tcW w:w="1325"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Знание законодательства РК и нормативных правовых актов</w:t>
            </w: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Трудовой кодекс Республики Казахстан</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val="restart"/>
            <w:shd w:val="clear" w:color="auto" w:fill="auto"/>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60</w:t>
            </w:r>
          </w:p>
        </w:tc>
        <w:tc>
          <w:tcPr>
            <w:tcW w:w="1430"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70%</w:t>
            </w:r>
          </w:p>
        </w:tc>
        <w:tc>
          <w:tcPr>
            <w:tcW w:w="1270"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42</w:t>
            </w: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325"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Кодекс о браке (супружестве) и семье</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325"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325"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статусе педагога»</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5</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325"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rPr>
          <w:trHeight w:val="817"/>
        </w:trPr>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325"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5</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27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rPr>
          <w:trHeight w:val="817"/>
        </w:trPr>
        <w:tc>
          <w:tcPr>
            <w:tcW w:w="1572"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1325"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противодействии коррупции»</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127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r>
      <w:tr w:rsidR="008F3575" w:rsidRPr="008F3575" w:rsidTr="00234EB8">
        <w:trPr>
          <w:trHeight w:val="817"/>
        </w:trPr>
        <w:tc>
          <w:tcPr>
            <w:tcW w:w="1572"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1325"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2533"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О социальной медико-педагогической и коррекционной поддержке детей с ограниченными возможностями </w:t>
            </w:r>
          </w:p>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(Для руководителя специальной организации образования)</w:t>
            </w:r>
          </w:p>
          <w:p w:rsidR="008F3575" w:rsidRPr="008F3575" w:rsidRDefault="008F3575" w:rsidP="008F3575">
            <w:pPr>
              <w:spacing w:after="0" w:line="240" w:lineRule="auto"/>
              <w:rPr>
                <w:rFonts w:eastAsia="Times New Roman" w:cs="Times New Roman"/>
                <w:sz w:val="24"/>
                <w:szCs w:val="24"/>
                <w:lang w:eastAsia="ru-RU"/>
              </w:rPr>
            </w:pP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715" w:type="dxa"/>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c>
          <w:tcPr>
            <w:tcW w:w="127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p>
        </w:tc>
      </w:tr>
    </w:tbl>
    <w:p w:rsidR="008F3575" w:rsidRPr="008F3575" w:rsidRDefault="008F3575" w:rsidP="008F3575">
      <w:pPr>
        <w:spacing w:after="0" w:line="240" w:lineRule="auto"/>
        <w:rPr>
          <w:rFonts w:eastAsia="Times New Roman" w:cs="Times New Roman"/>
          <w:b/>
          <w:sz w:val="20"/>
          <w:szCs w:val="20"/>
          <w:lang w:eastAsia="ru-RU"/>
        </w:rPr>
      </w:pPr>
      <w:r w:rsidRPr="008F3575">
        <w:rPr>
          <w:rFonts w:eastAsia="Times New Roman" w:cs="Times New Roman"/>
          <w:b/>
          <w:sz w:val="20"/>
          <w:szCs w:val="20"/>
          <w:lang w:eastAsia="ru-RU"/>
        </w:rPr>
        <w:t xml:space="preserve"> </w:t>
      </w:r>
    </w:p>
    <w:p w:rsidR="008F3575" w:rsidRPr="008F3575" w:rsidRDefault="008F3575" w:rsidP="008F3575">
      <w:pPr>
        <w:spacing w:after="0" w:line="240" w:lineRule="auto"/>
        <w:rPr>
          <w:rFonts w:eastAsia="Times New Roman" w:cs="Times New Roman"/>
          <w:b/>
          <w:szCs w:val="28"/>
          <w:lang w:eastAsia="ru-RU"/>
        </w:rPr>
      </w:pPr>
      <w:r w:rsidRPr="008F3575">
        <w:rPr>
          <w:rFonts w:eastAsia="Times New Roman" w:cs="Times New Roman"/>
          <w:b/>
          <w:szCs w:val="28"/>
          <w:lang w:eastAsia="ru-RU"/>
        </w:rPr>
        <w:t>Для первых руководителей, заместителей руководителя дополнительного образования</w:t>
      </w:r>
    </w:p>
    <w:p w:rsidR="008F3575" w:rsidRPr="008F3575" w:rsidRDefault="008F3575" w:rsidP="008F3575">
      <w:pPr>
        <w:spacing w:after="0" w:line="240" w:lineRule="auto"/>
        <w:rPr>
          <w:rFonts w:eastAsia="Times New Roman" w:cs="Times New Roman"/>
          <w:b/>
          <w:szCs w:val="28"/>
          <w:lang w:eastAsia="ru-RU"/>
        </w:rPr>
      </w:pP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750"/>
        <w:gridCol w:w="2108"/>
        <w:gridCol w:w="714"/>
        <w:gridCol w:w="715"/>
        <w:gridCol w:w="1430"/>
        <w:gridCol w:w="1572"/>
      </w:tblGrid>
      <w:tr w:rsidR="008F3575" w:rsidRPr="008F3575" w:rsidTr="00234EB8">
        <w:tc>
          <w:tcPr>
            <w:tcW w:w="1572"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Категории</w:t>
            </w:r>
          </w:p>
        </w:tc>
        <w:tc>
          <w:tcPr>
            <w:tcW w:w="3858" w:type="dxa"/>
            <w:gridSpan w:val="2"/>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Блок</w:t>
            </w:r>
          </w:p>
        </w:tc>
        <w:tc>
          <w:tcPr>
            <w:tcW w:w="1429" w:type="dxa"/>
            <w:gridSpan w:val="2"/>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Баллы по предметам</w:t>
            </w:r>
          </w:p>
        </w:tc>
        <w:tc>
          <w:tcPr>
            <w:tcW w:w="1430"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w:t>
            </w:r>
          </w:p>
        </w:tc>
        <w:tc>
          <w:tcPr>
            <w:tcW w:w="1572"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Для прохождения квалификационного теста (баллы)</w:t>
            </w:r>
          </w:p>
        </w:tc>
      </w:tr>
      <w:tr w:rsidR="008F3575" w:rsidRPr="008F3575" w:rsidTr="00234EB8">
        <w:tc>
          <w:tcPr>
            <w:tcW w:w="1572"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Очередное присвоение квалификационной категории</w:t>
            </w:r>
          </w:p>
        </w:tc>
        <w:tc>
          <w:tcPr>
            <w:tcW w:w="1750"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Знание законодательства РК и нормативных правовых актов</w:t>
            </w:r>
          </w:p>
        </w:tc>
        <w:tc>
          <w:tcPr>
            <w:tcW w:w="2108"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Трудовой кодекс Республики Казахстан</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val="kk-KZ" w:eastAsia="ru-RU"/>
              </w:rPr>
              <w:t>12</w:t>
            </w:r>
          </w:p>
        </w:tc>
        <w:tc>
          <w:tcPr>
            <w:tcW w:w="715" w:type="dxa"/>
            <w:vMerge w:val="restart"/>
            <w:shd w:val="clear" w:color="auto" w:fill="auto"/>
            <w:vAlign w:val="center"/>
          </w:tcPr>
          <w:p w:rsidR="008F3575" w:rsidRPr="008F3575" w:rsidRDefault="008F3575" w:rsidP="008F3575">
            <w:pPr>
              <w:spacing w:after="0" w:line="240" w:lineRule="auto"/>
              <w:jc w:val="center"/>
              <w:rPr>
                <w:rFonts w:eastAsia="Times New Roman" w:cs="Times New Roman"/>
                <w:sz w:val="24"/>
                <w:szCs w:val="24"/>
                <w:lang w:val="kk-KZ" w:eastAsia="ru-RU"/>
              </w:rPr>
            </w:pPr>
            <w:r w:rsidRPr="008F3575">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70%</w:t>
            </w:r>
          </w:p>
        </w:tc>
        <w:tc>
          <w:tcPr>
            <w:tcW w:w="1572" w:type="dxa"/>
            <w:vMerge w:val="restart"/>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val="kk-KZ" w:eastAsia="ru-RU"/>
              </w:rPr>
              <w:t>42</w:t>
            </w: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75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08"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Кодекс о браке (супружестве) и семье</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75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08"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val="kk-KZ" w:eastAsia="ru-RU"/>
              </w:rPr>
              <w:t>12</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75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08"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статусе педагога»</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val="kk-KZ" w:eastAsia="ru-RU"/>
              </w:rPr>
            </w:pPr>
            <w:r w:rsidRPr="008F3575">
              <w:rPr>
                <w:rFonts w:eastAsia="Times New Roman" w:cs="Times New Roman"/>
                <w:sz w:val="24"/>
                <w:szCs w:val="24"/>
                <w:lang w:val="kk-KZ" w:eastAsia="ru-RU"/>
              </w:rPr>
              <w:t>6</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75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08"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r w:rsidR="008F3575" w:rsidRPr="008F3575" w:rsidTr="00234EB8">
        <w:trPr>
          <w:trHeight w:val="929"/>
        </w:trPr>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75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08" w:type="dxa"/>
            <w:tcBorders>
              <w:bottom w:val="single" w:sz="4" w:space="0" w:color="000000"/>
            </w:tcBorders>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Закон Республики Казахстан «О противодействии коррупции»</w:t>
            </w:r>
          </w:p>
        </w:tc>
        <w:tc>
          <w:tcPr>
            <w:tcW w:w="714" w:type="dxa"/>
            <w:tcBorders>
              <w:bottom w:val="single" w:sz="4" w:space="0" w:color="000000"/>
            </w:tcBorders>
            <w:shd w:val="clear" w:color="auto" w:fill="auto"/>
            <w:tcMar>
              <w:top w:w="45" w:type="dxa"/>
              <w:left w:w="75" w:type="dxa"/>
              <w:bottom w:w="45" w:type="dxa"/>
              <w:right w:w="75" w:type="dxa"/>
            </w:tcMar>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10</w:t>
            </w:r>
          </w:p>
        </w:tc>
        <w:tc>
          <w:tcPr>
            <w:tcW w:w="715" w:type="dxa"/>
            <w:vMerge/>
            <w:shd w:val="clear" w:color="auto" w:fill="auto"/>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430"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1572" w:type="dxa"/>
            <w:vMerge/>
            <w:shd w:val="clear" w:color="auto" w:fill="auto"/>
            <w:tcMar>
              <w:top w:w="45" w:type="dxa"/>
              <w:left w:w="75" w:type="dxa"/>
              <w:bottom w:w="45" w:type="dxa"/>
              <w:right w:w="75" w:type="dxa"/>
            </w:tcMar>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rPr>
          <w:rFonts w:eastAsia="Times New Roman" w:cs="Times New Roman"/>
          <w:b/>
          <w:color w:val="FF0000"/>
          <w:sz w:val="20"/>
          <w:szCs w:val="20"/>
          <w:lang w:eastAsia="ru-RU"/>
        </w:rPr>
      </w:pPr>
    </w:p>
    <w:p w:rsidR="008F3575" w:rsidRPr="008F3575" w:rsidRDefault="008F3575" w:rsidP="008F3575">
      <w:pPr>
        <w:spacing w:after="0" w:line="240" w:lineRule="auto"/>
        <w:rPr>
          <w:rFonts w:eastAsia="Times New Roman" w:cs="Times New Roman"/>
          <w:b/>
          <w:color w:val="FF0000"/>
          <w:sz w:val="20"/>
          <w:szCs w:val="20"/>
          <w:lang w:eastAsia="ru-RU"/>
        </w:rPr>
      </w:pPr>
    </w:p>
    <w:p w:rsidR="008F3575" w:rsidRPr="008F3575" w:rsidRDefault="008F3575" w:rsidP="008F3575">
      <w:pPr>
        <w:spacing w:after="0" w:line="240" w:lineRule="auto"/>
        <w:ind w:left="5670"/>
        <w:rPr>
          <w:rFonts w:eastAsia="Times New Roman" w:cs="Times New Roman"/>
          <w:b/>
          <w:color w:val="000000"/>
          <w:szCs w:val="28"/>
          <w:lang w:eastAsia="ru-RU"/>
        </w:rPr>
      </w:pPr>
      <w:r w:rsidRPr="008F3575">
        <w:rPr>
          <w:rFonts w:eastAsia="Times New Roman" w:cs="Times New Roman"/>
          <w:color w:val="000000"/>
          <w:szCs w:val="28"/>
          <w:lang w:eastAsia="ru-RU"/>
        </w:rPr>
        <w:lastRenderedPageBreak/>
        <w:t>Приложение 12</w:t>
      </w:r>
      <w:r w:rsidRPr="008F3575">
        <w:rPr>
          <w:rFonts w:eastAsia="Times New Roman" w:cs="Times New Roman"/>
          <w:szCs w:val="28"/>
          <w:lang w:eastAsia="ru-RU"/>
        </w:rPr>
        <w:br/>
      </w: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rPr>
          <w:rFonts w:eastAsia="Times New Roman" w:cs="Times New Roman"/>
          <w:b/>
          <w:strike/>
          <w:color w:val="000000"/>
          <w:szCs w:val="28"/>
          <w:lang w:eastAsia="ru-RU"/>
        </w:rPr>
      </w:pPr>
    </w:p>
    <w:p w:rsidR="008F3575" w:rsidRPr="008F3575" w:rsidRDefault="008F3575" w:rsidP="008F3575">
      <w:pPr>
        <w:spacing w:after="0" w:line="240" w:lineRule="auto"/>
        <w:jc w:val="center"/>
        <w:rPr>
          <w:rFonts w:eastAsia="Times New Roman" w:cs="Times New Roman"/>
          <w:b/>
          <w:color w:val="000000"/>
          <w:szCs w:val="28"/>
          <w:lang w:eastAsia="ru-RU"/>
        </w:rPr>
      </w:pPr>
      <w:r w:rsidRPr="008F3575">
        <w:rPr>
          <w:rFonts w:eastAsia="Times New Roman" w:cs="Times New Roman"/>
          <w:b/>
          <w:color w:val="000000"/>
          <w:szCs w:val="28"/>
          <w:lang w:eastAsia="ru-RU"/>
        </w:rPr>
        <w:t>Инструкция по проведению оценки знаний педагогов (ОЗП)</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tabs>
          <w:tab w:val="left" w:pos="284"/>
          <w:tab w:val="left" w:pos="993"/>
        </w:tabs>
        <w:spacing w:after="0" w:line="240" w:lineRule="auto"/>
        <w:ind w:firstLine="851"/>
        <w:jc w:val="both"/>
        <w:rPr>
          <w:rFonts w:eastAsia="Times New Roman" w:cs="Times New Roman"/>
          <w:b/>
          <w:color w:val="000000"/>
          <w:szCs w:val="28"/>
          <w:lang w:eastAsia="ru-RU"/>
        </w:rPr>
      </w:pPr>
      <w:r w:rsidRPr="008F3575">
        <w:rPr>
          <w:rFonts w:eastAsia="Times New Roman" w:cs="Times New Roman"/>
          <w:color w:val="000000"/>
          <w:szCs w:val="28"/>
          <w:lang w:eastAsia="ru-RU"/>
        </w:rPr>
        <w:t>1. Организация, определенная уполномоченным органом:</w:t>
      </w:r>
    </w:p>
    <w:p w:rsidR="008F3575" w:rsidRPr="008F3575" w:rsidRDefault="008F3575" w:rsidP="008F3575">
      <w:pPr>
        <w:tabs>
          <w:tab w:val="left" w:pos="284"/>
          <w:tab w:val="left" w:pos="993"/>
        </w:tabs>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 обеспечивает подготовку аудиторий (компьютерных кабинетов) в соответствии согласно санитарным требованиям: соблюдение температурного режима, проветривание помещения;  </w:t>
      </w:r>
    </w:p>
    <w:p w:rsidR="008F3575" w:rsidRPr="008F3575" w:rsidRDefault="008F3575" w:rsidP="008F3575">
      <w:pPr>
        <w:tabs>
          <w:tab w:val="left" w:pos="284"/>
          <w:tab w:val="left" w:pos="993"/>
        </w:tabs>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 проводит подготовку программного обеспечения, его работу в период приема заявлений, проведения ОЗП, во время апелляционных процедур; обработку и выдачу результатов ОЗП после его завершения; проведение апелляции и выдачу результатов с учетом апелляции; </w:t>
      </w:r>
    </w:p>
    <w:p w:rsidR="008F3575" w:rsidRPr="008F3575" w:rsidRDefault="008F3575" w:rsidP="008F3575">
      <w:pPr>
        <w:tabs>
          <w:tab w:val="left" w:pos="284"/>
          <w:tab w:val="left" w:pos="993"/>
        </w:tabs>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проводит идентификацию личности с использованием технологии распознавания лиц или на основании документа, удостоверяющего личность, и пропуска, запуск педагогов в компьютерный кабинет и рассадку;</w:t>
      </w:r>
    </w:p>
    <w:p w:rsidR="008F3575" w:rsidRPr="008F3575" w:rsidRDefault="008F3575" w:rsidP="008F3575">
      <w:pPr>
        <w:tabs>
          <w:tab w:val="left" w:pos="284"/>
          <w:tab w:val="left" w:pos="993"/>
        </w:tabs>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предусматривает место для хранения запрещенных предметов педагогов на время проведения тестирования;</w:t>
      </w:r>
    </w:p>
    <w:p w:rsidR="008F3575" w:rsidRPr="008F3575" w:rsidRDefault="008F3575" w:rsidP="008F3575">
      <w:pPr>
        <w:tabs>
          <w:tab w:val="left" w:pos="284"/>
          <w:tab w:val="left" w:pos="993"/>
        </w:tabs>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обеспечивает вход в систему компьютерного тестирования, бесперебойную работу компьютеров;</w:t>
      </w:r>
    </w:p>
    <w:p w:rsidR="008F3575" w:rsidRPr="008F3575" w:rsidRDefault="008F3575" w:rsidP="008F3575">
      <w:pPr>
        <w:tabs>
          <w:tab w:val="left" w:pos="284"/>
          <w:tab w:val="left" w:pos="993"/>
        </w:tabs>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 обеспечивает прозрачность и объективность проведения ОЗП через видеонаблюдение; </w:t>
      </w:r>
    </w:p>
    <w:p w:rsidR="008F3575" w:rsidRPr="008F3575" w:rsidRDefault="008F3575" w:rsidP="008F3575">
      <w:pPr>
        <w:tabs>
          <w:tab w:val="left" w:pos="284"/>
          <w:tab w:val="left" w:pos="993"/>
        </w:tabs>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организовывают работу медицинского персонала во время проведения ОЗП.</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2. Правила проведения тестирования</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При проведении ОЗП не допускается:</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намеренная порча техники для тестирования и системы безопасности;</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попытка вмешательства в систему тестирования и нарушения, связанные с прохождением ОЗП;</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выходить из аудитории (компьютерного кабинета) без разрешения и сопровождения лица, выполняющего функции дежурного по коридору;</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выходить из аудитории (компьютерного кабинета) на не более чем 10 минут и не более 2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педагогов;</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переговариваться, пересаживаться с места на место;</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обмениваться документами и бумагами, выданными для работы;</w:t>
      </w:r>
    </w:p>
    <w:p w:rsidR="008F3575" w:rsidRPr="008F3575" w:rsidRDefault="008F3575" w:rsidP="008F3575">
      <w:pPr>
        <w:spacing w:after="0" w:line="240" w:lineRule="auto"/>
        <w:ind w:firstLine="851"/>
        <w:jc w:val="both"/>
        <w:rPr>
          <w:rFonts w:eastAsia="Times New Roman" w:cs="Times New Roman"/>
          <w:color w:val="000000"/>
          <w:szCs w:val="28"/>
          <w:lang w:val="kk-KZ" w:eastAsia="ru-RU"/>
        </w:rPr>
      </w:pPr>
      <w:r w:rsidRPr="008F3575">
        <w:rPr>
          <w:rFonts w:eastAsia="Times New Roman" w:cs="Times New Roman"/>
          <w:color w:val="000000"/>
          <w:szCs w:val="28"/>
          <w:lang w:eastAsia="ru-RU"/>
        </w:rPr>
        <w:t xml:space="preserve">- заносить в аудиторию (компьютерный кабинет) </w:t>
      </w:r>
      <w:proofErr w:type="spellStart"/>
      <w:r w:rsidRPr="008F3575">
        <w:rPr>
          <w:rFonts w:eastAsia="Times New Roman" w:cs="Times New Roman"/>
          <w:color w:val="000000"/>
          <w:szCs w:val="28"/>
          <w:lang w:eastAsia="ru-RU"/>
        </w:rPr>
        <w:t>следующи</w:t>
      </w:r>
      <w:proofErr w:type="spellEnd"/>
      <w:r w:rsidRPr="008F3575">
        <w:rPr>
          <w:rFonts w:eastAsia="Times New Roman" w:cs="Times New Roman"/>
          <w:color w:val="000000"/>
          <w:szCs w:val="28"/>
          <w:lang w:val="kk-KZ" w:eastAsia="ru-RU"/>
        </w:rPr>
        <w:t>е</w:t>
      </w:r>
      <w:r w:rsidRPr="008F3575">
        <w:rPr>
          <w:rFonts w:eastAsia="Times New Roman" w:cs="Times New Roman"/>
          <w:color w:val="000000"/>
          <w:szCs w:val="28"/>
          <w:lang w:eastAsia="ru-RU"/>
        </w:rPr>
        <w:t xml:space="preserve"> </w:t>
      </w:r>
      <w:proofErr w:type="spellStart"/>
      <w:r w:rsidRPr="008F3575">
        <w:rPr>
          <w:rFonts w:eastAsia="Times New Roman" w:cs="Times New Roman"/>
          <w:color w:val="000000"/>
          <w:szCs w:val="28"/>
          <w:lang w:eastAsia="ru-RU"/>
        </w:rPr>
        <w:t>запрещенны</w:t>
      </w:r>
      <w:proofErr w:type="spellEnd"/>
      <w:r w:rsidRPr="008F3575">
        <w:rPr>
          <w:rFonts w:eastAsia="Times New Roman" w:cs="Times New Roman"/>
          <w:color w:val="000000"/>
          <w:szCs w:val="28"/>
          <w:lang w:val="kk-KZ" w:eastAsia="ru-RU"/>
        </w:rPr>
        <w:t>е</w:t>
      </w:r>
      <w:r w:rsidRPr="008F3575">
        <w:rPr>
          <w:rFonts w:eastAsia="Times New Roman" w:cs="Times New Roman"/>
          <w:color w:val="000000"/>
          <w:szCs w:val="28"/>
          <w:lang w:eastAsia="ru-RU"/>
        </w:rPr>
        <w:t xml:space="preserve"> предмет</w:t>
      </w:r>
      <w:r w:rsidRPr="008F3575">
        <w:rPr>
          <w:rFonts w:eastAsia="Times New Roman" w:cs="Times New Roman"/>
          <w:color w:val="000000"/>
          <w:szCs w:val="28"/>
          <w:lang w:val="kk-KZ" w:eastAsia="ru-RU"/>
        </w:rPr>
        <w:t>ы</w:t>
      </w:r>
      <w:r w:rsidRPr="008F3575">
        <w:rPr>
          <w:rFonts w:eastAsia="Times New Roman" w:cs="Times New Roman"/>
          <w:color w:val="000000"/>
          <w:szCs w:val="28"/>
          <w:lang w:eastAsia="ru-RU"/>
        </w:rPr>
        <w:t xml:space="preserve">: мобильные средства связи (пейджер, сотовые телефоны, планшеты, </w:t>
      </w:r>
      <w:proofErr w:type="spellStart"/>
      <w:r w:rsidRPr="008F3575">
        <w:rPr>
          <w:rFonts w:eastAsia="Times New Roman" w:cs="Times New Roman"/>
          <w:color w:val="000000"/>
          <w:szCs w:val="28"/>
          <w:lang w:eastAsia="ru-RU"/>
        </w:rPr>
        <w:t>iPad</w:t>
      </w:r>
      <w:proofErr w:type="spellEnd"/>
      <w:r w:rsidRPr="008F3575">
        <w:rPr>
          <w:rFonts w:eastAsia="Times New Roman" w:cs="Times New Roman"/>
          <w:color w:val="000000"/>
          <w:szCs w:val="28"/>
          <w:lang w:eastAsia="ru-RU"/>
        </w:rPr>
        <w:t xml:space="preserve"> (</w:t>
      </w:r>
      <w:proofErr w:type="spellStart"/>
      <w:r w:rsidRPr="008F3575">
        <w:rPr>
          <w:rFonts w:eastAsia="Times New Roman" w:cs="Times New Roman"/>
          <w:color w:val="000000"/>
          <w:szCs w:val="28"/>
          <w:lang w:eastAsia="ru-RU"/>
        </w:rPr>
        <w:t>Айпад</w:t>
      </w:r>
      <w:proofErr w:type="spellEnd"/>
      <w:r w:rsidRPr="008F3575">
        <w:rPr>
          <w:rFonts w:eastAsia="Times New Roman" w:cs="Times New Roman"/>
          <w:color w:val="000000"/>
          <w:szCs w:val="28"/>
          <w:lang w:eastAsia="ru-RU"/>
        </w:rPr>
        <w:t xml:space="preserve">), </w:t>
      </w:r>
      <w:proofErr w:type="spellStart"/>
      <w:r w:rsidRPr="008F3575">
        <w:rPr>
          <w:rFonts w:eastAsia="Times New Roman" w:cs="Times New Roman"/>
          <w:color w:val="000000"/>
          <w:szCs w:val="28"/>
          <w:lang w:eastAsia="ru-RU"/>
        </w:rPr>
        <w:t>iPod</w:t>
      </w:r>
      <w:proofErr w:type="spellEnd"/>
      <w:r w:rsidRPr="008F3575">
        <w:rPr>
          <w:rFonts w:eastAsia="Times New Roman" w:cs="Times New Roman"/>
          <w:color w:val="000000"/>
          <w:szCs w:val="28"/>
          <w:lang w:eastAsia="ru-RU"/>
        </w:rPr>
        <w:t xml:space="preserve"> (Айпод), </w:t>
      </w:r>
      <w:proofErr w:type="spellStart"/>
      <w:r w:rsidRPr="008F3575">
        <w:rPr>
          <w:rFonts w:eastAsia="Times New Roman" w:cs="Times New Roman"/>
          <w:color w:val="000000"/>
          <w:szCs w:val="28"/>
          <w:lang w:eastAsia="ru-RU"/>
        </w:rPr>
        <w:t>SmartPhone</w:t>
      </w:r>
      <w:proofErr w:type="spellEnd"/>
      <w:r w:rsidRPr="008F3575">
        <w:rPr>
          <w:rFonts w:eastAsia="Times New Roman" w:cs="Times New Roman"/>
          <w:color w:val="000000"/>
          <w:szCs w:val="28"/>
          <w:lang w:eastAsia="ru-RU"/>
        </w:rPr>
        <w:t xml:space="preserve"> (Смартфон), рации, ноутбуки, </w:t>
      </w:r>
      <w:r w:rsidRPr="008F3575">
        <w:rPr>
          <w:rFonts w:eastAsia="Times New Roman" w:cs="Times New Roman"/>
          <w:color w:val="000000"/>
          <w:szCs w:val="28"/>
          <w:lang w:eastAsia="ru-RU"/>
        </w:rPr>
        <w:lastRenderedPageBreak/>
        <w:t>плейеры, модемы (мобильные роутеры), смарт часы, смарт очки, фитнес-браслеты (</w:t>
      </w:r>
      <w:proofErr w:type="spellStart"/>
      <w:r w:rsidRPr="008F3575">
        <w:rPr>
          <w:rFonts w:eastAsia="Times New Roman" w:cs="Times New Roman"/>
          <w:color w:val="000000"/>
          <w:szCs w:val="28"/>
          <w:lang w:eastAsia="ru-RU"/>
        </w:rPr>
        <w:t>трекеры</w:t>
      </w:r>
      <w:proofErr w:type="spellEnd"/>
      <w:r w:rsidRPr="008F3575">
        <w:rPr>
          <w:rFonts w:eastAsia="Times New Roman" w:cs="Times New Roman"/>
          <w:color w:val="000000"/>
          <w:szCs w:val="28"/>
          <w:lang w:eastAsia="ru-RU"/>
        </w:rPr>
        <w:t xml:space="preserve">), диктофон, наушники проводные, беспроводные, </w:t>
      </w:r>
      <w:proofErr w:type="spellStart"/>
      <w:r w:rsidRPr="008F3575">
        <w:rPr>
          <w:rFonts w:eastAsia="Times New Roman" w:cs="Times New Roman"/>
          <w:color w:val="000000"/>
          <w:szCs w:val="28"/>
          <w:lang w:eastAsia="ru-RU"/>
        </w:rPr>
        <w:t>микронаушники</w:t>
      </w:r>
      <w:proofErr w:type="spellEnd"/>
      <w:r w:rsidRPr="008F3575">
        <w:rPr>
          <w:rFonts w:eastAsia="Times New Roman" w:cs="Times New Roman"/>
          <w:color w:val="000000"/>
          <w:szCs w:val="28"/>
          <w:lang w:eastAsia="ru-RU"/>
        </w:rPr>
        <w:t>, беспроводные видеокамеры, GPS (</w:t>
      </w:r>
      <w:proofErr w:type="spellStart"/>
      <w:r w:rsidRPr="008F3575">
        <w:rPr>
          <w:rFonts w:eastAsia="Times New Roman" w:cs="Times New Roman"/>
          <w:color w:val="000000"/>
          <w:szCs w:val="28"/>
          <w:lang w:eastAsia="ru-RU"/>
        </w:rPr>
        <w:t>ДжиПиЭс</w:t>
      </w:r>
      <w:proofErr w:type="spellEnd"/>
      <w:r w:rsidRPr="008F3575">
        <w:rPr>
          <w:rFonts w:eastAsia="Times New Roman" w:cs="Times New Roman"/>
          <w:color w:val="000000"/>
          <w:szCs w:val="28"/>
          <w:lang w:eastAsia="ru-RU"/>
        </w:rPr>
        <w:t>) навигаторы, GPS (</w:t>
      </w:r>
      <w:proofErr w:type="spellStart"/>
      <w:r w:rsidRPr="008F3575">
        <w:rPr>
          <w:rFonts w:eastAsia="Times New Roman" w:cs="Times New Roman"/>
          <w:color w:val="000000"/>
          <w:szCs w:val="28"/>
          <w:lang w:eastAsia="ru-RU"/>
        </w:rPr>
        <w:t>ДжиПиЭс</w:t>
      </w:r>
      <w:proofErr w:type="spellEnd"/>
      <w:r w:rsidRPr="008F3575">
        <w:rPr>
          <w:rFonts w:eastAsia="Times New Roman" w:cs="Times New Roman"/>
          <w:color w:val="000000"/>
          <w:szCs w:val="28"/>
          <w:lang w:eastAsia="ru-RU"/>
        </w:rPr>
        <w:t xml:space="preserve">) </w:t>
      </w:r>
      <w:proofErr w:type="spellStart"/>
      <w:r w:rsidRPr="008F3575">
        <w:rPr>
          <w:rFonts w:eastAsia="Times New Roman" w:cs="Times New Roman"/>
          <w:color w:val="000000"/>
          <w:szCs w:val="28"/>
          <w:lang w:eastAsia="ru-RU"/>
        </w:rPr>
        <w:t>трекеры</w:t>
      </w:r>
      <w:proofErr w:type="spellEnd"/>
      <w:r w:rsidRPr="008F3575">
        <w:rPr>
          <w:rFonts w:eastAsia="Times New Roman" w:cs="Times New Roman"/>
          <w:color w:val="000000"/>
          <w:szCs w:val="28"/>
          <w:lang w:eastAsia="ru-RU"/>
        </w:rPr>
        <w:t xml:space="preserve">, устройства удаленного управления, а также другие </w:t>
      </w:r>
      <w:proofErr w:type="spellStart"/>
      <w:r w:rsidRPr="008F3575">
        <w:rPr>
          <w:rFonts w:eastAsia="Times New Roman" w:cs="Times New Roman"/>
          <w:color w:val="000000"/>
          <w:szCs w:val="28"/>
          <w:lang w:eastAsia="ru-RU"/>
        </w:rPr>
        <w:t>устройста</w:t>
      </w:r>
      <w:proofErr w:type="spellEnd"/>
      <w:r w:rsidRPr="008F3575">
        <w:rPr>
          <w:rFonts w:eastAsia="Times New Roman" w:cs="Times New Roman"/>
          <w:color w:val="000000"/>
          <w:szCs w:val="28"/>
          <w:lang w:eastAsia="ru-RU"/>
        </w:rPr>
        <w:t xml:space="preserve"> обмена информацией, работающие в следующих стандартах: GSM (</w:t>
      </w:r>
      <w:proofErr w:type="spellStart"/>
      <w:r w:rsidRPr="008F3575">
        <w:rPr>
          <w:rFonts w:eastAsia="Times New Roman" w:cs="Times New Roman"/>
          <w:color w:val="000000"/>
          <w:szCs w:val="28"/>
          <w:lang w:eastAsia="ru-RU"/>
        </w:rPr>
        <w:t>ДжиСиМ</w:t>
      </w:r>
      <w:proofErr w:type="spellEnd"/>
      <w:r w:rsidRPr="008F3575">
        <w:rPr>
          <w:rFonts w:eastAsia="Times New Roman" w:cs="Times New Roman"/>
          <w:color w:val="000000"/>
          <w:szCs w:val="28"/>
          <w:lang w:eastAsia="ru-RU"/>
        </w:rPr>
        <w:t>), 3G (3 Джи), 4G (4 Джи), 5G (5 Джи), VHF (</w:t>
      </w:r>
      <w:proofErr w:type="spellStart"/>
      <w:r w:rsidRPr="008F3575">
        <w:rPr>
          <w:rFonts w:eastAsia="Times New Roman" w:cs="Times New Roman"/>
          <w:color w:val="000000"/>
          <w:szCs w:val="28"/>
          <w:lang w:eastAsia="ru-RU"/>
        </w:rPr>
        <w:t>ВиЭйчЭф</w:t>
      </w:r>
      <w:proofErr w:type="spellEnd"/>
      <w:r w:rsidRPr="008F3575">
        <w:rPr>
          <w:rFonts w:eastAsia="Times New Roman" w:cs="Times New Roman"/>
          <w:color w:val="000000"/>
          <w:szCs w:val="28"/>
          <w:lang w:eastAsia="ru-RU"/>
        </w:rPr>
        <w:t>), UHF (</w:t>
      </w:r>
      <w:proofErr w:type="spellStart"/>
      <w:r w:rsidRPr="008F3575">
        <w:rPr>
          <w:rFonts w:eastAsia="Times New Roman" w:cs="Times New Roman"/>
          <w:color w:val="000000"/>
          <w:szCs w:val="28"/>
          <w:lang w:eastAsia="ru-RU"/>
        </w:rPr>
        <w:t>ЮЭйчЭф</w:t>
      </w:r>
      <w:proofErr w:type="spellEnd"/>
      <w:r w:rsidRPr="008F3575">
        <w:rPr>
          <w:rFonts w:eastAsia="Times New Roman" w:cs="Times New Roman"/>
          <w:color w:val="000000"/>
          <w:szCs w:val="28"/>
          <w:lang w:eastAsia="ru-RU"/>
        </w:rPr>
        <w:t xml:space="preserve">), </w:t>
      </w:r>
      <w:proofErr w:type="spellStart"/>
      <w:r w:rsidRPr="008F3575">
        <w:rPr>
          <w:rFonts w:eastAsia="Times New Roman" w:cs="Times New Roman"/>
          <w:color w:val="000000"/>
          <w:szCs w:val="28"/>
          <w:lang w:eastAsia="ru-RU"/>
        </w:rPr>
        <w:t>Wi-Fi</w:t>
      </w:r>
      <w:proofErr w:type="spellEnd"/>
      <w:r w:rsidRPr="008F3575">
        <w:rPr>
          <w:rFonts w:eastAsia="Times New Roman" w:cs="Times New Roman"/>
          <w:color w:val="000000"/>
          <w:szCs w:val="28"/>
          <w:lang w:eastAsia="ru-RU"/>
        </w:rPr>
        <w:t xml:space="preserve"> (</w:t>
      </w:r>
      <w:proofErr w:type="spellStart"/>
      <w:r w:rsidRPr="008F3575">
        <w:rPr>
          <w:rFonts w:eastAsia="Times New Roman" w:cs="Times New Roman"/>
          <w:color w:val="000000"/>
          <w:szCs w:val="28"/>
          <w:lang w:eastAsia="ru-RU"/>
        </w:rPr>
        <w:t>Вай</w:t>
      </w:r>
      <w:proofErr w:type="spellEnd"/>
      <w:r w:rsidRPr="008F3575">
        <w:rPr>
          <w:rFonts w:eastAsia="Times New Roman" w:cs="Times New Roman"/>
          <w:color w:val="000000"/>
          <w:szCs w:val="28"/>
          <w:lang w:eastAsia="ru-RU"/>
        </w:rPr>
        <w:t>-фай), GPS (</w:t>
      </w:r>
      <w:proofErr w:type="spellStart"/>
      <w:r w:rsidRPr="008F3575">
        <w:rPr>
          <w:rFonts w:eastAsia="Times New Roman" w:cs="Times New Roman"/>
          <w:color w:val="000000"/>
          <w:szCs w:val="28"/>
          <w:lang w:eastAsia="ru-RU"/>
        </w:rPr>
        <w:t>ДжиПиЭс</w:t>
      </w:r>
      <w:proofErr w:type="spellEnd"/>
      <w:r w:rsidRPr="008F3575">
        <w:rPr>
          <w:rFonts w:eastAsia="Times New Roman" w:cs="Times New Roman"/>
          <w:color w:val="000000"/>
          <w:szCs w:val="28"/>
          <w:lang w:eastAsia="ru-RU"/>
        </w:rPr>
        <w:t xml:space="preserve">), </w:t>
      </w:r>
      <w:proofErr w:type="spellStart"/>
      <w:r w:rsidRPr="008F3575">
        <w:rPr>
          <w:rFonts w:eastAsia="Times New Roman" w:cs="Times New Roman"/>
          <w:color w:val="000000"/>
          <w:szCs w:val="28"/>
          <w:lang w:eastAsia="ru-RU"/>
        </w:rPr>
        <w:t>Bluetooth</w:t>
      </w:r>
      <w:proofErr w:type="spellEnd"/>
      <w:r w:rsidRPr="008F3575">
        <w:rPr>
          <w:rFonts w:eastAsia="Times New Roman" w:cs="Times New Roman"/>
          <w:color w:val="000000"/>
          <w:szCs w:val="28"/>
          <w:lang w:eastAsia="ru-RU"/>
        </w:rPr>
        <w:t xml:space="preserve"> (</w:t>
      </w:r>
      <w:proofErr w:type="spellStart"/>
      <w:r w:rsidRPr="008F3575">
        <w:rPr>
          <w:rFonts w:eastAsia="Times New Roman" w:cs="Times New Roman"/>
          <w:color w:val="000000"/>
          <w:szCs w:val="28"/>
          <w:lang w:eastAsia="ru-RU"/>
        </w:rPr>
        <w:t>Блютуз</w:t>
      </w:r>
      <w:proofErr w:type="spellEnd"/>
      <w:r w:rsidRPr="008F3575">
        <w:rPr>
          <w:rFonts w:eastAsia="Times New Roman" w:cs="Times New Roman"/>
          <w:color w:val="000000"/>
          <w:szCs w:val="28"/>
          <w:lang w:eastAsia="ru-RU"/>
        </w:rPr>
        <w:t xml:space="preserve">), </w:t>
      </w:r>
      <w:proofErr w:type="spellStart"/>
      <w:r w:rsidRPr="008F3575">
        <w:rPr>
          <w:rFonts w:eastAsia="Times New Roman" w:cs="Times New Roman"/>
          <w:color w:val="000000"/>
          <w:szCs w:val="28"/>
          <w:lang w:eastAsia="ru-RU"/>
        </w:rPr>
        <w:t>Dect</w:t>
      </w:r>
      <w:proofErr w:type="spellEnd"/>
      <w:r w:rsidRPr="008F3575">
        <w:rPr>
          <w:rFonts w:eastAsia="Times New Roman" w:cs="Times New Roman"/>
          <w:color w:val="000000"/>
          <w:szCs w:val="28"/>
          <w:lang w:eastAsia="ru-RU"/>
        </w:rPr>
        <w:t xml:space="preserve"> (</w:t>
      </w:r>
      <w:proofErr w:type="spellStart"/>
      <w:r w:rsidRPr="008F3575">
        <w:rPr>
          <w:rFonts w:eastAsia="Times New Roman" w:cs="Times New Roman"/>
          <w:color w:val="000000"/>
          <w:szCs w:val="28"/>
          <w:lang w:eastAsia="ru-RU"/>
        </w:rPr>
        <w:t>Дект</w:t>
      </w:r>
      <w:proofErr w:type="spellEnd"/>
      <w:r w:rsidRPr="008F3575">
        <w:rPr>
          <w:rFonts w:eastAsia="Times New Roman" w:cs="Times New Roman"/>
          <w:color w:val="000000"/>
          <w:szCs w:val="28"/>
          <w:lang w:eastAsia="ru-RU"/>
        </w:rPr>
        <w:t>)</w:t>
      </w:r>
      <w:r w:rsidRPr="008F3575">
        <w:rPr>
          <w:rFonts w:eastAsia="Times New Roman" w:cs="Times New Roman"/>
          <w:color w:val="000000"/>
          <w:szCs w:val="28"/>
          <w:lang w:val="kk-KZ" w:eastAsia="ru-RU"/>
        </w:rPr>
        <w:t>;</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выносить из аудитории (компьютерного кабинета) бумаги различного формата.</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3. После рассадки до начала ОЗП проводится инструктаж по правилам поведения во время тестирования.</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4. При проведении ОЗП участвуют представители уполномоченного органа в области образования в качестве наблюдателей. </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Наблюдатель не оказывает содействие педагогам во время тестирования,</w:t>
      </w:r>
      <w:r w:rsidRPr="008F3575">
        <w:rPr>
          <w:rFonts w:eastAsia="Times New Roman" w:cs="Times New Roman"/>
          <w:color w:val="000000"/>
          <w:szCs w:val="28"/>
          <w:lang w:val="kk-KZ" w:eastAsia="ru-RU"/>
        </w:rPr>
        <w:t xml:space="preserve"> </w:t>
      </w:r>
      <w:r w:rsidRPr="008F3575">
        <w:rPr>
          <w:rFonts w:eastAsia="Times New Roman" w:cs="Times New Roman"/>
          <w:color w:val="000000"/>
          <w:szCs w:val="28"/>
          <w:lang w:eastAsia="ru-RU"/>
        </w:rPr>
        <w:t>не допускает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8F3575" w:rsidRPr="008F3575" w:rsidRDefault="008F3575" w:rsidP="008F3575">
      <w:pPr>
        <w:numPr>
          <w:ilvl w:val="0"/>
          <w:numId w:val="6"/>
        </w:numPr>
        <w:tabs>
          <w:tab w:val="left" w:pos="993"/>
        </w:tabs>
        <w:spacing w:after="0" w:line="240" w:lineRule="auto"/>
        <w:ind w:firstLine="851"/>
        <w:contextualSpacing/>
        <w:jc w:val="both"/>
        <w:rPr>
          <w:rFonts w:eastAsia="Cambria" w:cs="Times New Roman"/>
          <w:color w:val="000000"/>
          <w:kern w:val="2"/>
          <w:szCs w:val="28"/>
          <w14:ligatures w14:val="standardContextual"/>
        </w:rPr>
      </w:pPr>
      <w:r w:rsidRPr="008F3575">
        <w:rPr>
          <w:rFonts w:eastAsia="Cambria" w:cs="Times New Roman"/>
          <w:color w:val="000000"/>
          <w:kern w:val="2"/>
          <w:szCs w:val="28"/>
          <w14:ligatures w14:val="standardContextual"/>
        </w:rPr>
        <w:t xml:space="preserve">Обеспечение особых условий </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Помощник, назначенный организацией, определенной уполномоченным органом в области образования: </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1) должен читать столько, сколько требуется для педагога; </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2) не должен объяснять значение никакого слова, ни в коем случае не комментировать; </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3) не должен фактически помогать педагогу или подсказывать;</w:t>
      </w:r>
    </w:p>
    <w:p w:rsidR="008F3575" w:rsidRPr="008F3575" w:rsidRDefault="008F3575" w:rsidP="008F3575">
      <w:pPr>
        <w:spacing w:after="0" w:line="240" w:lineRule="auto"/>
        <w:ind w:firstLine="851"/>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Помощник не может действовать в качестве дежурного, для этого требуется отдельный дежурный. </w:t>
      </w:r>
    </w:p>
    <w:p w:rsidR="008F3575" w:rsidRPr="008F3575" w:rsidRDefault="008F3575" w:rsidP="008F3575">
      <w:pPr>
        <w:spacing w:after="0" w:line="240" w:lineRule="auto"/>
        <w:ind w:firstLine="851"/>
        <w:jc w:val="both"/>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234EB8" w:rsidRDefault="00234EB8" w:rsidP="008F3575">
      <w:pPr>
        <w:spacing w:after="0" w:line="240" w:lineRule="auto"/>
        <w:ind w:left="5670"/>
        <w:rPr>
          <w:rFonts w:eastAsia="Times New Roman" w:cs="Times New Roman"/>
          <w:color w:val="000000"/>
          <w:szCs w:val="28"/>
          <w:lang w:eastAsia="ru-RU"/>
        </w:rPr>
      </w:pPr>
    </w:p>
    <w:p w:rsidR="008F3575" w:rsidRPr="008F3575" w:rsidRDefault="008F3575" w:rsidP="008F3575">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lastRenderedPageBreak/>
        <w:t>Приложение 13</w:t>
      </w:r>
      <w:r w:rsidRPr="008F3575">
        <w:rPr>
          <w:rFonts w:eastAsia="Times New Roman" w:cs="Times New Roman"/>
          <w:szCs w:val="28"/>
          <w:lang w:eastAsia="ru-RU"/>
        </w:rPr>
        <w:br/>
      </w: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ind w:left="5670"/>
        <w:rPr>
          <w:rFonts w:eastAsia="Times New Roman" w:cs="Times New Roman"/>
          <w:b/>
          <w:color w:val="000000"/>
          <w:szCs w:val="28"/>
          <w:lang w:eastAsia="ru-RU"/>
        </w:rPr>
      </w:pPr>
      <w:r w:rsidRPr="008F3575">
        <w:rPr>
          <w:rFonts w:eastAsia="Times New Roman" w:cs="Times New Roman"/>
          <w:color w:val="000000"/>
          <w:szCs w:val="28"/>
          <w:lang w:eastAsia="ru-RU"/>
        </w:rPr>
        <w:t xml:space="preserve">Форма </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b/>
          <w:color w:val="000000"/>
          <w:szCs w:val="28"/>
          <w:lang w:eastAsia="ru-RU"/>
        </w:rPr>
        <w:t>Акт нарушения правил проведения оценки знаний педагога (ОЗП)</w:t>
      </w:r>
    </w:p>
    <w:p w:rsidR="008F3575" w:rsidRPr="008F3575" w:rsidRDefault="008F3575" w:rsidP="008F3575">
      <w:pPr>
        <w:spacing w:after="0" w:line="240" w:lineRule="auto"/>
        <w:rPr>
          <w:rFonts w:eastAsia="Times New Roman" w:cs="Times New Roman"/>
          <w:color w:val="000000"/>
          <w:sz w:val="20"/>
          <w:szCs w:val="20"/>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Пункт проведения ОЗП</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____________________________________________________________________</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____________________________________________________________________</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"______"_______________20____г. ______</w:t>
      </w:r>
      <w:proofErr w:type="spellStart"/>
      <w:r w:rsidRPr="008F3575">
        <w:rPr>
          <w:rFonts w:eastAsia="Times New Roman" w:cs="Times New Roman"/>
          <w:color w:val="000000"/>
          <w:szCs w:val="28"/>
          <w:lang w:eastAsia="ru-RU"/>
        </w:rPr>
        <w:t>ч._______мин</w:t>
      </w:r>
      <w:proofErr w:type="spellEnd"/>
      <w:r w:rsidRPr="008F3575">
        <w:rPr>
          <w:rFonts w:eastAsia="Times New Roman" w:cs="Times New Roman"/>
          <w:color w:val="000000"/>
          <w:szCs w:val="28"/>
          <w:lang w:eastAsia="ru-RU"/>
        </w:rPr>
        <w:t>.</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Акт составлен о том, что педагог ____________________________________________________________________,</w:t>
      </w:r>
    </w:p>
    <w:p w:rsidR="008F3575" w:rsidRPr="008F3575" w:rsidRDefault="008F3575" w:rsidP="008F3575">
      <w:pPr>
        <w:spacing w:after="0" w:line="240" w:lineRule="auto"/>
        <w:rPr>
          <w:rFonts w:eastAsia="Times New Roman" w:cs="Times New Roman"/>
          <w:i/>
          <w:color w:val="000000"/>
          <w:szCs w:val="28"/>
          <w:lang w:eastAsia="ru-RU"/>
        </w:rPr>
      </w:pPr>
      <w:r w:rsidRPr="008F3575">
        <w:rPr>
          <w:rFonts w:eastAsia="Times New Roman" w:cs="Times New Roman"/>
          <w:i/>
          <w:color w:val="000000"/>
          <w:szCs w:val="28"/>
          <w:lang w:eastAsia="ru-RU"/>
        </w:rPr>
        <w:t xml:space="preserve">                                   </w:t>
      </w:r>
      <w:r w:rsidRPr="008F3575">
        <w:rPr>
          <w:rFonts w:eastAsia="Times New Roman" w:cs="Times New Roman"/>
          <w:i/>
          <w:color w:val="000000"/>
          <w:sz w:val="24"/>
          <w:szCs w:val="24"/>
          <w:lang w:eastAsia="ru-RU"/>
        </w:rPr>
        <w:t>(Ф.И.О. (при его наличии)</w:t>
      </w:r>
    </w:p>
    <w:p w:rsidR="008F3575" w:rsidRPr="008F3575" w:rsidRDefault="008F3575" w:rsidP="008F3575">
      <w:pPr>
        <w:spacing w:after="0" w:line="240" w:lineRule="auto"/>
        <w:rPr>
          <w:rFonts w:eastAsia="Times New Roman" w:cs="Times New Roman"/>
          <w:color w:val="000000"/>
          <w:szCs w:val="28"/>
          <w:lang w:eastAsia="ru-RU"/>
        </w:rPr>
      </w:pPr>
      <w:bookmarkStart w:id="71" w:name="_Hlk159301073"/>
      <w:r w:rsidRPr="008F3575">
        <w:rPr>
          <w:rFonts w:eastAsia="Times New Roman" w:cs="Times New Roman"/>
          <w:color w:val="000000"/>
          <w:szCs w:val="28"/>
          <w:lang w:eastAsia="ru-RU"/>
        </w:rPr>
        <w:t>ИНН_______________________________________________________________,</w:t>
      </w:r>
    </w:p>
    <w:p w:rsidR="008F3575" w:rsidRPr="008F3575" w:rsidRDefault="008F3575" w:rsidP="008F3575">
      <w:pPr>
        <w:spacing w:after="0" w:line="240" w:lineRule="auto"/>
        <w:rPr>
          <w:rFonts w:eastAsia="Times New Roman" w:cs="Times New Roman"/>
          <w:i/>
          <w:color w:val="000000"/>
          <w:szCs w:val="28"/>
          <w:lang w:eastAsia="ru-RU"/>
        </w:rPr>
      </w:pPr>
      <w:r w:rsidRPr="008F3575">
        <w:rPr>
          <w:rFonts w:eastAsia="Times New Roman" w:cs="Times New Roman"/>
          <w:i/>
          <w:color w:val="000000"/>
          <w:szCs w:val="28"/>
          <w:lang w:eastAsia="ru-RU"/>
        </w:rPr>
        <w:t xml:space="preserve">                                   </w:t>
      </w:r>
    </w:p>
    <w:bookmarkEnd w:id="71"/>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 xml:space="preserve">Место работы______________________________________________________________, </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 xml:space="preserve">Аудитория №___, место №____, </w:t>
      </w:r>
      <w:proofErr w:type="gramStart"/>
      <w:r w:rsidRPr="008F3575">
        <w:rPr>
          <w:rFonts w:eastAsia="Times New Roman" w:cs="Times New Roman"/>
          <w:color w:val="000000"/>
          <w:szCs w:val="28"/>
          <w:lang w:eastAsia="ru-RU"/>
        </w:rPr>
        <w:t>во время</w:t>
      </w:r>
      <w:proofErr w:type="gramEnd"/>
      <w:r w:rsidRPr="008F3575">
        <w:rPr>
          <w:rFonts w:eastAsia="Times New Roman" w:cs="Times New Roman"/>
          <w:color w:val="000000"/>
          <w:szCs w:val="28"/>
          <w:lang w:eastAsia="ru-RU"/>
        </w:rPr>
        <w:t xml:space="preserve"> ОЗП нарушил</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правила поведения в аудитории):</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____________________________________________________________________,</w:t>
      </w:r>
    </w:p>
    <w:p w:rsidR="008F3575" w:rsidRPr="008F3575" w:rsidRDefault="008F3575" w:rsidP="008F3575">
      <w:pPr>
        <w:spacing w:after="0" w:line="240" w:lineRule="auto"/>
        <w:jc w:val="both"/>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 xml:space="preserve">                                                   описание факта нарушения </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На основании данного факта изъят материал /педагог удален из аудитории/ результаты ОЗП аннулированы.</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Дежурный по аудитории ______________________________________________</w:t>
      </w:r>
    </w:p>
    <w:p w:rsidR="008F3575" w:rsidRPr="008F3575" w:rsidRDefault="008F3575" w:rsidP="008F3575">
      <w:pPr>
        <w:spacing w:after="0" w:line="240" w:lineRule="auto"/>
        <w:jc w:val="both"/>
        <w:rPr>
          <w:rFonts w:eastAsia="Times New Roman" w:cs="Times New Roman"/>
          <w:i/>
          <w:color w:val="000000"/>
          <w:sz w:val="24"/>
          <w:szCs w:val="24"/>
          <w:lang w:eastAsia="ru-RU"/>
        </w:rPr>
      </w:pPr>
      <w:r w:rsidRPr="008F3575">
        <w:rPr>
          <w:rFonts w:eastAsia="Times New Roman" w:cs="Times New Roman"/>
          <w:i/>
          <w:color w:val="000000"/>
          <w:sz w:val="24"/>
          <w:szCs w:val="24"/>
          <w:lang w:val="kk-KZ" w:eastAsia="ru-RU"/>
        </w:rPr>
        <w:t xml:space="preserve">                                                </w:t>
      </w:r>
      <w:r w:rsidRPr="008F3575">
        <w:rPr>
          <w:rFonts w:eastAsia="Times New Roman" w:cs="Times New Roman"/>
          <w:i/>
          <w:color w:val="000000"/>
          <w:sz w:val="24"/>
          <w:szCs w:val="24"/>
          <w:lang w:eastAsia="ru-RU"/>
        </w:rPr>
        <w:t>(Ф.И.О. (при его наличии) подпись)</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Ответственный за проведение ОЗП _____________________________________</w:t>
      </w:r>
    </w:p>
    <w:p w:rsidR="008F3575" w:rsidRPr="008F3575" w:rsidRDefault="008F3575" w:rsidP="008F3575">
      <w:pPr>
        <w:spacing w:after="0" w:line="240" w:lineRule="auto"/>
        <w:jc w:val="both"/>
        <w:rPr>
          <w:rFonts w:eastAsia="Times New Roman" w:cs="Times New Roman"/>
          <w:i/>
          <w:color w:val="000000"/>
          <w:sz w:val="24"/>
          <w:szCs w:val="24"/>
          <w:lang w:eastAsia="ru-RU"/>
        </w:rPr>
      </w:pPr>
      <w:r w:rsidRPr="008F3575">
        <w:rPr>
          <w:rFonts w:eastAsia="Times New Roman" w:cs="Times New Roman"/>
          <w:i/>
          <w:color w:val="000000"/>
          <w:sz w:val="24"/>
          <w:szCs w:val="24"/>
          <w:lang w:val="kk-KZ" w:eastAsia="ru-RU"/>
        </w:rPr>
        <w:t xml:space="preserve">                                                                </w:t>
      </w:r>
      <w:r w:rsidRPr="008F3575">
        <w:rPr>
          <w:rFonts w:eastAsia="Times New Roman" w:cs="Times New Roman"/>
          <w:i/>
          <w:color w:val="000000"/>
          <w:sz w:val="24"/>
          <w:szCs w:val="24"/>
          <w:lang w:eastAsia="ru-RU"/>
        </w:rPr>
        <w:t>(Ф.И.О. (при его наличии) подпись)</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Наблюдатель ___________________________________________________</w:t>
      </w:r>
    </w:p>
    <w:p w:rsidR="008F3575" w:rsidRPr="008F3575" w:rsidRDefault="008F3575" w:rsidP="008F3575">
      <w:pPr>
        <w:spacing w:after="0" w:line="240" w:lineRule="auto"/>
        <w:jc w:val="both"/>
        <w:rPr>
          <w:rFonts w:eastAsia="Times New Roman" w:cs="Times New Roman"/>
          <w:i/>
          <w:color w:val="000000"/>
          <w:szCs w:val="28"/>
          <w:lang w:eastAsia="ru-RU"/>
        </w:rPr>
      </w:pPr>
      <w:r w:rsidRPr="008F3575">
        <w:rPr>
          <w:rFonts w:eastAsia="Times New Roman" w:cs="Times New Roman"/>
          <w:i/>
          <w:color w:val="000000"/>
          <w:szCs w:val="28"/>
          <w:lang w:val="kk-KZ" w:eastAsia="ru-RU"/>
        </w:rPr>
        <w:t xml:space="preserve">                                              </w:t>
      </w:r>
      <w:r w:rsidRPr="008F3575">
        <w:rPr>
          <w:rFonts w:eastAsia="Times New Roman" w:cs="Times New Roman"/>
          <w:i/>
          <w:color w:val="000000"/>
          <w:sz w:val="24"/>
          <w:szCs w:val="24"/>
          <w:lang w:eastAsia="ru-RU"/>
        </w:rPr>
        <w:t>(Ф.И.О. (при его наличии) подпись)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С актом </w:t>
      </w:r>
      <w:proofErr w:type="gramStart"/>
      <w:r w:rsidRPr="008F3575">
        <w:rPr>
          <w:rFonts w:eastAsia="Times New Roman" w:cs="Times New Roman"/>
          <w:color w:val="000000"/>
          <w:szCs w:val="28"/>
          <w:lang w:eastAsia="ru-RU"/>
        </w:rPr>
        <w:t>ознакомлен</w:t>
      </w:r>
      <w:r w:rsidRPr="008F3575">
        <w:rPr>
          <w:rFonts w:eastAsia="Times New Roman" w:cs="Times New Roman"/>
          <w:color w:val="000000"/>
          <w:szCs w:val="28"/>
          <w:lang w:val="kk-KZ" w:eastAsia="ru-RU"/>
        </w:rPr>
        <w:t xml:space="preserve">  </w:t>
      </w:r>
      <w:r w:rsidRPr="008F3575">
        <w:rPr>
          <w:rFonts w:eastAsia="Times New Roman" w:cs="Times New Roman"/>
          <w:color w:val="000000"/>
          <w:szCs w:val="28"/>
          <w:lang w:eastAsia="ru-RU"/>
        </w:rPr>
        <w:t>_</w:t>
      </w:r>
      <w:proofErr w:type="gramEnd"/>
      <w:r w:rsidRPr="008F3575">
        <w:rPr>
          <w:rFonts w:eastAsia="Times New Roman" w:cs="Times New Roman"/>
          <w:color w:val="000000"/>
          <w:szCs w:val="28"/>
          <w:lang w:eastAsia="ru-RU"/>
        </w:rPr>
        <w:t>_________________________________</w:t>
      </w:r>
    </w:p>
    <w:p w:rsidR="008F3575" w:rsidRPr="008F3575" w:rsidRDefault="008F3575" w:rsidP="008F3575">
      <w:pPr>
        <w:spacing w:after="0" w:line="240" w:lineRule="auto"/>
        <w:jc w:val="both"/>
        <w:rPr>
          <w:rFonts w:eastAsia="Times New Roman" w:cs="Times New Roman"/>
          <w:i/>
          <w:color w:val="000000"/>
          <w:szCs w:val="28"/>
          <w:lang w:eastAsia="ru-RU"/>
        </w:rPr>
      </w:pPr>
      <w:r w:rsidRPr="008F3575">
        <w:rPr>
          <w:rFonts w:eastAsia="Times New Roman" w:cs="Times New Roman"/>
          <w:i/>
          <w:color w:val="000000"/>
          <w:szCs w:val="28"/>
          <w:lang w:val="kk-KZ" w:eastAsia="ru-RU"/>
        </w:rPr>
        <w:t xml:space="preserve">                            </w:t>
      </w:r>
      <w:r w:rsidRPr="008F3575">
        <w:rPr>
          <w:rFonts w:eastAsia="Times New Roman" w:cs="Times New Roman"/>
          <w:i/>
          <w:color w:val="000000"/>
          <w:szCs w:val="28"/>
          <w:lang w:eastAsia="ru-RU"/>
        </w:rPr>
        <w:t xml:space="preserve"> </w:t>
      </w:r>
      <w:r w:rsidRPr="008F3575">
        <w:rPr>
          <w:rFonts w:eastAsia="Times New Roman" w:cs="Times New Roman"/>
          <w:i/>
          <w:color w:val="000000"/>
          <w:sz w:val="24"/>
          <w:szCs w:val="24"/>
          <w:lang w:val="kk-KZ" w:eastAsia="ru-RU"/>
        </w:rPr>
        <w:t>Ф</w:t>
      </w:r>
      <w:r w:rsidRPr="008F3575">
        <w:rPr>
          <w:rFonts w:eastAsia="Times New Roman" w:cs="Times New Roman"/>
          <w:i/>
          <w:color w:val="000000"/>
          <w:sz w:val="24"/>
          <w:szCs w:val="24"/>
          <w:lang w:eastAsia="ru-RU"/>
        </w:rPr>
        <w:t>.И.О. (при его наличии) подпись педагога)</w:t>
      </w:r>
    </w:p>
    <w:p w:rsidR="008F3575" w:rsidRPr="008F3575" w:rsidRDefault="008F3575" w:rsidP="008F3575">
      <w:pPr>
        <w:spacing w:after="0" w:line="240" w:lineRule="auto"/>
        <w:jc w:val="right"/>
        <w:rPr>
          <w:rFonts w:eastAsia="Times New Roman" w:cs="Times New Roman"/>
          <w:color w:val="000000"/>
          <w:szCs w:val="28"/>
          <w:lang w:eastAsia="ru-RU"/>
        </w:rPr>
      </w:pPr>
      <w:proofErr w:type="gramStart"/>
      <w:r w:rsidRPr="008F3575">
        <w:rPr>
          <w:rFonts w:eastAsia="Times New Roman" w:cs="Times New Roman"/>
          <w:color w:val="000000"/>
          <w:szCs w:val="28"/>
          <w:lang w:eastAsia="ru-RU"/>
        </w:rPr>
        <w:t>Дата:_</w:t>
      </w:r>
      <w:proofErr w:type="gramEnd"/>
      <w:r w:rsidRPr="008F3575">
        <w:rPr>
          <w:rFonts w:eastAsia="Times New Roman" w:cs="Times New Roman"/>
          <w:color w:val="000000"/>
          <w:szCs w:val="28"/>
          <w:lang w:eastAsia="ru-RU"/>
        </w:rPr>
        <w:t>______</w:t>
      </w:r>
    </w:p>
    <w:p w:rsidR="008F3575" w:rsidRPr="008F3575" w:rsidRDefault="008F3575" w:rsidP="008F3575">
      <w:pPr>
        <w:spacing w:after="0" w:line="240" w:lineRule="auto"/>
        <w:jc w:val="right"/>
        <w:rPr>
          <w:rFonts w:eastAsia="Times New Roman" w:cs="Times New Roman"/>
          <w:color w:val="000000"/>
          <w:szCs w:val="28"/>
          <w:lang w:eastAsia="ru-RU"/>
        </w:rPr>
      </w:pPr>
      <w:r w:rsidRPr="008F3575">
        <w:rPr>
          <w:rFonts w:eastAsia="Times New Roman" w:cs="Times New Roman"/>
          <w:color w:val="000000"/>
          <w:szCs w:val="28"/>
          <w:lang w:eastAsia="ru-RU"/>
        </w:rPr>
        <w:t>Место печати</w:t>
      </w:r>
    </w:p>
    <w:p w:rsidR="008F3575" w:rsidRPr="008F3575" w:rsidRDefault="008F3575" w:rsidP="008F3575">
      <w:pPr>
        <w:spacing w:after="0" w:line="240" w:lineRule="auto"/>
        <w:ind w:left="5670"/>
        <w:rPr>
          <w:rFonts w:eastAsia="Times New Roman" w:cs="Times New Roman"/>
          <w:color w:val="000000"/>
          <w:szCs w:val="28"/>
          <w:lang w:eastAsia="ru-RU"/>
        </w:rPr>
      </w:pPr>
    </w:p>
    <w:p w:rsidR="008F3575" w:rsidRDefault="008F3575"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Default="00234EB8" w:rsidP="008F3575">
      <w:pPr>
        <w:spacing w:after="0" w:line="240" w:lineRule="auto"/>
        <w:ind w:left="5670"/>
        <w:rPr>
          <w:rFonts w:eastAsia="Times New Roman" w:cs="Times New Roman"/>
          <w:color w:val="000000"/>
          <w:sz w:val="20"/>
          <w:szCs w:val="20"/>
          <w:lang w:eastAsia="ru-RU"/>
        </w:rPr>
      </w:pPr>
    </w:p>
    <w:p w:rsidR="00234EB8" w:rsidRPr="008F3575" w:rsidRDefault="00234EB8" w:rsidP="008F3575">
      <w:pPr>
        <w:spacing w:after="0" w:line="240" w:lineRule="auto"/>
        <w:ind w:left="5670"/>
        <w:rPr>
          <w:rFonts w:eastAsia="Times New Roman" w:cs="Times New Roman"/>
          <w:color w:val="000000"/>
          <w:sz w:val="20"/>
          <w:szCs w:val="20"/>
          <w:lang w:eastAsia="ru-RU"/>
        </w:rPr>
      </w:pPr>
    </w:p>
    <w:p w:rsidR="008F3575" w:rsidRPr="008F3575" w:rsidRDefault="008F3575" w:rsidP="008F3575">
      <w:pPr>
        <w:spacing w:after="0" w:line="240" w:lineRule="auto"/>
        <w:ind w:left="5670"/>
        <w:rPr>
          <w:rFonts w:eastAsia="Times New Roman" w:cs="Times New Roman"/>
          <w:b/>
          <w:color w:val="000000"/>
          <w:szCs w:val="28"/>
          <w:lang w:eastAsia="ru-RU"/>
        </w:rPr>
      </w:pPr>
      <w:r w:rsidRPr="008F3575">
        <w:rPr>
          <w:rFonts w:eastAsia="Times New Roman" w:cs="Times New Roman"/>
          <w:color w:val="000000"/>
          <w:szCs w:val="28"/>
          <w:lang w:eastAsia="ru-RU"/>
        </w:rPr>
        <w:lastRenderedPageBreak/>
        <w:t>Приложение 14</w:t>
      </w:r>
      <w:r w:rsidRPr="008F3575">
        <w:rPr>
          <w:rFonts w:eastAsia="Times New Roman" w:cs="Times New Roman"/>
          <w:szCs w:val="28"/>
          <w:lang w:eastAsia="ru-RU"/>
        </w:rPr>
        <w:br/>
      </w: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t xml:space="preserve">Форма  </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jc w:val="center"/>
        <w:rPr>
          <w:rFonts w:eastAsia="Times New Roman" w:cs="Times New Roman"/>
          <w:b/>
          <w:color w:val="000000"/>
          <w:szCs w:val="28"/>
          <w:lang w:eastAsia="ru-RU"/>
        </w:rPr>
      </w:pPr>
      <w:r w:rsidRPr="008F3575">
        <w:rPr>
          <w:rFonts w:eastAsia="Times New Roman" w:cs="Times New Roman"/>
          <w:b/>
          <w:color w:val="000000"/>
          <w:szCs w:val="28"/>
          <w:lang w:eastAsia="ru-RU"/>
        </w:rPr>
        <w:t xml:space="preserve">Сертификат о прохождении оценки знаний педагога </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hd w:val="clear" w:color="auto" w:fill="FFFFFF"/>
        <w:spacing w:after="0" w:line="240" w:lineRule="auto"/>
        <w:textAlignment w:val="baseline"/>
        <w:rPr>
          <w:rFonts w:eastAsia="Times New Roman" w:cs="Times New Roman"/>
          <w:color w:val="000000"/>
          <w:spacing w:val="2"/>
          <w:szCs w:val="28"/>
          <w:lang w:val="kk-KZ" w:eastAsia="ru-RU"/>
        </w:rPr>
      </w:pPr>
      <w:r w:rsidRPr="008F3575">
        <w:rPr>
          <w:rFonts w:eastAsia="Times New Roman" w:cs="Times New Roman"/>
          <w:color w:val="000000"/>
          <w:spacing w:val="2"/>
          <w:szCs w:val="28"/>
          <w:lang w:eastAsia="ru-RU"/>
        </w:rPr>
        <w:t>удостоверяет в том, что</w:t>
      </w:r>
      <w:r w:rsidRPr="008F3575">
        <w:rPr>
          <w:rFonts w:eastAsia="Times New Roman" w:cs="Times New Roman"/>
          <w:color w:val="000000"/>
          <w:spacing w:val="2"/>
          <w:szCs w:val="28"/>
          <w:lang w:eastAsia="ru-RU"/>
        </w:rPr>
        <w:br/>
        <w:t>________________________________________________________________</w:t>
      </w:r>
      <w:r w:rsidRPr="008F3575">
        <w:rPr>
          <w:rFonts w:eastAsia="Times New Roman" w:cs="Times New Roman"/>
          <w:color w:val="000000"/>
          <w:spacing w:val="2"/>
          <w:szCs w:val="28"/>
          <w:lang w:eastAsia="ru-RU"/>
        </w:rPr>
        <w:br/>
        <w:t>_________________________________________________________________</w:t>
      </w:r>
      <w:r w:rsidRPr="008F3575">
        <w:rPr>
          <w:rFonts w:eastAsia="Times New Roman" w:cs="Times New Roman"/>
          <w:color w:val="000000"/>
          <w:spacing w:val="2"/>
          <w:szCs w:val="28"/>
          <w:lang w:eastAsia="ru-RU"/>
        </w:rPr>
        <w:br/>
        <w:t>Ф.И.О. (при его наличии) педагога</w:t>
      </w:r>
      <w:r w:rsidRPr="008F3575">
        <w:rPr>
          <w:rFonts w:eastAsia="Times New Roman" w:cs="Times New Roman"/>
          <w:color w:val="000000"/>
          <w:spacing w:val="2"/>
          <w:szCs w:val="28"/>
          <w:lang w:eastAsia="ru-RU"/>
        </w:rPr>
        <w:br/>
        <w:t xml:space="preserve">Участвовал(-а) </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____</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____________20___ г</w:t>
      </w:r>
      <w:r w:rsidRPr="008F3575">
        <w:rPr>
          <w:rFonts w:eastAsia="Times New Roman" w:cs="Times New Roman"/>
          <w:color w:val="000000"/>
          <w:spacing w:val="2"/>
          <w:szCs w:val="28"/>
          <w:lang w:val="kk-KZ" w:eastAsia="ru-RU"/>
        </w:rPr>
        <w:t xml:space="preserve">. </w:t>
      </w:r>
      <w:r w:rsidRPr="008F3575">
        <w:rPr>
          <w:rFonts w:eastAsia="Times New Roman" w:cs="Times New Roman"/>
          <w:color w:val="000000"/>
          <w:spacing w:val="2"/>
          <w:szCs w:val="28"/>
          <w:lang w:eastAsia="ru-RU"/>
        </w:rPr>
        <w:t xml:space="preserve"> в ОЗП в городе______________ ___________________________</w:t>
      </w:r>
      <w:r w:rsidRPr="008F3575">
        <w:rPr>
          <w:rFonts w:eastAsia="Times New Roman" w:cs="Times New Roman"/>
          <w:color w:val="000000"/>
          <w:spacing w:val="2"/>
          <w:szCs w:val="28"/>
          <w:lang w:eastAsia="ru-RU"/>
        </w:rPr>
        <w:br/>
        <w:t>на квалификационную категорию ___________________________________,</w:t>
      </w:r>
      <w:r w:rsidRPr="008F3575">
        <w:rPr>
          <w:rFonts w:eastAsia="Times New Roman" w:cs="Times New Roman"/>
          <w:color w:val="000000"/>
          <w:spacing w:val="2"/>
          <w:szCs w:val="28"/>
          <w:lang w:eastAsia="ru-RU"/>
        </w:rPr>
        <w:br/>
        <w:t>показал (-а) следующий результат ОЗП:</w:t>
      </w:r>
      <w:r w:rsidRPr="008F3575">
        <w:rPr>
          <w:rFonts w:eastAsia="Times New Roman" w:cs="Times New Roman"/>
          <w:color w:val="000000"/>
          <w:spacing w:val="2"/>
          <w:szCs w:val="28"/>
          <w:lang w:eastAsia="ru-RU"/>
        </w:rPr>
        <w:br/>
        <w:t>1) набрал (-а) баллы на заявленную квалификационную категорию:</w:t>
      </w:r>
      <w:r w:rsidRPr="008F3575">
        <w:rPr>
          <w:rFonts w:eastAsia="Times New Roman" w:cs="Times New Roman"/>
          <w:color w:val="000000"/>
          <w:spacing w:val="2"/>
          <w:szCs w:val="28"/>
          <w:lang w:eastAsia="ru-RU"/>
        </w:rPr>
        <w:br/>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педагог-модератор</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 xml:space="preserve">, </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педагог-эксперт</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 xml:space="preserve">, </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педагог-исследователь</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 xml:space="preserve">, </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педагог-мастер</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br/>
        <w:t>(</w:t>
      </w:r>
      <w:r w:rsidRPr="008F3575">
        <w:rPr>
          <w:rFonts w:eastAsia="Times New Roman" w:cs="Times New Roman"/>
          <w:color w:val="000000"/>
          <w:spacing w:val="2"/>
          <w:sz w:val="24"/>
          <w:szCs w:val="24"/>
          <w:lang w:eastAsia="ru-RU"/>
        </w:rPr>
        <w:t>нужное подчеркнуть</w:t>
      </w:r>
      <w:r w:rsidRPr="008F3575">
        <w:rPr>
          <w:rFonts w:eastAsia="Times New Roman" w:cs="Times New Roman"/>
          <w:color w:val="000000"/>
          <w:spacing w:val="2"/>
          <w:szCs w:val="28"/>
          <w:lang w:eastAsia="ru-RU"/>
        </w:rPr>
        <w:t>)</w:t>
      </w:r>
      <w:r w:rsidRPr="008F3575">
        <w:rPr>
          <w:rFonts w:eastAsia="Times New Roman" w:cs="Times New Roman"/>
          <w:color w:val="000000"/>
          <w:spacing w:val="2"/>
          <w:szCs w:val="28"/>
          <w:lang w:val="kk-KZ" w:eastAsia="ru-RU"/>
        </w:rPr>
        <w:t>/(прошел ОЗП)</w:t>
      </w:r>
      <w:r w:rsidRPr="008F3575">
        <w:rPr>
          <w:rFonts w:eastAsia="Times New Roman" w:cs="Times New Roman"/>
          <w:color w:val="000000"/>
          <w:spacing w:val="2"/>
          <w:szCs w:val="28"/>
          <w:lang w:eastAsia="ru-RU"/>
        </w:rPr>
        <w:t>,</w:t>
      </w: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color w:val="000000"/>
          <w:szCs w:val="28"/>
          <w:lang w:eastAsia="ru-RU"/>
        </w:rPr>
        <w:t>2) набрал (-а) баллы на квалификационную категорию уровнем ниже:</w:t>
      </w: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педагог-модератор</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 xml:space="preserve">, </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педагог-эксперт</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 xml:space="preserve">, </w:t>
      </w:r>
      <w:r w:rsidRPr="008F3575">
        <w:rPr>
          <w:rFonts w:eastAsia="Times New Roman" w:cs="Times New Roman"/>
          <w:color w:val="000000"/>
          <w:spacing w:val="2"/>
          <w:szCs w:val="28"/>
          <w:lang w:val="kk-KZ" w:eastAsia="ru-RU"/>
        </w:rPr>
        <w:t>«</w:t>
      </w:r>
      <w:r w:rsidRPr="008F3575">
        <w:rPr>
          <w:rFonts w:eastAsia="Times New Roman" w:cs="Times New Roman"/>
          <w:color w:val="000000"/>
          <w:spacing w:val="2"/>
          <w:szCs w:val="28"/>
          <w:lang w:eastAsia="ru-RU"/>
        </w:rPr>
        <w:t>педагог-исследователь</w:t>
      </w:r>
      <w:r w:rsidRPr="008F3575">
        <w:rPr>
          <w:rFonts w:eastAsia="Times New Roman" w:cs="Times New Roman"/>
          <w:color w:val="000000"/>
          <w:spacing w:val="2"/>
          <w:szCs w:val="28"/>
          <w:lang w:val="kk-KZ" w:eastAsia="ru-RU"/>
        </w:rPr>
        <w:t>»</w:t>
      </w:r>
      <w:r w:rsidRPr="008F3575">
        <w:rPr>
          <w:rFonts w:eastAsia="Times New Roman" w:cs="Times New Roman"/>
          <w:color w:val="000000"/>
          <w:sz w:val="24"/>
          <w:szCs w:val="24"/>
          <w:lang w:eastAsia="ru-RU"/>
        </w:rPr>
        <w:t xml:space="preserve"> (нужное подчеркнуть);</w:t>
      </w:r>
      <w:r w:rsidRPr="008F3575">
        <w:rPr>
          <w:rFonts w:eastAsia="Times New Roman" w:cs="Times New Roman"/>
          <w:color w:val="000000"/>
          <w:spacing w:val="2"/>
          <w:sz w:val="24"/>
          <w:szCs w:val="24"/>
          <w:lang w:eastAsia="ru-RU"/>
        </w:rPr>
        <w:br/>
      </w:r>
      <w:r w:rsidRPr="008F3575">
        <w:rPr>
          <w:rFonts w:eastAsia="Times New Roman" w:cs="Times New Roman"/>
          <w:color w:val="000000"/>
          <w:spacing w:val="2"/>
          <w:szCs w:val="28"/>
          <w:lang w:val="kk-KZ" w:eastAsia="ru-RU"/>
        </w:rPr>
        <w:t>3</w:t>
      </w:r>
      <w:r w:rsidRPr="008F3575">
        <w:rPr>
          <w:rFonts w:eastAsia="Times New Roman" w:cs="Times New Roman"/>
          <w:color w:val="000000"/>
          <w:spacing w:val="2"/>
          <w:szCs w:val="28"/>
          <w:lang w:eastAsia="ru-RU"/>
        </w:rPr>
        <w:t xml:space="preserve">) </w:t>
      </w:r>
      <w:r w:rsidRPr="008F3575">
        <w:rPr>
          <w:rFonts w:eastAsia="Times New Roman" w:cs="Times New Roman"/>
          <w:color w:val="000000"/>
          <w:spacing w:val="2"/>
          <w:szCs w:val="28"/>
          <w:lang w:val="kk-KZ" w:eastAsia="ru-RU"/>
        </w:rPr>
        <w:t>не прошел ОЗП</w:t>
      </w:r>
      <w:r w:rsidRPr="008F3575">
        <w:rPr>
          <w:rFonts w:eastAsia="Times New Roman" w:cs="Times New Roman"/>
          <w:color w:val="000000"/>
          <w:spacing w:val="2"/>
          <w:szCs w:val="28"/>
          <w:lang w:eastAsia="ru-RU"/>
        </w:rPr>
        <w:t>.</w:t>
      </w:r>
    </w:p>
    <w:p w:rsidR="008F3575" w:rsidRPr="008F3575" w:rsidRDefault="008F3575" w:rsidP="008F3575">
      <w:pPr>
        <w:spacing w:after="0" w:line="240" w:lineRule="auto"/>
        <w:ind w:right="-28"/>
        <w:jc w:val="both"/>
        <w:rPr>
          <w:rFonts w:eastAsia="Times New Roman" w:cs="Times New Roman"/>
          <w:color w:val="000000"/>
          <w:szCs w:val="28"/>
          <w:lang w:eastAsia="ru-RU"/>
        </w:rPr>
      </w:pPr>
    </w:p>
    <w:p w:rsidR="008F3575" w:rsidRPr="008F3575" w:rsidRDefault="008F3575" w:rsidP="008F3575">
      <w:pPr>
        <w:spacing w:after="0" w:line="240" w:lineRule="auto"/>
        <w:ind w:right="-28"/>
        <w:jc w:val="both"/>
        <w:rPr>
          <w:rFonts w:eastAsia="Times New Roman" w:cs="Times New Roman"/>
          <w:color w:val="000000"/>
          <w:szCs w:val="28"/>
          <w:lang w:eastAsia="ru-RU"/>
        </w:rPr>
      </w:pPr>
      <w:r w:rsidRPr="008F3575">
        <w:rPr>
          <w:rFonts w:eastAsia="Times New Roman" w:cs="Times New Roman"/>
          <w:color w:val="000000"/>
          <w:szCs w:val="28"/>
          <w:lang w:eastAsia="ru-RU"/>
        </w:rPr>
        <w:t>Результат ОЗП</w:t>
      </w:r>
    </w:p>
    <w:p w:rsidR="008F3575" w:rsidRPr="008F3575" w:rsidRDefault="008F3575" w:rsidP="008F3575">
      <w:pPr>
        <w:spacing w:after="0" w:line="240" w:lineRule="auto"/>
        <w:jc w:val="both"/>
        <w:rPr>
          <w:rFonts w:eastAsia="Times New Roman" w:cs="Times New Roman"/>
          <w:color w:val="000000"/>
          <w:szCs w:val="28"/>
          <w:lang w:eastAsia="ru-RU"/>
        </w:rPr>
      </w:pPr>
    </w:p>
    <w:tbl>
      <w:tblPr>
        <w:tblW w:w="9381" w:type="dxa"/>
        <w:tblInd w:w="-6"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67"/>
        <w:gridCol w:w="2268"/>
        <w:gridCol w:w="1985"/>
        <w:gridCol w:w="1985"/>
        <w:gridCol w:w="2576"/>
      </w:tblGrid>
      <w:tr w:rsidR="008F3575" w:rsidRPr="008F3575" w:rsidTr="00234EB8">
        <w:trPr>
          <w:trHeight w:val="30"/>
        </w:trPr>
        <w:tc>
          <w:tcPr>
            <w:tcW w:w="567" w:type="dxa"/>
            <w:tcBorders>
              <w:top w:val="single" w:sz="5" w:space="0" w:color="CFCFCF"/>
              <w:left w:val="single" w:sz="5" w:space="0" w:color="CFCFCF"/>
              <w:bottom w:val="single" w:sz="5" w:space="0" w:color="CFCFCF"/>
              <w:right w:val="single" w:sz="5" w:space="0" w:color="CFCFCF"/>
            </w:tcBorders>
          </w:tcPr>
          <w:p w:rsidR="008F3575" w:rsidRPr="008F3575" w:rsidRDefault="008F3575" w:rsidP="008F3575">
            <w:pPr>
              <w:spacing w:after="0" w:line="240" w:lineRule="auto"/>
              <w:ind w:left="20"/>
              <w:jc w:val="both"/>
              <w:rPr>
                <w:rFonts w:eastAsia="Times New Roman" w:cs="Times New Roman"/>
                <w:color w:val="000000"/>
                <w:sz w:val="24"/>
                <w:szCs w:val="24"/>
                <w:lang w:val="kk-KZ" w:eastAsia="ru-RU"/>
              </w:rPr>
            </w:pPr>
            <w:r w:rsidRPr="008F3575">
              <w:rPr>
                <w:rFonts w:eastAsia="Times New Roman" w:cs="Times New Roman"/>
                <w:color w:val="000000"/>
                <w:sz w:val="24"/>
                <w:szCs w:val="24"/>
                <w:lang w:val="kk-KZ" w:eastAsia="ru-RU"/>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val="kk-KZ" w:eastAsia="ru-RU"/>
              </w:rPr>
            </w:pPr>
            <w:r w:rsidRPr="008F3575">
              <w:rPr>
                <w:rFonts w:eastAsia="Times New Roman" w:cs="Times New Roman"/>
                <w:color w:val="000000"/>
                <w:sz w:val="24"/>
                <w:szCs w:val="24"/>
                <w:lang w:val="kk-KZ" w:eastAsia="ru-RU"/>
              </w:rPr>
              <w:t>Наименование модуля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val="kk-KZ" w:eastAsia="ru-RU"/>
              </w:rPr>
            </w:pPr>
            <w:r w:rsidRPr="008F3575">
              <w:rPr>
                <w:rFonts w:eastAsia="Times New Roman" w:cs="Times New Roman"/>
                <w:color w:val="000000"/>
                <w:sz w:val="24"/>
                <w:szCs w:val="24"/>
                <w:lang w:eastAsia="ru-RU"/>
              </w:rPr>
              <w:t xml:space="preserve">Количество </w:t>
            </w:r>
            <w:r w:rsidRPr="008F3575">
              <w:rPr>
                <w:rFonts w:eastAsia="Times New Roman" w:cs="Times New Roman"/>
                <w:color w:val="000000"/>
                <w:sz w:val="24"/>
                <w:szCs w:val="24"/>
                <w:lang w:val="kk-KZ" w:eastAsia="ru-RU"/>
              </w:rPr>
              <w:t>тестовых заданий</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Количество максимальных баллов</w:t>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Количество набранных баллов</w:t>
            </w:r>
          </w:p>
        </w:tc>
      </w:tr>
      <w:tr w:rsidR="008F3575" w:rsidRPr="008F3575" w:rsidTr="00234EB8">
        <w:trPr>
          <w:trHeight w:val="30"/>
        </w:trPr>
        <w:tc>
          <w:tcPr>
            <w:tcW w:w="567" w:type="dxa"/>
            <w:tcBorders>
              <w:top w:val="single" w:sz="5" w:space="0" w:color="CFCFCF"/>
              <w:left w:val="single" w:sz="5" w:space="0" w:color="CFCFCF"/>
              <w:bottom w:val="single" w:sz="5" w:space="0" w:color="CFCFCF"/>
              <w:right w:val="single" w:sz="5" w:space="0" w:color="CFCFCF"/>
            </w:tcBorders>
          </w:tcPr>
          <w:p w:rsidR="008F3575" w:rsidRPr="008F3575" w:rsidRDefault="008F3575" w:rsidP="008F3575">
            <w:pPr>
              <w:spacing w:after="0" w:line="240" w:lineRule="auto"/>
              <w:ind w:left="20"/>
              <w:jc w:val="both"/>
              <w:rPr>
                <w:rFonts w:eastAsia="Times New Roman" w:cs="Times New Roman"/>
                <w:color w:val="000000"/>
                <w:sz w:val="24"/>
                <w:szCs w:val="24"/>
                <w:lang w:val="kk-KZ" w:eastAsia="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r w:rsidR="008F3575" w:rsidRPr="008F3575" w:rsidTr="00234EB8">
        <w:trPr>
          <w:trHeight w:val="30"/>
        </w:trPr>
        <w:tc>
          <w:tcPr>
            <w:tcW w:w="2835" w:type="dxa"/>
            <w:gridSpan w:val="2"/>
            <w:tcBorders>
              <w:top w:val="single" w:sz="5" w:space="0" w:color="CFCFCF"/>
              <w:left w:val="single" w:sz="5" w:space="0" w:color="CFCFCF"/>
              <w:bottom w:val="single" w:sz="5" w:space="0" w:color="CFCFCF"/>
              <w:right w:val="single" w:sz="5" w:space="0" w:color="CFCFCF"/>
            </w:tcBorders>
            <w:vAlign w:val="center"/>
          </w:tcPr>
          <w:p w:rsidR="008F3575" w:rsidRPr="008F3575" w:rsidRDefault="008F3575" w:rsidP="008F3575">
            <w:pPr>
              <w:spacing w:after="0" w:line="240" w:lineRule="auto"/>
              <w:ind w:left="20"/>
              <w:jc w:val="both"/>
              <w:rPr>
                <w:rFonts w:eastAsia="Times New Roman" w:cs="Times New Roman"/>
                <w:color w:val="000000"/>
                <w:sz w:val="24"/>
                <w:szCs w:val="24"/>
                <w:lang w:val="kk-KZ" w:eastAsia="ru-RU"/>
              </w:rPr>
            </w:pPr>
            <w:r w:rsidRPr="008F3575">
              <w:rPr>
                <w:rFonts w:eastAsia="Times New Roman" w:cs="Times New Roman"/>
                <w:color w:val="000000"/>
                <w:sz w:val="24"/>
                <w:szCs w:val="24"/>
                <w:lang w:val="kk-KZ" w:eastAsia="ru-RU"/>
              </w:rPr>
              <w:t>Итого</w:t>
            </w:r>
          </w:p>
        </w:tc>
        <w:tc>
          <w:tcPr>
            <w:tcW w:w="1985" w:type="dxa"/>
            <w:tcBorders>
              <w:top w:val="single" w:sz="5" w:space="0" w:color="CFCFCF"/>
              <w:left w:val="single" w:sz="5" w:space="0" w:color="CFCFCF"/>
              <w:bottom w:val="single" w:sz="5" w:space="0" w:color="CFCFCF"/>
              <w:right w:val="single" w:sz="5" w:space="0" w:color="CFCFCF"/>
            </w:tcBorders>
            <w:vAlign w:val="center"/>
          </w:tcPr>
          <w:p w:rsidR="008F3575" w:rsidRPr="008F3575" w:rsidRDefault="008F3575" w:rsidP="008F3575">
            <w:pPr>
              <w:spacing w:after="0" w:line="240" w:lineRule="auto"/>
              <w:ind w:left="20"/>
              <w:jc w:val="both"/>
              <w:rPr>
                <w:rFonts w:eastAsia="Times New Roman" w:cs="Times New Roman"/>
                <w:color w:val="000000"/>
                <w:sz w:val="24"/>
                <w:szCs w:val="24"/>
                <w:lang w:val="kk-KZ" w:eastAsia="ru-RU"/>
              </w:rPr>
            </w:pPr>
          </w:p>
        </w:tc>
        <w:tc>
          <w:tcPr>
            <w:tcW w:w="1985" w:type="dxa"/>
            <w:tcBorders>
              <w:top w:val="single" w:sz="5" w:space="0" w:color="CFCFCF"/>
              <w:left w:val="single" w:sz="5" w:space="0" w:color="CFCFCF"/>
              <w:bottom w:val="single" w:sz="5" w:space="0" w:color="CFCFCF"/>
              <w:right w:val="single" w:sz="5" w:space="0" w:color="CFCFCF"/>
            </w:tcBorders>
            <w:vAlign w:val="center"/>
          </w:tcPr>
          <w:p w:rsidR="008F3575" w:rsidRPr="008F3575" w:rsidRDefault="008F3575" w:rsidP="008F3575">
            <w:pPr>
              <w:spacing w:after="0" w:line="240" w:lineRule="auto"/>
              <w:ind w:left="20"/>
              <w:jc w:val="both"/>
              <w:rPr>
                <w:rFonts w:eastAsia="Times New Roman" w:cs="Times New Roman"/>
                <w:color w:val="000000"/>
                <w:sz w:val="24"/>
                <w:szCs w:val="24"/>
                <w:lang w:val="kk-KZ" w:eastAsia="ru-RU"/>
              </w:rPr>
            </w:pP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bl>
    <w:p w:rsidR="00BE7FD2" w:rsidRDefault="00BE7FD2" w:rsidP="008F3575">
      <w:pPr>
        <w:spacing w:after="0" w:line="240" w:lineRule="auto"/>
        <w:jc w:val="both"/>
        <w:rPr>
          <w:rFonts w:eastAsia="Times New Roman" w:cs="Times New Roman"/>
          <w:color w:val="000000"/>
          <w:spacing w:val="2"/>
          <w:szCs w:val="28"/>
          <w:lang w:eastAsia="ru-RU"/>
        </w:rPr>
      </w:pPr>
    </w:p>
    <w:p w:rsidR="008F3575" w:rsidRPr="008F3575" w:rsidRDefault="008F3575" w:rsidP="008F3575">
      <w:pPr>
        <w:spacing w:after="0" w:line="240" w:lineRule="auto"/>
        <w:jc w:val="both"/>
        <w:rPr>
          <w:rFonts w:eastAsia="Times New Roman" w:cs="Times New Roman"/>
          <w:i/>
          <w:iCs/>
          <w:szCs w:val="28"/>
          <w:lang w:eastAsia="ru-RU"/>
        </w:rPr>
      </w:pPr>
      <w:r w:rsidRPr="008F3575">
        <w:rPr>
          <w:rFonts w:eastAsia="Times New Roman" w:cs="Times New Roman"/>
          <w:color w:val="000000"/>
          <w:spacing w:val="2"/>
          <w:szCs w:val="28"/>
          <w:lang w:eastAsia="ru-RU"/>
        </w:rPr>
        <w:t>     </w:t>
      </w:r>
      <w:r w:rsidRPr="008F3575">
        <w:rPr>
          <w:rFonts w:eastAsia="Times New Roman" w:cs="Times New Roman"/>
          <w:i/>
          <w:iCs/>
          <w:color w:val="000000"/>
          <w:spacing w:val="2"/>
          <w:szCs w:val="28"/>
          <w:lang w:eastAsia="ru-RU"/>
        </w:rPr>
        <w:t>Примечание:</w:t>
      </w:r>
      <w:r w:rsidRPr="008F3575">
        <w:rPr>
          <w:rFonts w:eastAsia="Times New Roman" w:cs="Times New Roman"/>
          <w:i/>
          <w:iCs/>
          <w:color w:val="000000"/>
          <w:spacing w:val="2"/>
          <w:szCs w:val="28"/>
          <w:lang w:eastAsia="ru-RU"/>
        </w:rPr>
        <w:br/>
        <w:t>Педагогам, подавшим на апелляцию, в личный кабинет направляется сертификат</w:t>
      </w:r>
      <w:r w:rsidRPr="008F3575">
        <w:rPr>
          <w:rFonts w:eastAsia="Times New Roman" w:cs="Times New Roman"/>
          <w:i/>
          <w:iCs/>
          <w:color w:val="000000"/>
          <w:spacing w:val="2"/>
          <w:szCs w:val="28"/>
          <w:lang w:val="kk-KZ" w:eastAsia="ru-RU"/>
        </w:rPr>
        <w:t xml:space="preserve"> </w:t>
      </w:r>
      <w:r w:rsidRPr="008F3575">
        <w:rPr>
          <w:rFonts w:eastAsia="Times New Roman" w:cs="Times New Roman"/>
          <w:i/>
          <w:iCs/>
          <w:color w:val="000000"/>
          <w:spacing w:val="2"/>
          <w:szCs w:val="28"/>
          <w:lang w:eastAsia="ru-RU"/>
        </w:rPr>
        <w:t>о прохождении ОЗП с учетом апелляции.</w:t>
      </w:r>
      <w:r w:rsidRPr="008F3575">
        <w:rPr>
          <w:rFonts w:eastAsia="Times New Roman" w:cs="Times New Roman"/>
          <w:color w:val="000000"/>
          <w:szCs w:val="28"/>
          <w:lang w:eastAsia="ru-RU"/>
        </w:rPr>
        <w:t xml:space="preserve"> </w:t>
      </w:r>
      <w:r w:rsidRPr="008F3575">
        <w:rPr>
          <w:rFonts w:eastAsia="Times New Roman" w:cs="Times New Roman"/>
          <w:i/>
          <w:iCs/>
          <w:color w:val="000000"/>
          <w:szCs w:val="28"/>
          <w:lang w:eastAsia="ru-RU"/>
        </w:rPr>
        <w:t>При подаче заявления на аттестационную</w:t>
      </w:r>
      <w:r w:rsidRPr="008F3575">
        <w:rPr>
          <w:rFonts w:eastAsia="Times New Roman" w:cs="Times New Roman"/>
          <w:i/>
          <w:iCs/>
          <w:szCs w:val="28"/>
          <w:lang w:eastAsia="ru-RU"/>
        </w:rPr>
        <w:t xml:space="preserve"> </w:t>
      </w:r>
      <w:r w:rsidRPr="008F3575">
        <w:rPr>
          <w:rFonts w:eastAsia="Times New Roman" w:cs="Times New Roman"/>
          <w:i/>
          <w:iCs/>
          <w:color w:val="000000"/>
          <w:szCs w:val="28"/>
          <w:lang w:eastAsia="ru-RU"/>
        </w:rPr>
        <w:t>комиссию соответствующего уровня учитывается сертификат с учетом апелляции.</w:t>
      </w:r>
    </w:p>
    <w:p w:rsidR="008F3575" w:rsidRPr="008F3575" w:rsidRDefault="008F3575" w:rsidP="008F3575">
      <w:pPr>
        <w:spacing w:after="0" w:line="240" w:lineRule="auto"/>
        <w:ind w:left="5670"/>
        <w:jc w:val="right"/>
        <w:rPr>
          <w:rFonts w:eastAsia="Times New Roman" w:cs="Times New Roman"/>
          <w:color w:val="FF0000"/>
          <w:szCs w:val="28"/>
          <w:lang w:eastAsia="ru-RU"/>
        </w:rPr>
      </w:pPr>
    </w:p>
    <w:p w:rsidR="008F3575" w:rsidRDefault="008F3575" w:rsidP="008F3575">
      <w:pPr>
        <w:spacing w:after="0" w:line="240" w:lineRule="auto"/>
        <w:ind w:left="5387"/>
        <w:rPr>
          <w:rFonts w:eastAsia="Times New Roman" w:cs="Times New Roman"/>
          <w:color w:val="000000"/>
          <w:szCs w:val="28"/>
          <w:lang w:eastAsia="ru-RU"/>
        </w:rPr>
      </w:pPr>
    </w:p>
    <w:p w:rsidR="00BE7FD2" w:rsidRDefault="00BE7FD2" w:rsidP="008F3575">
      <w:pPr>
        <w:spacing w:after="0" w:line="240" w:lineRule="auto"/>
        <w:ind w:left="5387"/>
        <w:rPr>
          <w:rFonts w:eastAsia="Times New Roman" w:cs="Times New Roman"/>
          <w:color w:val="000000"/>
          <w:szCs w:val="28"/>
          <w:lang w:eastAsia="ru-RU"/>
        </w:rPr>
      </w:pPr>
    </w:p>
    <w:p w:rsidR="00BE7FD2" w:rsidRDefault="00BE7FD2" w:rsidP="008F3575">
      <w:pPr>
        <w:spacing w:after="0" w:line="240" w:lineRule="auto"/>
        <w:ind w:left="5387"/>
        <w:rPr>
          <w:rFonts w:eastAsia="Times New Roman" w:cs="Times New Roman"/>
          <w:color w:val="000000"/>
          <w:szCs w:val="28"/>
          <w:lang w:eastAsia="ru-RU"/>
        </w:rPr>
      </w:pPr>
    </w:p>
    <w:p w:rsidR="00BE7FD2" w:rsidRPr="008F3575" w:rsidRDefault="00BE7FD2" w:rsidP="008F3575">
      <w:pPr>
        <w:spacing w:after="0" w:line="240" w:lineRule="auto"/>
        <w:ind w:left="5387"/>
        <w:rPr>
          <w:rFonts w:eastAsia="Times New Roman" w:cs="Times New Roman"/>
          <w:color w:val="000000"/>
          <w:szCs w:val="28"/>
          <w:lang w:eastAsia="ru-RU"/>
        </w:rPr>
      </w:pPr>
    </w:p>
    <w:p w:rsidR="008F3575" w:rsidRPr="008F3575" w:rsidRDefault="008F3575" w:rsidP="008F3575">
      <w:pPr>
        <w:spacing w:after="0" w:line="240" w:lineRule="auto"/>
        <w:ind w:left="5387"/>
        <w:rPr>
          <w:rFonts w:eastAsia="Times New Roman" w:cs="Times New Roman"/>
          <w:color w:val="000000"/>
          <w:szCs w:val="28"/>
          <w:lang w:eastAsia="ru-RU"/>
        </w:rPr>
      </w:pPr>
      <w:r w:rsidRPr="008F3575">
        <w:rPr>
          <w:rFonts w:eastAsia="Times New Roman" w:cs="Times New Roman"/>
          <w:color w:val="000000"/>
          <w:szCs w:val="28"/>
          <w:lang w:eastAsia="ru-RU"/>
        </w:rPr>
        <w:lastRenderedPageBreak/>
        <w:t>Приложение 15</w:t>
      </w:r>
      <w:r w:rsidRPr="008F3575">
        <w:rPr>
          <w:rFonts w:eastAsia="Times New Roman" w:cs="Times New Roman"/>
          <w:szCs w:val="28"/>
          <w:lang w:eastAsia="ru-RU"/>
        </w:rPr>
        <w:br/>
      </w: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r w:rsidRPr="008F3575">
        <w:rPr>
          <w:rFonts w:eastAsia="Times New Roman" w:cs="Times New Roman"/>
          <w:szCs w:val="28"/>
          <w:lang w:eastAsia="ru-RU"/>
        </w:rPr>
        <w:br/>
      </w:r>
    </w:p>
    <w:p w:rsidR="008F3575" w:rsidRPr="008F3575" w:rsidRDefault="008F3575" w:rsidP="008F3575">
      <w:pPr>
        <w:spacing w:after="0" w:line="240" w:lineRule="auto"/>
        <w:ind w:left="5387"/>
        <w:rPr>
          <w:rFonts w:eastAsia="Times New Roman" w:cs="Times New Roman"/>
          <w:color w:val="000000"/>
          <w:szCs w:val="28"/>
          <w:lang w:eastAsia="ru-RU"/>
        </w:rPr>
      </w:pPr>
      <w:r w:rsidRPr="008F3575">
        <w:rPr>
          <w:rFonts w:eastAsia="Times New Roman" w:cs="Times New Roman"/>
          <w:color w:val="000000"/>
          <w:szCs w:val="28"/>
          <w:lang w:eastAsia="ru-RU"/>
        </w:rPr>
        <w:t>Форма</w:t>
      </w:r>
    </w:p>
    <w:p w:rsidR="008F3575" w:rsidRPr="008F3575" w:rsidRDefault="008F3575" w:rsidP="008F3575">
      <w:pPr>
        <w:spacing w:after="0" w:line="240" w:lineRule="auto"/>
        <w:ind w:left="5387"/>
        <w:rPr>
          <w:rFonts w:eastAsia="Times New Roman" w:cs="Times New Roman"/>
          <w:color w:val="000000"/>
          <w:szCs w:val="28"/>
          <w:lang w:eastAsia="ru-RU"/>
        </w:rPr>
      </w:pPr>
    </w:p>
    <w:p w:rsidR="008F3575" w:rsidRPr="008F3575" w:rsidRDefault="008F3575" w:rsidP="008F3575">
      <w:pPr>
        <w:spacing w:after="0" w:line="240" w:lineRule="auto"/>
        <w:ind w:left="5387"/>
        <w:rPr>
          <w:rFonts w:eastAsia="Times New Roman" w:cs="Times New Roman"/>
          <w:color w:val="000000"/>
          <w:szCs w:val="28"/>
          <w:lang w:eastAsia="ru-RU"/>
        </w:rPr>
      </w:pPr>
      <w:r w:rsidRPr="008F3575">
        <w:rPr>
          <w:rFonts w:eastAsia="Times New Roman" w:cs="Times New Roman"/>
          <w:color w:val="000000"/>
          <w:szCs w:val="28"/>
          <w:lang w:eastAsia="ru-RU"/>
        </w:rPr>
        <w:t>Председателю</w:t>
      </w:r>
      <w:r w:rsidRPr="008F3575">
        <w:rPr>
          <w:rFonts w:eastAsia="Times New Roman" w:cs="Times New Roman"/>
          <w:szCs w:val="28"/>
          <w:lang w:eastAsia="ru-RU"/>
        </w:rPr>
        <w:br/>
      </w:r>
      <w:r w:rsidRPr="008F3575">
        <w:rPr>
          <w:rFonts w:eastAsia="Times New Roman" w:cs="Times New Roman"/>
          <w:color w:val="000000"/>
          <w:szCs w:val="28"/>
          <w:lang w:eastAsia="ru-RU"/>
        </w:rPr>
        <w:t>аттестационной комиссии</w:t>
      </w:r>
      <w:r w:rsidRPr="008F3575">
        <w:rPr>
          <w:rFonts w:eastAsia="Times New Roman" w:cs="Times New Roman"/>
          <w:szCs w:val="28"/>
          <w:lang w:eastAsia="ru-RU"/>
        </w:rPr>
        <w:br/>
      </w:r>
      <w:r w:rsidRPr="008F3575">
        <w:rPr>
          <w:rFonts w:eastAsia="Times New Roman" w:cs="Times New Roman"/>
          <w:color w:val="000000"/>
          <w:szCs w:val="28"/>
          <w:lang w:eastAsia="ru-RU"/>
        </w:rPr>
        <w:t>____________________________</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jc w:val="center"/>
        <w:rPr>
          <w:rFonts w:eastAsia="Times New Roman" w:cs="Times New Roman"/>
          <w:b/>
          <w:color w:val="000000"/>
          <w:szCs w:val="28"/>
          <w:lang w:eastAsia="ru-RU"/>
        </w:rPr>
      </w:pPr>
      <w:r w:rsidRPr="008F3575">
        <w:rPr>
          <w:rFonts w:eastAsia="Times New Roman" w:cs="Times New Roman"/>
          <w:b/>
          <w:color w:val="000000"/>
          <w:szCs w:val="28"/>
          <w:lang w:eastAsia="ru-RU"/>
        </w:rPr>
        <w:t>Заявление на участие в процедуре аттестации руководителей, заместителей руководителя организаций образования, руководителей, заместителей руководителя методических кабинетов (центров)</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____________________________________________________________________</w:t>
      </w:r>
      <w:r w:rsidRPr="008F3575">
        <w:rPr>
          <w:rFonts w:eastAsia="Times New Roman" w:cs="Times New Roman"/>
          <w:i/>
          <w:color w:val="000000"/>
          <w:szCs w:val="28"/>
          <w:lang w:eastAsia="ru-RU"/>
        </w:rPr>
        <w:t>Ф.И.О. (при наличии)</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ИИН _______________________________________________________________</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Должность, место работы, электронная почта ________________________________________________________________________________________________________________________________________</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Прошу допустить к участию в процедуре присвоения (подтверждения) квалификационной категории / аттестации на соответствие (несоответствие) занимаемой должности 20 ___ году на квалификационную категорию         _____________________, по должности (специальности) ___________________.</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В настоящее время имею квалификационную категорию ___________________,</w:t>
      </w:r>
    </w:p>
    <w:p w:rsidR="008F3575" w:rsidRPr="008F3575" w:rsidRDefault="008F3575" w:rsidP="008F3575">
      <w:pPr>
        <w:tabs>
          <w:tab w:val="left" w:pos="7797"/>
        </w:tabs>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действительную до____(день) ____ (месяц) ______ (год).</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Наименование организации образования</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____________________________________________________________________.</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С Порядком проведения присвоения (подтверждения) квалификационной категории / аттестации на соответствие (несоответствие) занимаемой должности ознакомлен (-а).</w:t>
      </w:r>
    </w:p>
    <w:p w:rsidR="008F3575" w:rsidRPr="008F3575" w:rsidRDefault="008F3575" w:rsidP="008F3575">
      <w:pPr>
        <w:spacing w:after="0" w:line="240" w:lineRule="auto"/>
        <w:jc w:val="both"/>
        <w:rPr>
          <w:rFonts w:eastAsia="Times New Roman" w:cs="Times New Roman"/>
          <w:color w:val="000000"/>
          <w:szCs w:val="28"/>
          <w:lang w:eastAsia="ru-RU"/>
        </w:rPr>
      </w:pPr>
    </w:p>
    <w:tbl>
      <w:tblPr>
        <w:tblW w:w="9056" w:type="dxa"/>
        <w:tblInd w:w="582" w:type="dxa"/>
        <w:tblLayout w:type="fixed"/>
        <w:tblCellMar>
          <w:left w:w="115" w:type="dxa"/>
          <w:right w:w="115" w:type="dxa"/>
        </w:tblCellMar>
        <w:tblLook w:val="0400" w:firstRow="0" w:lastRow="0" w:firstColumn="0" w:lastColumn="0" w:noHBand="0" w:noVBand="1"/>
      </w:tblPr>
      <w:tblGrid>
        <w:gridCol w:w="8443"/>
        <w:gridCol w:w="613"/>
      </w:tblGrid>
      <w:tr w:rsidR="008F3575" w:rsidRPr="008F3575" w:rsidTr="00234EB8">
        <w:trPr>
          <w:trHeight w:val="30"/>
        </w:trPr>
        <w:tc>
          <w:tcPr>
            <w:tcW w:w="8443" w:type="dxa"/>
            <w:tcMar>
              <w:top w:w="15" w:type="dxa"/>
              <w:left w:w="15" w:type="dxa"/>
              <w:bottom w:w="15" w:type="dxa"/>
              <w:right w:w="15" w:type="dxa"/>
            </w:tcMar>
            <w:vAlign w:val="center"/>
          </w:tcPr>
          <w:p w:rsidR="008F3575" w:rsidRPr="008F3575" w:rsidRDefault="008F3575" w:rsidP="008F3575">
            <w:pPr>
              <w:spacing w:after="0" w:line="240" w:lineRule="auto"/>
              <w:jc w:val="center"/>
              <w:rPr>
                <w:rFonts w:eastAsia="Times New Roman" w:cs="Times New Roman"/>
                <w:color w:val="000000"/>
                <w:szCs w:val="28"/>
                <w:lang w:eastAsia="ru-RU"/>
              </w:rPr>
            </w:pPr>
            <w:r w:rsidRPr="008F3575">
              <w:rPr>
                <w:rFonts w:eastAsia="Times New Roman" w:cs="Times New Roman"/>
                <w:color w:val="000000"/>
                <w:szCs w:val="28"/>
                <w:lang w:eastAsia="ru-RU"/>
              </w:rPr>
              <w:t>«____» __________ 20 ___ года __________________ (подпись)</w:t>
            </w:r>
          </w:p>
        </w:tc>
        <w:tc>
          <w:tcPr>
            <w:tcW w:w="613" w:type="dxa"/>
            <w:tcMar>
              <w:top w:w="15" w:type="dxa"/>
              <w:left w:w="15" w:type="dxa"/>
              <w:bottom w:w="15" w:type="dxa"/>
              <w:right w:w="15" w:type="dxa"/>
            </w:tcMar>
            <w:vAlign w:val="center"/>
          </w:tcPr>
          <w:p w:rsidR="008F3575" w:rsidRPr="008F3575" w:rsidRDefault="008F3575" w:rsidP="008F3575">
            <w:pPr>
              <w:spacing w:after="0" w:line="240" w:lineRule="auto"/>
              <w:jc w:val="center"/>
              <w:rPr>
                <w:rFonts w:eastAsia="Times New Roman" w:cs="Times New Roman"/>
                <w:color w:val="000000"/>
                <w:szCs w:val="28"/>
                <w:lang w:eastAsia="ru-RU"/>
              </w:rPr>
            </w:pPr>
          </w:p>
        </w:tc>
      </w:tr>
    </w:tbl>
    <w:p w:rsidR="008F3575" w:rsidRPr="008F3575" w:rsidRDefault="008F3575" w:rsidP="008F3575">
      <w:pPr>
        <w:spacing w:after="0" w:line="240" w:lineRule="auto"/>
        <w:ind w:left="5670"/>
        <w:jc w:val="right"/>
        <w:rPr>
          <w:rFonts w:eastAsia="Times New Roman" w:cs="Times New Roman"/>
          <w:color w:val="FF0000"/>
          <w:szCs w:val="28"/>
          <w:lang w:eastAsia="ru-RU"/>
        </w:rPr>
      </w:pPr>
    </w:p>
    <w:p w:rsidR="008F3575" w:rsidRPr="008F3575" w:rsidRDefault="008F3575" w:rsidP="008F3575">
      <w:pPr>
        <w:spacing w:after="0" w:line="240" w:lineRule="auto"/>
        <w:jc w:val="right"/>
        <w:rPr>
          <w:rFonts w:eastAsia="Times New Roman" w:cs="Times New Roman"/>
          <w:color w:val="000000"/>
          <w:szCs w:val="28"/>
          <w:lang w:eastAsia="ru-RU"/>
        </w:rPr>
      </w:pPr>
    </w:p>
    <w:p w:rsidR="00245D2E" w:rsidRDefault="00245D2E" w:rsidP="008F3575">
      <w:pPr>
        <w:spacing w:after="0" w:line="240" w:lineRule="auto"/>
        <w:jc w:val="right"/>
        <w:rPr>
          <w:rFonts w:eastAsia="Times New Roman" w:cs="Times New Roman"/>
          <w:color w:val="000000"/>
          <w:szCs w:val="28"/>
          <w:lang w:eastAsia="ru-RU"/>
        </w:rPr>
      </w:pPr>
    </w:p>
    <w:p w:rsidR="00245D2E" w:rsidRDefault="00245D2E" w:rsidP="008F3575">
      <w:pPr>
        <w:spacing w:after="0" w:line="240" w:lineRule="auto"/>
        <w:jc w:val="right"/>
        <w:rPr>
          <w:rFonts w:eastAsia="Times New Roman" w:cs="Times New Roman"/>
          <w:color w:val="000000"/>
          <w:szCs w:val="28"/>
          <w:lang w:eastAsia="ru-RU"/>
        </w:rPr>
      </w:pPr>
    </w:p>
    <w:p w:rsidR="00245D2E" w:rsidRDefault="00245D2E" w:rsidP="008F3575">
      <w:pPr>
        <w:spacing w:after="0" w:line="240" w:lineRule="auto"/>
        <w:jc w:val="right"/>
        <w:rPr>
          <w:rFonts w:eastAsia="Times New Roman" w:cs="Times New Roman"/>
          <w:color w:val="000000"/>
          <w:szCs w:val="28"/>
          <w:lang w:eastAsia="ru-RU"/>
        </w:rPr>
      </w:pPr>
    </w:p>
    <w:p w:rsidR="008F3575" w:rsidRPr="008F3575" w:rsidRDefault="008F3575" w:rsidP="0016598F">
      <w:pPr>
        <w:spacing w:after="0" w:line="240" w:lineRule="auto"/>
        <w:ind w:left="5529"/>
        <w:rPr>
          <w:rFonts w:eastAsia="Times New Roman" w:cs="Times New Roman"/>
          <w:szCs w:val="28"/>
          <w:lang w:eastAsia="ru-RU"/>
        </w:rPr>
      </w:pPr>
      <w:bookmarkStart w:id="72" w:name="_GoBack"/>
      <w:r w:rsidRPr="008F3575">
        <w:rPr>
          <w:rFonts w:eastAsia="Times New Roman" w:cs="Times New Roman"/>
          <w:color w:val="000000"/>
          <w:szCs w:val="28"/>
          <w:lang w:eastAsia="ru-RU"/>
        </w:rPr>
        <w:lastRenderedPageBreak/>
        <w:t>Приложение 16</w:t>
      </w:r>
      <w:r w:rsidRPr="008F3575">
        <w:rPr>
          <w:rFonts w:eastAsia="Times New Roman" w:cs="Times New Roman"/>
          <w:szCs w:val="28"/>
          <w:lang w:eastAsia="ru-RU"/>
        </w:rPr>
        <w:br/>
      </w:r>
      <w:r w:rsidRPr="008F3575">
        <w:rPr>
          <w:rFonts w:eastAsia="Times New Roman" w:cs="Times New Roman"/>
          <w:color w:val="000000"/>
          <w:szCs w:val="28"/>
          <w:lang w:eastAsia="ru-RU"/>
        </w:rPr>
        <w:t xml:space="preserve"> 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 xml:space="preserve"> проведения аттестации педагогов</w:t>
      </w:r>
      <w:r w:rsidRPr="008F3575">
        <w:rPr>
          <w:rFonts w:eastAsia="Times New Roman" w:cs="Times New Roman"/>
          <w:szCs w:val="28"/>
          <w:lang w:eastAsia="ru-RU"/>
        </w:rPr>
        <w:t xml:space="preserve"> </w:t>
      </w:r>
    </w:p>
    <w:bookmarkEnd w:id="72"/>
    <w:p w:rsidR="008F3575" w:rsidRPr="008F3575" w:rsidRDefault="008F3575" w:rsidP="008F3575">
      <w:pPr>
        <w:spacing w:after="0" w:line="240" w:lineRule="auto"/>
        <w:jc w:val="right"/>
        <w:rPr>
          <w:rFonts w:eastAsia="Times New Roman" w:cs="Times New Roman"/>
          <w:szCs w:val="28"/>
          <w:lang w:eastAsia="ru-RU"/>
        </w:rPr>
      </w:pPr>
    </w:p>
    <w:p w:rsidR="008F3575" w:rsidRPr="008F3575" w:rsidRDefault="008F3575" w:rsidP="008F3575">
      <w:pPr>
        <w:spacing w:after="0" w:line="240" w:lineRule="auto"/>
        <w:jc w:val="center"/>
        <w:rPr>
          <w:rFonts w:eastAsia="Times New Roman" w:cs="Times New Roman"/>
          <w:color w:val="000000"/>
          <w:szCs w:val="28"/>
          <w:lang w:eastAsia="ru-RU"/>
        </w:rPr>
      </w:pPr>
      <w:r w:rsidRPr="008F3575">
        <w:rPr>
          <w:rFonts w:eastAsia="Times New Roman" w:cs="Times New Roman"/>
          <w:b/>
          <w:color w:val="000000"/>
          <w:szCs w:val="28"/>
          <w:lang w:eastAsia="ru-RU"/>
        </w:rPr>
        <w:t xml:space="preserve">Лист оценивания материалов </w:t>
      </w:r>
      <w:r w:rsidRPr="008F3575">
        <w:rPr>
          <w:rFonts w:eastAsia="Times New Roman" w:cs="Times New Roman"/>
          <w:color w:val="000000"/>
          <w:szCs w:val="28"/>
          <w:lang w:eastAsia="ru-RU"/>
        </w:rPr>
        <w:t>(портфолио)</w:t>
      </w:r>
      <w:r w:rsidRPr="008F3575">
        <w:rPr>
          <w:rFonts w:eastAsia="Times New Roman" w:cs="Times New Roman"/>
          <w:b/>
          <w:color w:val="000000"/>
          <w:szCs w:val="28"/>
          <w:lang w:eastAsia="ru-RU"/>
        </w:rPr>
        <w:t xml:space="preserve"> руководителя организации образования</w:t>
      </w:r>
    </w:p>
    <w:p w:rsidR="008F3575" w:rsidRPr="008F3575" w:rsidRDefault="008F3575" w:rsidP="008F3575">
      <w:pPr>
        <w:spacing w:after="0" w:line="240" w:lineRule="auto"/>
        <w:ind w:firstLine="709"/>
        <w:jc w:val="right"/>
        <w:rPr>
          <w:rFonts w:eastAsia="Times New Roman" w:cs="Times New Roman"/>
          <w:color w:val="000000"/>
          <w:sz w:val="20"/>
          <w:szCs w:val="20"/>
          <w:lang w:eastAsia="ru-RU"/>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2552"/>
        <w:gridCol w:w="1838"/>
        <w:gridCol w:w="1559"/>
        <w:gridCol w:w="1701"/>
        <w:gridCol w:w="1701"/>
      </w:tblGrid>
      <w:tr w:rsidR="008F3575" w:rsidRPr="008F3575" w:rsidTr="00234EB8">
        <w:trPr>
          <w:trHeight w:val="166"/>
        </w:trPr>
        <w:tc>
          <w:tcPr>
            <w:tcW w:w="567" w:type="dxa"/>
            <w:vMerge w:val="restart"/>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w:t>
            </w:r>
          </w:p>
        </w:tc>
        <w:tc>
          <w:tcPr>
            <w:tcW w:w="2552" w:type="dxa"/>
            <w:vMerge w:val="restart"/>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Критерии</w:t>
            </w:r>
          </w:p>
        </w:tc>
        <w:tc>
          <w:tcPr>
            <w:tcW w:w="5098" w:type="dxa"/>
            <w:gridSpan w:val="3"/>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Квалификационная категория</w:t>
            </w:r>
          </w:p>
        </w:tc>
        <w:tc>
          <w:tcPr>
            <w:tcW w:w="1701" w:type="dxa"/>
            <w:vMerge w:val="restart"/>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Оценка комиссии</w:t>
            </w:r>
          </w:p>
        </w:tc>
      </w:tr>
      <w:tr w:rsidR="008F3575" w:rsidRPr="008F3575" w:rsidTr="00234EB8">
        <w:trPr>
          <w:trHeight w:val="216"/>
        </w:trPr>
        <w:tc>
          <w:tcPr>
            <w:tcW w:w="567"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2552"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Руководитель третьей категории </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Руководитель второй категории</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Руководитель первой категории</w:t>
            </w:r>
          </w:p>
        </w:tc>
        <w:tc>
          <w:tcPr>
            <w:tcW w:w="1701"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r>
      <w:tr w:rsidR="008F3575" w:rsidRPr="008F3575" w:rsidTr="00234EB8">
        <w:trPr>
          <w:trHeight w:val="216"/>
        </w:trPr>
        <w:tc>
          <w:tcPr>
            <w:tcW w:w="567"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1</w:t>
            </w:r>
          </w:p>
        </w:tc>
        <w:tc>
          <w:tcPr>
            <w:tcW w:w="7650" w:type="dxa"/>
            <w:gridSpan w:val="4"/>
            <w:vAlign w:val="center"/>
          </w:tcPr>
          <w:p w:rsidR="008F3575" w:rsidRPr="008F3575" w:rsidRDefault="008F3575" w:rsidP="008F3575">
            <w:pPr>
              <w:spacing w:after="0" w:line="240" w:lineRule="auto"/>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Обеспечение доступности качественного образования</w:t>
            </w:r>
          </w:p>
        </w:tc>
        <w:tc>
          <w:tcPr>
            <w:tcW w:w="1701" w:type="dxa"/>
          </w:tcPr>
          <w:p w:rsidR="008F3575" w:rsidRPr="008F3575" w:rsidRDefault="008F3575" w:rsidP="008F3575">
            <w:pPr>
              <w:spacing w:after="0" w:line="240" w:lineRule="auto"/>
              <w:rPr>
                <w:rFonts w:eastAsia="Times New Roman" w:cs="Times New Roman"/>
                <w:b/>
                <w:color w:val="000000"/>
                <w:sz w:val="24"/>
                <w:szCs w:val="24"/>
                <w:lang w:eastAsia="ru-RU"/>
              </w:rPr>
            </w:pPr>
          </w:p>
        </w:tc>
      </w:tr>
      <w:tr w:rsidR="008F3575" w:rsidRPr="008F3575" w:rsidTr="00234EB8">
        <w:trPr>
          <w:trHeight w:val="635"/>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1.1</w:t>
            </w:r>
          </w:p>
        </w:tc>
        <w:tc>
          <w:tcPr>
            <w:tcW w:w="2552" w:type="dxa"/>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color w:val="000000"/>
                <w:sz w:val="24"/>
                <w:szCs w:val="24"/>
                <w:lang w:eastAsia="ru-RU"/>
              </w:rPr>
              <w:t xml:space="preserve">Открытость организации образования </w:t>
            </w:r>
          </w:p>
        </w:tc>
        <w:tc>
          <w:tcPr>
            <w:tcW w:w="6799" w:type="dxa"/>
            <w:gridSpan w:val="4"/>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наличие сайта (</w:t>
            </w:r>
            <w:r w:rsidRPr="008F3575">
              <w:rPr>
                <w:rFonts w:eastAsia="Times New Roman" w:cs="Times New Roman"/>
                <w:i/>
                <w:color w:val="000000"/>
                <w:sz w:val="24"/>
                <w:szCs w:val="24"/>
                <w:lang w:eastAsia="ru-RU"/>
              </w:rPr>
              <w:t>ссылка</w:t>
            </w:r>
            <w:r w:rsidRPr="008F3575">
              <w:rPr>
                <w:rFonts w:eastAsia="Times New Roman" w:cs="Times New Roman"/>
                <w:color w:val="000000"/>
                <w:sz w:val="24"/>
                <w:szCs w:val="24"/>
                <w:lang w:eastAsia="ru-RU"/>
              </w:rPr>
              <w:t>), страницы в социальных сетях (</w:t>
            </w:r>
            <w:r w:rsidRPr="008F3575">
              <w:rPr>
                <w:rFonts w:eastAsia="Times New Roman" w:cs="Times New Roman"/>
                <w:i/>
                <w:color w:val="000000"/>
                <w:sz w:val="24"/>
                <w:szCs w:val="24"/>
                <w:lang w:eastAsia="ru-RU"/>
              </w:rPr>
              <w:t>ссылка</w:t>
            </w:r>
            <w:r w:rsidRPr="008F3575">
              <w:rPr>
                <w:rFonts w:eastAsia="Times New Roman" w:cs="Times New Roman"/>
                <w:color w:val="000000"/>
                <w:sz w:val="24"/>
                <w:szCs w:val="24"/>
                <w:lang w:eastAsia="ru-RU"/>
              </w:rPr>
              <w:t>) и обновление не менее 2 раз в месяц</w:t>
            </w: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552"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2</w:t>
            </w:r>
          </w:p>
        </w:tc>
        <w:tc>
          <w:tcPr>
            <w:tcW w:w="1701"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2</w:t>
            </w:r>
          </w:p>
        </w:tc>
        <w:tc>
          <w:tcPr>
            <w:tcW w:w="1701"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rPr>
          <w:trHeight w:val="216"/>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1.2</w:t>
            </w: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color w:val="000000"/>
                <w:sz w:val="24"/>
                <w:szCs w:val="24"/>
                <w:lang w:eastAsia="ru-RU"/>
              </w:rPr>
              <w:t>Наличие специальных условий в соответствии с контингентом детей с особыми образовательными потребностями (далее – ООП)</w:t>
            </w:r>
          </w:p>
        </w:tc>
        <w:tc>
          <w:tcPr>
            <w:tcW w:w="6799" w:type="dxa"/>
            <w:gridSpan w:val="4"/>
            <w:vAlign w:val="center"/>
          </w:tcPr>
          <w:p w:rsidR="008F3575" w:rsidRPr="008F3575" w:rsidRDefault="008F3575" w:rsidP="008F3575">
            <w:pPr>
              <w:tabs>
                <w:tab w:val="left" w:pos="851"/>
              </w:tabs>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наличие </w:t>
            </w:r>
            <w:proofErr w:type="spellStart"/>
            <w:r w:rsidRPr="008F3575">
              <w:rPr>
                <w:rFonts w:eastAsia="Times New Roman" w:cs="Times New Roman"/>
                <w:color w:val="000000"/>
                <w:sz w:val="24"/>
                <w:szCs w:val="24"/>
                <w:lang w:eastAsia="ru-RU"/>
              </w:rPr>
              <w:t>безбарьерной</w:t>
            </w:r>
            <w:proofErr w:type="spellEnd"/>
            <w:r w:rsidRPr="008F3575">
              <w:rPr>
                <w:rFonts w:eastAsia="Times New Roman" w:cs="Times New Roman"/>
                <w:color w:val="000000"/>
                <w:sz w:val="24"/>
                <w:szCs w:val="24"/>
                <w:lang w:eastAsia="ru-RU"/>
              </w:rPr>
              <w:t xml:space="preserve"> среды</w:t>
            </w:r>
          </w:p>
          <w:p w:rsidR="008F3575" w:rsidRPr="008F3575" w:rsidRDefault="008F3575" w:rsidP="008F3575">
            <w:pPr>
              <w:tabs>
                <w:tab w:val="left" w:pos="851"/>
              </w:tabs>
              <w:spacing w:after="0" w:line="240" w:lineRule="auto"/>
              <w:jc w:val="both"/>
              <w:rPr>
                <w:rFonts w:eastAsia="Times New Roman" w:cs="Times New Roman"/>
                <w:color w:val="000000"/>
                <w:sz w:val="24"/>
                <w:szCs w:val="24"/>
                <w:lang w:eastAsia="ru-RU"/>
              </w:rPr>
            </w:pP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1.3</w:t>
            </w: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color w:val="000000"/>
                <w:sz w:val="24"/>
                <w:szCs w:val="24"/>
                <w:lang w:eastAsia="ru-RU"/>
              </w:rPr>
            </w:pPr>
            <w:r w:rsidRPr="008F3575">
              <w:rPr>
                <w:rFonts w:eastAsia="Times New Roman" w:cs="Times New Roman"/>
                <w:color w:val="000000"/>
                <w:sz w:val="24"/>
                <w:szCs w:val="24"/>
                <w:lang w:eastAsia="ru-RU"/>
              </w:rPr>
              <w:t>Создание комфортных условий и безопасной среды</w:t>
            </w:r>
          </w:p>
        </w:tc>
        <w:tc>
          <w:tcPr>
            <w:tcW w:w="6799" w:type="dxa"/>
            <w:gridSpan w:val="4"/>
            <w:vAlign w:val="center"/>
          </w:tcPr>
          <w:p w:rsidR="008F3575" w:rsidRPr="008F3575" w:rsidRDefault="008F3575" w:rsidP="008F3575">
            <w:pPr>
              <w:tabs>
                <w:tab w:val="left" w:pos="851"/>
              </w:tabs>
              <w:spacing w:after="0" w:line="240" w:lineRule="auto"/>
              <w:jc w:val="both"/>
              <w:rPr>
                <w:rFonts w:eastAsia="Times New Roman" w:cs="Times New Roman"/>
                <w:i/>
                <w:color w:val="000000"/>
                <w:sz w:val="24"/>
                <w:szCs w:val="24"/>
                <w:lang w:val="kk-KZ" w:eastAsia="ru-RU"/>
              </w:rPr>
            </w:pPr>
            <w:r w:rsidRPr="008F3575">
              <w:rPr>
                <w:rFonts w:eastAsia="Times New Roman" w:cs="Times New Roman"/>
                <w:color w:val="000000"/>
                <w:sz w:val="24"/>
                <w:szCs w:val="24"/>
                <w:lang w:eastAsia="ru-RU"/>
              </w:rPr>
              <w:t xml:space="preserve">- обеспеченность видеонаблюдением и соответствие требованиям Постановления Правительства Республики Казахстан от 6 мая 2021 года №305 </w:t>
            </w:r>
            <w:r w:rsidRPr="008F3575">
              <w:rPr>
                <w:rFonts w:eastAsia="Times New Roman" w:cs="Times New Roman"/>
                <w:color w:val="000000"/>
                <w:sz w:val="24"/>
                <w:szCs w:val="24"/>
                <w:lang w:val="kk-KZ" w:eastAsia="ru-RU"/>
              </w:rPr>
              <w:t>«</w:t>
            </w:r>
            <w:r w:rsidRPr="008F3575">
              <w:rPr>
                <w:rFonts w:eastAsia="Times New Roman" w:cs="Times New Roman"/>
                <w:color w:val="000000"/>
                <w:sz w:val="24"/>
                <w:szCs w:val="24"/>
                <w:lang w:eastAsia="ru-RU"/>
              </w:rPr>
              <w:t>Об утверждении требований к организации антитеррористической защиты объектов, уязвимых в террористическом отношении</w:t>
            </w:r>
            <w:r w:rsidRPr="008F3575">
              <w:rPr>
                <w:rFonts w:eastAsia="Times New Roman" w:cs="Times New Roman"/>
                <w:color w:val="000000"/>
                <w:sz w:val="24"/>
                <w:szCs w:val="24"/>
                <w:lang w:val="kk-KZ" w:eastAsia="ru-RU"/>
              </w:rPr>
              <w:t>»</w:t>
            </w:r>
            <w:r w:rsidRPr="008F3575">
              <w:rPr>
                <w:rFonts w:eastAsia="Times New Roman" w:cs="Times New Roman"/>
                <w:color w:val="000000"/>
                <w:sz w:val="24"/>
                <w:szCs w:val="24"/>
                <w:lang w:eastAsia="ru-RU"/>
              </w:rPr>
              <w:t xml:space="preserve"> </w:t>
            </w:r>
            <w:r w:rsidRPr="008F3575">
              <w:rPr>
                <w:rFonts w:eastAsia="Times New Roman" w:cs="Times New Roman"/>
                <w:i/>
                <w:color w:val="000000"/>
                <w:sz w:val="24"/>
                <w:szCs w:val="24"/>
                <w:lang w:eastAsia="ru-RU"/>
              </w:rPr>
              <w:t xml:space="preserve">(паспорт </w:t>
            </w:r>
            <w:proofErr w:type="spellStart"/>
            <w:r w:rsidRPr="008F3575">
              <w:rPr>
                <w:rFonts w:eastAsia="Times New Roman" w:cs="Times New Roman"/>
                <w:i/>
                <w:color w:val="000000"/>
                <w:sz w:val="24"/>
                <w:szCs w:val="24"/>
                <w:lang w:eastAsia="ru-RU"/>
              </w:rPr>
              <w:t>антитерростической</w:t>
            </w:r>
            <w:proofErr w:type="spellEnd"/>
            <w:r w:rsidRPr="008F3575">
              <w:rPr>
                <w:rFonts w:eastAsia="Times New Roman" w:cs="Times New Roman"/>
                <w:i/>
                <w:color w:val="000000"/>
                <w:sz w:val="24"/>
                <w:szCs w:val="24"/>
                <w:lang w:eastAsia="ru-RU"/>
              </w:rPr>
              <w:t xml:space="preserve"> защищенности, договор обслуживания видеонаблюдения, передача данных в </w:t>
            </w:r>
            <w:r w:rsidRPr="008F3575">
              <w:rPr>
                <w:rFonts w:eastAsia="Times New Roman" w:cs="Times New Roman"/>
                <w:i/>
                <w:color w:val="000000"/>
                <w:sz w:val="24"/>
                <w:szCs w:val="24"/>
                <w:lang w:val="kk-KZ" w:eastAsia="ru-RU"/>
              </w:rPr>
              <w:t>Центры оперативного управления (</w:t>
            </w:r>
            <w:r w:rsidRPr="008F3575">
              <w:rPr>
                <w:rFonts w:eastAsia="Times New Roman" w:cs="Times New Roman"/>
                <w:i/>
                <w:color w:val="000000"/>
                <w:sz w:val="24"/>
                <w:szCs w:val="24"/>
                <w:lang w:eastAsia="ru-RU"/>
              </w:rPr>
              <w:t>ЦОУ)</w:t>
            </w:r>
            <w:r w:rsidRPr="008F3575">
              <w:rPr>
                <w:rFonts w:eastAsia="Times New Roman" w:cs="Times New Roman"/>
                <w:i/>
                <w:color w:val="000000"/>
                <w:sz w:val="24"/>
                <w:szCs w:val="24"/>
                <w:lang w:val="kk-KZ" w:eastAsia="ru-RU"/>
              </w:rPr>
              <w:t>)</w:t>
            </w:r>
          </w:p>
          <w:p w:rsidR="008F3575" w:rsidRPr="008F3575" w:rsidRDefault="008F3575" w:rsidP="008F3575">
            <w:pPr>
              <w:tabs>
                <w:tab w:val="left" w:pos="851"/>
              </w:tabs>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1.4</w:t>
            </w:r>
          </w:p>
        </w:tc>
        <w:tc>
          <w:tcPr>
            <w:tcW w:w="2552"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Организация контроля доступа к зданию организации образования</w:t>
            </w:r>
          </w:p>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p>
        </w:tc>
        <w:tc>
          <w:tcPr>
            <w:tcW w:w="6799" w:type="dxa"/>
            <w:gridSpan w:val="4"/>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система контроля и управления доступом (наличие турникетов (простых, с распознаванием лица, с браслетом, с отпечатками пальцев)</w:t>
            </w:r>
          </w:p>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наличие системы оповещения («тревожная кнопка»)</w:t>
            </w:r>
          </w:p>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наличие субъектов охранной деятельности: охранники, вахтеры (для сельской местности)</w:t>
            </w:r>
          </w:p>
        </w:tc>
      </w:tr>
      <w:tr w:rsidR="008F3575" w:rsidRPr="008F3575" w:rsidTr="00234EB8">
        <w:trPr>
          <w:trHeight w:val="70"/>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70"/>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1.5</w:t>
            </w:r>
          </w:p>
        </w:tc>
        <w:tc>
          <w:tcPr>
            <w:tcW w:w="2552" w:type="dxa"/>
            <w:vAlign w:val="center"/>
          </w:tcPr>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Улучшение материально-технической базы (приобретение современного </w:t>
            </w:r>
            <w:r w:rsidRPr="008F3575">
              <w:rPr>
                <w:rFonts w:eastAsia="Times New Roman" w:cs="Times New Roman"/>
                <w:color w:val="000000"/>
                <w:sz w:val="24"/>
                <w:szCs w:val="24"/>
                <w:lang w:eastAsia="ru-RU"/>
              </w:rPr>
              <w:lastRenderedPageBreak/>
              <w:t>оборудования, цифровых лабораторий, интерактивного оборудования, учебных кабинетов и т.д.)</w:t>
            </w:r>
          </w:p>
          <w:p w:rsidR="008F3575" w:rsidRPr="008F3575" w:rsidRDefault="008F3575" w:rsidP="008F3575">
            <w:pPr>
              <w:pBdr>
                <w:top w:val="nil"/>
                <w:left w:val="nil"/>
                <w:bottom w:val="nil"/>
                <w:right w:val="nil"/>
                <w:between w:val="nil"/>
              </w:pBdr>
              <w:spacing w:after="0" w:line="240" w:lineRule="auto"/>
              <w:rPr>
                <w:rFonts w:eastAsia="Times New Roman" w:cs="Times New Roman"/>
                <w:i/>
                <w:color w:val="000000"/>
                <w:sz w:val="22"/>
                <w:lang w:eastAsia="ru-RU"/>
              </w:rPr>
            </w:pPr>
            <w:r w:rsidRPr="008F3575">
              <w:rPr>
                <w:rFonts w:eastAsia="Times New Roman" w:cs="Times New Roman"/>
                <w:i/>
                <w:color w:val="000000"/>
                <w:sz w:val="22"/>
                <w:lang w:eastAsia="ru-RU"/>
              </w:rPr>
              <w:t>Примечание: прибавляется 1 балл, если дополнительно улучшалась МТБ</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color w:val="000000"/>
                <w:sz w:val="24"/>
                <w:szCs w:val="24"/>
                <w:lang w:eastAsia="ru-RU"/>
              </w:rPr>
            </w:pPr>
            <w:r w:rsidRPr="008F3575">
              <w:rPr>
                <w:rFonts w:eastAsia="Times New Roman" w:cs="Times New Roman"/>
                <w:i/>
                <w:color w:val="000000"/>
                <w:sz w:val="22"/>
                <w:lang w:eastAsia="ru-RU"/>
              </w:rPr>
              <w:t xml:space="preserve">за счет внебюджетных средств </w:t>
            </w:r>
          </w:p>
        </w:tc>
        <w:tc>
          <w:tcPr>
            <w:tcW w:w="5098" w:type="dxa"/>
            <w:gridSpan w:val="3"/>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lastRenderedPageBreak/>
              <w:t>улучшение</w:t>
            </w:r>
          </w:p>
        </w:tc>
        <w:tc>
          <w:tcPr>
            <w:tcW w:w="1701"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70"/>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70"/>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1.6</w:t>
            </w: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r w:rsidRPr="008F3575">
              <w:rPr>
                <w:rFonts w:eastAsia="Times New Roman" w:cs="Times New Roman"/>
                <w:color w:val="000000"/>
                <w:sz w:val="24"/>
                <w:szCs w:val="24"/>
                <w:lang w:eastAsia="ru-RU"/>
              </w:rPr>
              <w:t xml:space="preserve">Количество обучающихся (воспитанников), охваченных дополнительным образованием </w:t>
            </w:r>
            <w:r w:rsidRPr="008F3575">
              <w:rPr>
                <w:rFonts w:eastAsia="Times New Roman" w:cs="Times New Roman"/>
                <w:i/>
                <w:color w:val="000000"/>
                <w:sz w:val="24"/>
                <w:szCs w:val="24"/>
                <w:lang w:eastAsia="ru-RU"/>
              </w:rPr>
              <w:t xml:space="preserve">(динамика)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color w:val="000000"/>
                <w:sz w:val="24"/>
                <w:szCs w:val="24"/>
                <w:lang w:eastAsia="ru-RU"/>
              </w:rPr>
            </w:pPr>
            <w:r w:rsidRPr="008F3575">
              <w:rPr>
                <w:rFonts w:eastAsia="Times New Roman" w:cs="Times New Roman"/>
                <w:i/>
                <w:color w:val="000000"/>
                <w:sz w:val="22"/>
                <w:lang w:eastAsia="ru-RU"/>
              </w:rPr>
              <w:t>Примечание: кроме руководителей КППК, РЦ, АЦ</w:t>
            </w:r>
          </w:p>
        </w:tc>
        <w:tc>
          <w:tcPr>
            <w:tcW w:w="1838"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 одном уровне</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в течение 3 лет  </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 3-4%</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 5% и более</w:t>
            </w:r>
          </w:p>
        </w:tc>
        <w:tc>
          <w:tcPr>
            <w:tcW w:w="1701" w:type="dxa"/>
            <w:vMerge w:val="restart"/>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70"/>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701"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r>
      <w:tr w:rsidR="008F3575" w:rsidRPr="008F3575" w:rsidTr="00234EB8">
        <w:trPr>
          <w:trHeight w:val="216"/>
        </w:trPr>
        <w:tc>
          <w:tcPr>
            <w:tcW w:w="567"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2</w:t>
            </w:r>
          </w:p>
        </w:tc>
        <w:tc>
          <w:tcPr>
            <w:tcW w:w="7650" w:type="dxa"/>
            <w:gridSpan w:val="4"/>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Обеспечение качества образования</w:t>
            </w:r>
          </w:p>
        </w:tc>
        <w:tc>
          <w:tcPr>
            <w:tcW w:w="1701" w:type="dxa"/>
          </w:tcPr>
          <w:p w:rsidR="008F3575" w:rsidRPr="008F3575" w:rsidRDefault="008F3575" w:rsidP="008F3575">
            <w:pPr>
              <w:spacing w:after="0" w:line="240" w:lineRule="auto"/>
              <w:rPr>
                <w:rFonts w:eastAsia="Times New Roman" w:cs="Times New Roman"/>
                <w:b/>
                <w:sz w:val="24"/>
                <w:szCs w:val="24"/>
                <w:lang w:eastAsia="ru-RU"/>
              </w:rPr>
            </w:pPr>
          </w:p>
        </w:tc>
      </w:tr>
      <w:tr w:rsidR="008F3575" w:rsidRPr="008F3575" w:rsidTr="00234EB8">
        <w:trPr>
          <w:trHeight w:val="216"/>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2.1</w:t>
            </w:r>
          </w:p>
        </w:tc>
        <w:tc>
          <w:tcPr>
            <w:tcW w:w="2552" w:type="dxa"/>
            <w:vAlign w:val="center"/>
          </w:tcPr>
          <w:p w:rsidR="008F3575" w:rsidRPr="008F3575" w:rsidRDefault="008F3575" w:rsidP="008F3575">
            <w:pPr>
              <w:spacing w:line="240" w:lineRule="auto"/>
              <w:rPr>
                <w:rFonts w:eastAsia="Times New Roman" w:cs="Times New Roman"/>
                <w:i/>
                <w:color w:val="000000"/>
                <w:sz w:val="24"/>
                <w:szCs w:val="24"/>
                <w:lang w:eastAsia="ru-RU"/>
              </w:rPr>
            </w:pPr>
            <w:r w:rsidRPr="008F3575">
              <w:rPr>
                <w:rFonts w:eastAsia="Times New Roman" w:cs="Times New Roman"/>
                <w:color w:val="000000"/>
                <w:sz w:val="24"/>
                <w:szCs w:val="24"/>
                <w:lang w:eastAsia="ru-RU"/>
              </w:rPr>
              <w:t xml:space="preserve">Качество знаний </w:t>
            </w:r>
            <w:r w:rsidRPr="008F3575">
              <w:rPr>
                <w:rFonts w:eastAsia="Times New Roman" w:cs="Times New Roman"/>
                <w:i/>
                <w:color w:val="000000"/>
                <w:sz w:val="24"/>
                <w:szCs w:val="24"/>
                <w:lang w:eastAsia="ru-RU"/>
              </w:rPr>
              <w:t>/</w:t>
            </w:r>
          </w:p>
          <w:p w:rsidR="008F3575" w:rsidRPr="008F3575" w:rsidRDefault="008F3575" w:rsidP="008F3575">
            <w:pPr>
              <w:spacing w:line="240" w:lineRule="auto"/>
              <w:rPr>
                <w:rFonts w:eastAsia="Times New Roman" w:cs="Times New Roman"/>
                <w:i/>
                <w:strike/>
                <w:color w:val="000000"/>
                <w:sz w:val="24"/>
                <w:szCs w:val="24"/>
                <w:lang w:eastAsia="ru-RU"/>
              </w:rPr>
            </w:pPr>
            <w:r w:rsidRPr="008F3575">
              <w:rPr>
                <w:rFonts w:eastAsia="Times New Roman" w:cs="Times New Roman"/>
                <w:color w:val="000000"/>
                <w:sz w:val="24"/>
                <w:szCs w:val="24"/>
                <w:lang w:eastAsia="ru-RU"/>
              </w:rPr>
              <w:t>Динамика освоения образовательной программы</w:t>
            </w:r>
            <w:r w:rsidRPr="008F3575">
              <w:rPr>
                <w:rFonts w:eastAsia="Times New Roman" w:cs="Times New Roman"/>
                <w:i/>
                <w:color w:val="000000"/>
                <w:sz w:val="24"/>
                <w:szCs w:val="24"/>
                <w:lang w:eastAsia="ru-RU"/>
              </w:rPr>
              <w:t xml:space="preserve"> </w:t>
            </w:r>
          </w:p>
          <w:p w:rsidR="008F3575" w:rsidRPr="008F3575" w:rsidRDefault="008F3575" w:rsidP="008F3575">
            <w:pPr>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Динамика </w:t>
            </w:r>
            <w:proofErr w:type="spellStart"/>
            <w:r w:rsidRPr="008F3575">
              <w:rPr>
                <w:rFonts w:eastAsia="Times New Roman" w:cs="Times New Roman"/>
                <w:sz w:val="24"/>
                <w:szCs w:val="24"/>
                <w:lang w:eastAsia="ru-RU"/>
              </w:rPr>
              <w:t>сформированности</w:t>
            </w:r>
            <w:proofErr w:type="spellEnd"/>
            <w:r w:rsidRPr="008F3575">
              <w:rPr>
                <w:rFonts w:eastAsia="Times New Roman" w:cs="Times New Roman"/>
                <w:sz w:val="24"/>
                <w:szCs w:val="24"/>
                <w:lang w:eastAsia="ru-RU"/>
              </w:rPr>
              <w:t xml:space="preserve"> навыков у детей с ОВ по итогам реализации ИРП</w:t>
            </w:r>
          </w:p>
          <w:p w:rsidR="008F3575" w:rsidRPr="008F3575" w:rsidRDefault="008F3575" w:rsidP="008F3575">
            <w:pPr>
              <w:pBdr>
                <w:top w:val="nil"/>
                <w:left w:val="nil"/>
                <w:bottom w:val="nil"/>
                <w:right w:val="nil"/>
                <w:between w:val="nil"/>
              </w:pBdr>
              <w:spacing w:after="0" w:line="240" w:lineRule="auto"/>
              <w:rPr>
                <w:rFonts w:eastAsia="Times New Roman" w:cs="Times New Roman"/>
                <w:b/>
                <w:color w:val="000000"/>
                <w:sz w:val="24"/>
                <w:szCs w:val="24"/>
                <w:lang w:eastAsia="ru-RU"/>
              </w:rPr>
            </w:pPr>
            <w:r w:rsidRPr="008F3575">
              <w:rPr>
                <w:rFonts w:eastAsia="Times New Roman" w:cs="Times New Roman"/>
                <w:i/>
                <w:color w:val="000000"/>
                <w:sz w:val="22"/>
                <w:lang w:eastAsia="ru-RU"/>
              </w:rPr>
              <w:t>Примечание: кроме руководителей ПМПК</w:t>
            </w:r>
          </w:p>
        </w:tc>
        <w:tc>
          <w:tcPr>
            <w:tcW w:w="1838"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 одном уровне</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в течение 3 лет  </w:t>
            </w:r>
          </w:p>
        </w:tc>
        <w:tc>
          <w:tcPr>
            <w:tcW w:w="1559"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 одном уровне</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в течение 3 лет  </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w:t>
            </w:r>
          </w:p>
        </w:tc>
        <w:tc>
          <w:tcPr>
            <w:tcW w:w="1701" w:type="dxa"/>
            <w:vMerge w:val="restart"/>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701"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r>
      <w:tr w:rsidR="008F3575" w:rsidRPr="008F3575" w:rsidTr="00234EB8">
        <w:trPr>
          <w:trHeight w:val="2883"/>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2.3</w:t>
            </w:r>
          </w:p>
        </w:tc>
        <w:tc>
          <w:tcPr>
            <w:tcW w:w="2552" w:type="dxa"/>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Количество выпускников, получивших знак </w:t>
            </w:r>
            <w:r w:rsidRPr="008F3575">
              <w:rPr>
                <w:rFonts w:eastAsia="Times New Roman" w:cs="Times New Roman"/>
                <w:color w:val="000000"/>
                <w:sz w:val="24"/>
                <w:szCs w:val="24"/>
                <w:lang w:val="kk-KZ" w:eastAsia="ru-RU"/>
              </w:rPr>
              <w:t>«</w:t>
            </w:r>
            <w:r w:rsidRPr="008F3575">
              <w:rPr>
                <w:rFonts w:eastAsia="Times New Roman" w:cs="Times New Roman"/>
                <w:color w:val="000000"/>
                <w:sz w:val="24"/>
                <w:szCs w:val="24"/>
                <w:lang w:eastAsia="ru-RU"/>
              </w:rPr>
              <w:t xml:space="preserve">Алтын </w:t>
            </w:r>
            <w:proofErr w:type="spellStart"/>
            <w:r w:rsidRPr="008F3575">
              <w:rPr>
                <w:rFonts w:eastAsia="Times New Roman" w:cs="Times New Roman"/>
                <w:color w:val="000000"/>
                <w:sz w:val="24"/>
                <w:szCs w:val="24"/>
                <w:lang w:eastAsia="ru-RU"/>
              </w:rPr>
              <w:t>белгі</w:t>
            </w:r>
            <w:proofErr w:type="spellEnd"/>
            <w:r w:rsidRPr="008F3575">
              <w:rPr>
                <w:rFonts w:eastAsia="Times New Roman" w:cs="Times New Roman"/>
                <w:color w:val="000000"/>
                <w:sz w:val="24"/>
                <w:szCs w:val="24"/>
                <w:lang w:val="kk-KZ" w:eastAsia="ru-RU"/>
              </w:rPr>
              <w:t>»</w:t>
            </w:r>
            <w:r w:rsidRPr="008F3575">
              <w:rPr>
                <w:rFonts w:eastAsia="Times New Roman" w:cs="Times New Roman"/>
                <w:color w:val="000000"/>
                <w:sz w:val="24"/>
                <w:szCs w:val="24"/>
                <w:lang w:eastAsia="ru-RU"/>
              </w:rPr>
              <w:t xml:space="preserve"> и набравших на ЕНТ 120 и выше баллов </w:t>
            </w:r>
          </w:p>
          <w:p w:rsidR="008F3575" w:rsidRPr="008F3575" w:rsidRDefault="008F3575" w:rsidP="008F3575">
            <w:pPr>
              <w:pBdr>
                <w:top w:val="nil"/>
                <w:left w:val="nil"/>
                <w:bottom w:val="nil"/>
                <w:right w:val="nil"/>
                <w:between w:val="nil"/>
              </w:pBdr>
              <w:spacing w:after="0" w:line="240" w:lineRule="auto"/>
              <w:rPr>
                <w:rFonts w:eastAsia="Times New Roman" w:cs="Times New Roman"/>
                <w:i/>
                <w:color w:val="000000"/>
                <w:sz w:val="22"/>
                <w:lang w:eastAsia="ru-RU"/>
              </w:rPr>
            </w:pPr>
            <w:r w:rsidRPr="008F3575">
              <w:rPr>
                <w:rFonts w:eastAsia="Times New Roman" w:cs="Times New Roman"/>
                <w:i/>
                <w:color w:val="000000"/>
                <w:sz w:val="22"/>
                <w:lang w:eastAsia="ru-RU"/>
              </w:rPr>
              <w:t>(для организаций среднего образования)</w:t>
            </w:r>
          </w:p>
          <w:p w:rsidR="008F3575" w:rsidRPr="008F3575" w:rsidRDefault="008F3575" w:rsidP="008F3575">
            <w:pPr>
              <w:spacing w:after="0" w:line="240" w:lineRule="auto"/>
              <w:rPr>
                <w:rFonts w:eastAsia="Times New Roman" w:cs="Times New Roman"/>
                <w:i/>
                <w:color w:val="000000"/>
                <w:sz w:val="22"/>
                <w:lang w:eastAsia="ru-RU"/>
              </w:rPr>
            </w:pPr>
            <w:r w:rsidRPr="008F3575">
              <w:rPr>
                <w:rFonts w:eastAsia="Times New Roman" w:cs="Times New Roman"/>
                <w:i/>
                <w:color w:val="000000"/>
                <w:sz w:val="22"/>
                <w:lang w:eastAsia="ru-RU"/>
              </w:rPr>
              <w:t xml:space="preserve">Примечание: кроме руководителей ПМПК, КППК, РЦ, АЦ, </w:t>
            </w:r>
          </w:p>
          <w:p w:rsidR="008F3575" w:rsidRPr="008F3575" w:rsidRDefault="008F3575" w:rsidP="008F3575">
            <w:pPr>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2"/>
                <w:lang w:eastAsia="ru-RU"/>
              </w:rPr>
              <w:lastRenderedPageBreak/>
              <w:t>специальных школ для обучающихся, не требующих выполнения ГОСО</w:t>
            </w:r>
          </w:p>
        </w:tc>
        <w:tc>
          <w:tcPr>
            <w:tcW w:w="1838"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lastRenderedPageBreak/>
              <w:t>нестабильная динамика</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 в одном учебном году)</w:t>
            </w:r>
          </w:p>
        </w:tc>
        <w:tc>
          <w:tcPr>
            <w:tcW w:w="1559"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 одном уровне</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в течение 3 лет  </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w:t>
            </w:r>
          </w:p>
        </w:tc>
        <w:tc>
          <w:tcPr>
            <w:tcW w:w="1701"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2.4</w:t>
            </w:r>
          </w:p>
        </w:tc>
        <w:tc>
          <w:tcPr>
            <w:tcW w:w="2552" w:type="dxa"/>
            <w:vAlign w:val="center"/>
          </w:tcPr>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rsidR="008F3575" w:rsidRPr="008F3575" w:rsidRDefault="008F3575" w:rsidP="008F3575">
            <w:pPr>
              <w:pBdr>
                <w:top w:val="nil"/>
                <w:left w:val="nil"/>
                <w:bottom w:val="nil"/>
                <w:right w:val="nil"/>
                <w:between w:val="nil"/>
              </w:pBdr>
              <w:spacing w:after="0" w:line="240" w:lineRule="auto"/>
              <w:rPr>
                <w:rFonts w:eastAsia="Times New Roman" w:cs="Times New Roman"/>
                <w:i/>
                <w:color w:val="000000"/>
                <w:sz w:val="22"/>
                <w:lang w:eastAsia="ru-RU"/>
              </w:rPr>
            </w:pPr>
            <w:r w:rsidRPr="008F3575">
              <w:rPr>
                <w:rFonts w:eastAsia="Times New Roman" w:cs="Times New Roman"/>
                <w:i/>
                <w:color w:val="000000"/>
                <w:sz w:val="22"/>
                <w:lang w:eastAsia="ru-RU"/>
              </w:rPr>
              <w:t>Примечание: для организаций среднего образования</w:t>
            </w:r>
          </w:p>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val="kk-KZ" w:eastAsia="ru-RU"/>
              </w:rPr>
            </w:pPr>
          </w:p>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val="kk-KZ" w:eastAsia="ru-RU"/>
              </w:rPr>
            </w:pPr>
            <w:r w:rsidRPr="008F3575">
              <w:rPr>
                <w:rFonts w:eastAsia="Times New Roman" w:cs="Times New Roman"/>
                <w:color w:val="000000"/>
                <w:sz w:val="24"/>
                <w:szCs w:val="24"/>
                <w:lang w:val="kk-KZ" w:eastAsia="ru-RU"/>
              </w:rPr>
              <w:t xml:space="preserve">Доля </w:t>
            </w:r>
            <w:r w:rsidRPr="008F3575">
              <w:rPr>
                <w:rFonts w:eastAsia="Times New Roman" w:cs="Times New Roman"/>
                <w:color w:val="000000"/>
                <w:sz w:val="24"/>
                <w:szCs w:val="24"/>
                <w:lang w:eastAsia="ru-RU"/>
              </w:rPr>
              <w:t>трудоустроенных выпускников учебных заведений технического и профессионального, послесреднего образования</w:t>
            </w:r>
            <w:r w:rsidRPr="008F3575">
              <w:rPr>
                <w:rFonts w:eastAsia="Times New Roman" w:cs="Times New Roman"/>
                <w:color w:val="000000"/>
                <w:sz w:val="24"/>
                <w:szCs w:val="24"/>
                <w:lang w:val="kk-KZ" w:eastAsia="ru-RU"/>
              </w:rPr>
              <w:t xml:space="preserve"> </w:t>
            </w:r>
          </w:p>
          <w:p w:rsidR="008F3575" w:rsidRPr="008F3575" w:rsidRDefault="008F3575" w:rsidP="008F3575">
            <w:pPr>
              <w:pBdr>
                <w:top w:val="nil"/>
                <w:left w:val="nil"/>
                <w:bottom w:val="nil"/>
                <w:right w:val="nil"/>
                <w:between w:val="nil"/>
              </w:pBdr>
              <w:spacing w:after="0" w:line="240" w:lineRule="auto"/>
              <w:rPr>
                <w:rFonts w:eastAsia="Times New Roman" w:cs="Times New Roman"/>
                <w:i/>
                <w:color w:val="000000"/>
                <w:sz w:val="22"/>
                <w:lang w:val="kk-KZ" w:eastAsia="ru-RU"/>
              </w:rPr>
            </w:pPr>
            <w:r w:rsidRPr="008F3575">
              <w:rPr>
                <w:rFonts w:eastAsia="Times New Roman" w:cs="Times New Roman"/>
                <w:i/>
                <w:color w:val="000000"/>
                <w:sz w:val="22"/>
                <w:lang w:val="kk-KZ" w:eastAsia="ru-RU"/>
              </w:rPr>
              <w:t>Примечание: для организаций технического и профессионального образования</w:t>
            </w:r>
          </w:p>
          <w:p w:rsidR="008F3575" w:rsidRPr="008F3575" w:rsidRDefault="008F3575" w:rsidP="008F3575">
            <w:pPr>
              <w:pBdr>
                <w:top w:val="nil"/>
                <w:left w:val="nil"/>
                <w:bottom w:val="nil"/>
                <w:right w:val="nil"/>
                <w:between w:val="nil"/>
              </w:pBdr>
              <w:spacing w:after="0" w:line="240" w:lineRule="auto"/>
              <w:rPr>
                <w:rFonts w:eastAsia="Times New Roman" w:cs="Times New Roman"/>
                <w:i/>
                <w:color w:val="000000"/>
                <w:sz w:val="24"/>
                <w:szCs w:val="24"/>
                <w:lang w:val="kk-KZ" w:eastAsia="ru-RU"/>
              </w:rPr>
            </w:pPr>
          </w:p>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Количество заключенных договоров о социальном партнерстве</w:t>
            </w:r>
          </w:p>
          <w:p w:rsidR="008F3575" w:rsidRPr="008F3575" w:rsidRDefault="008F3575" w:rsidP="008F3575">
            <w:pPr>
              <w:pBdr>
                <w:top w:val="nil"/>
                <w:left w:val="nil"/>
                <w:bottom w:val="nil"/>
                <w:right w:val="nil"/>
                <w:between w:val="nil"/>
              </w:pBdr>
              <w:spacing w:after="0" w:line="240" w:lineRule="auto"/>
              <w:rPr>
                <w:rFonts w:eastAsia="Times New Roman" w:cs="Times New Roman"/>
                <w:i/>
                <w:color w:val="000000"/>
                <w:sz w:val="22"/>
                <w:lang w:val="kk-KZ" w:eastAsia="ru-RU"/>
              </w:rPr>
            </w:pPr>
            <w:r w:rsidRPr="008F3575">
              <w:rPr>
                <w:rFonts w:eastAsia="Times New Roman" w:cs="Times New Roman"/>
                <w:i/>
                <w:color w:val="000000"/>
                <w:sz w:val="22"/>
                <w:lang w:val="kk-KZ" w:eastAsia="ru-RU"/>
              </w:rPr>
              <w:t>Примечание: для организаций технического и профессионального образования</w:t>
            </w:r>
          </w:p>
        </w:tc>
        <w:tc>
          <w:tcPr>
            <w:tcW w:w="1838"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нестабильная динамика</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 в одном учебном году)</w:t>
            </w:r>
          </w:p>
        </w:tc>
        <w:tc>
          <w:tcPr>
            <w:tcW w:w="1559"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 одном уровне</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в течение 3 лет  </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w:t>
            </w:r>
          </w:p>
        </w:tc>
        <w:tc>
          <w:tcPr>
            <w:tcW w:w="1701"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2.5</w:t>
            </w:r>
          </w:p>
        </w:tc>
        <w:tc>
          <w:tcPr>
            <w:tcW w:w="2552" w:type="dxa"/>
            <w:vAlign w:val="center"/>
          </w:tcPr>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Наличие обучающихся </w:t>
            </w:r>
            <w:r w:rsidRPr="008F3575">
              <w:rPr>
                <w:rFonts w:eastAsia="Times New Roman" w:cs="Times New Roman"/>
                <w:color w:val="000000"/>
                <w:sz w:val="24"/>
                <w:szCs w:val="24"/>
                <w:lang w:eastAsia="ru-RU"/>
              </w:rPr>
              <w:lastRenderedPageBreak/>
              <w:t xml:space="preserve">(воспитанников), ставших участниками конкурсов или </w:t>
            </w:r>
            <w:proofErr w:type="gramStart"/>
            <w:r w:rsidRPr="008F3575">
              <w:rPr>
                <w:rFonts w:eastAsia="Times New Roman" w:cs="Times New Roman"/>
                <w:color w:val="000000"/>
                <w:sz w:val="24"/>
                <w:szCs w:val="24"/>
                <w:lang w:eastAsia="ru-RU"/>
              </w:rPr>
              <w:t>олимпиад</w:t>
            </w:r>
            <w:proofErr w:type="gramEnd"/>
            <w:r w:rsidRPr="008F3575">
              <w:rPr>
                <w:rFonts w:eastAsia="Times New Roman" w:cs="Times New Roman"/>
                <w:color w:val="000000"/>
                <w:sz w:val="24"/>
                <w:szCs w:val="24"/>
                <w:lang w:eastAsia="ru-RU"/>
              </w:rPr>
              <w:t xml:space="preserve">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8F3575" w:rsidRPr="008F3575" w:rsidRDefault="008F3575" w:rsidP="008F3575">
            <w:pPr>
              <w:pBdr>
                <w:top w:val="nil"/>
                <w:left w:val="nil"/>
                <w:bottom w:val="nil"/>
                <w:right w:val="nil"/>
                <w:between w:val="nil"/>
              </w:pBdr>
              <w:spacing w:after="0" w:line="240" w:lineRule="auto"/>
              <w:rPr>
                <w:rFonts w:eastAsia="Times New Roman" w:cs="Times New Roman"/>
                <w:i/>
                <w:color w:val="000000"/>
                <w:sz w:val="22"/>
                <w:lang w:eastAsia="ru-RU"/>
              </w:rPr>
            </w:pPr>
            <w:r w:rsidRPr="008F3575">
              <w:rPr>
                <w:rFonts w:eastAsia="Times New Roman" w:cs="Times New Roman"/>
                <w:i/>
                <w:color w:val="000000"/>
                <w:sz w:val="22"/>
                <w:lang w:eastAsia="ru-RU"/>
              </w:rPr>
              <w:t>Примечание</w:t>
            </w:r>
            <w:r w:rsidRPr="008F3575">
              <w:rPr>
                <w:rFonts w:eastAsia="Times New Roman" w:cs="Times New Roman"/>
                <w:i/>
                <w:color w:val="000000"/>
                <w:sz w:val="22"/>
                <w:vertAlign w:val="superscript"/>
                <w:lang w:eastAsia="ru-RU"/>
              </w:rPr>
              <w:t>1</w:t>
            </w:r>
            <w:r w:rsidRPr="008F3575">
              <w:rPr>
                <w:rFonts w:eastAsia="Times New Roman" w:cs="Times New Roman"/>
                <w:i/>
                <w:color w:val="000000"/>
                <w:sz w:val="22"/>
                <w:lang w:eastAsia="ru-RU"/>
              </w:rPr>
              <w:t>: прибавляется 1 балл, если есть победитель/призёр, независимо от количества</w:t>
            </w:r>
          </w:p>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i/>
                <w:color w:val="000000"/>
                <w:sz w:val="22"/>
                <w:lang w:eastAsia="ru-RU"/>
              </w:rPr>
              <w:t>Примечание</w:t>
            </w:r>
            <w:r w:rsidRPr="008F3575">
              <w:rPr>
                <w:rFonts w:eastAsia="Times New Roman" w:cs="Times New Roman"/>
                <w:i/>
                <w:color w:val="000000"/>
                <w:sz w:val="22"/>
                <w:vertAlign w:val="superscript"/>
                <w:lang w:eastAsia="ru-RU"/>
              </w:rPr>
              <w:t>2</w:t>
            </w:r>
            <w:r w:rsidRPr="008F3575">
              <w:rPr>
                <w:rFonts w:eastAsia="Times New Roman" w:cs="Times New Roman"/>
                <w:i/>
                <w:color w:val="000000"/>
                <w:sz w:val="22"/>
                <w:lang w:eastAsia="ru-RU"/>
              </w:rPr>
              <w:t>: для организации дошкольного и специального образования - при наличии</w:t>
            </w:r>
          </w:p>
        </w:tc>
        <w:tc>
          <w:tcPr>
            <w:tcW w:w="1838"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lastRenderedPageBreak/>
              <w:t xml:space="preserve">район/город  </w:t>
            </w:r>
          </w:p>
        </w:tc>
        <w:tc>
          <w:tcPr>
            <w:tcW w:w="1559"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 xml:space="preserve">область (город </w:t>
            </w:r>
            <w:r w:rsidRPr="008F3575">
              <w:rPr>
                <w:rFonts w:eastAsia="Times New Roman" w:cs="Times New Roman"/>
                <w:i/>
                <w:sz w:val="24"/>
                <w:szCs w:val="24"/>
                <w:lang w:eastAsia="ru-RU"/>
              </w:rPr>
              <w:lastRenderedPageBreak/>
              <w:t>республиканского значения и столица)</w:t>
            </w:r>
          </w:p>
        </w:tc>
        <w:tc>
          <w:tcPr>
            <w:tcW w:w="1701"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lastRenderedPageBreak/>
              <w:t xml:space="preserve">республиканский </w:t>
            </w:r>
            <w:r w:rsidRPr="008F3575">
              <w:rPr>
                <w:rFonts w:eastAsia="Times New Roman" w:cs="Times New Roman"/>
                <w:i/>
                <w:sz w:val="24"/>
                <w:szCs w:val="24"/>
                <w:lang w:eastAsia="ru-RU"/>
              </w:rPr>
              <w:lastRenderedPageBreak/>
              <w:t>(международный)</w:t>
            </w:r>
          </w:p>
        </w:tc>
        <w:tc>
          <w:tcPr>
            <w:tcW w:w="1701"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3</w:t>
            </w:r>
          </w:p>
        </w:tc>
        <w:tc>
          <w:tcPr>
            <w:tcW w:w="7650" w:type="dxa"/>
            <w:gridSpan w:val="4"/>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color w:val="000000"/>
                <w:sz w:val="24"/>
                <w:szCs w:val="24"/>
                <w:lang w:eastAsia="ru-RU"/>
              </w:rPr>
              <w:t>Эффективность развития кадрового потенциала</w:t>
            </w:r>
          </w:p>
        </w:tc>
        <w:tc>
          <w:tcPr>
            <w:tcW w:w="1701" w:type="dxa"/>
          </w:tcPr>
          <w:p w:rsidR="008F3575" w:rsidRPr="008F3575" w:rsidRDefault="008F3575" w:rsidP="008F3575">
            <w:pPr>
              <w:spacing w:after="0" w:line="240" w:lineRule="auto"/>
              <w:rPr>
                <w:rFonts w:eastAsia="Times New Roman" w:cs="Times New Roman"/>
                <w:b/>
                <w:color w:val="000000"/>
                <w:sz w:val="24"/>
                <w:szCs w:val="24"/>
                <w:lang w:eastAsia="ru-RU"/>
              </w:rPr>
            </w:pPr>
          </w:p>
        </w:tc>
      </w:tr>
      <w:tr w:rsidR="008F3575" w:rsidRPr="008F3575" w:rsidTr="00234EB8">
        <w:trPr>
          <w:trHeight w:val="3289"/>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sz w:val="24"/>
                <w:szCs w:val="24"/>
                <w:lang w:eastAsia="ru-RU"/>
              </w:rPr>
              <w:t>3.1</w:t>
            </w:r>
          </w:p>
        </w:tc>
        <w:tc>
          <w:tcPr>
            <w:tcW w:w="2552" w:type="dxa"/>
            <w:vAlign w:val="center"/>
          </w:tcPr>
          <w:p w:rsidR="008F3575" w:rsidRPr="008F3575" w:rsidRDefault="008F3575" w:rsidP="008F3575">
            <w:pPr>
              <w:pBdr>
                <w:top w:val="nil"/>
                <w:left w:val="nil"/>
                <w:bottom w:val="nil"/>
                <w:right w:val="nil"/>
                <w:between w:val="nil"/>
              </w:pBdr>
              <w:spacing w:after="0" w:line="240" w:lineRule="auto"/>
              <w:rPr>
                <w:rFonts w:eastAsia="Times New Roman" w:cs="Times New Roman"/>
                <w:b/>
                <w:color w:val="000000"/>
                <w:sz w:val="24"/>
                <w:szCs w:val="24"/>
                <w:lang w:eastAsia="ru-RU"/>
              </w:rPr>
            </w:pPr>
            <w:r w:rsidRPr="008F3575">
              <w:rPr>
                <w:rFonts w:eastAsia="Times New Roman" w:cs="Times New Roman"/>
                <w:color w:val="000000"/>
                <w:sz w:val="24"/>
                <w:szCs w:val="24"/>
                <w:lang w:eastAsia="ru-RU"/>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8F3575">
              <w:rPr>
                <w:rFonts w:eastAsia="Times New Roman" w:cs="Times New Roman"/>
                <w:i/>
                <w:color w:val="000000"/>
                <w:sz w:val="24"/>
                <w:szCs w:val="24"/>
                <w:lang w:eastAsia="ru-RU"/>
              </w:rPr>
              <w:t>(динамика)</w:t>
            </w:r>
          </w:p>
        </w:tc>
        <w:tc>
          <w:tcPr>
            <w:tcW w:w="1838"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нестабильная динамика</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 в одном учебном году)</w:t>
            </w:r>
          </w:p>
        </w:tc>
        <w:tc>
          <w:tcPr>
            <w:tcW w:w="1559"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 одном уровне</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в течение 3 лет  </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w:t>
            </w:r>
          </w:p>
        </w:tc>
        <w:tc>
          <w:tcPr>
            <w:tcW w:w="1701"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4</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lastRenderedPageBreak/>
              <w:t>3.2</w:t>
            </w: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i/>
                <w:sz w:val="24"/>
                <w:szCs w:val="24"/>
                <w:lang w:eastAsia="ru-RU"/>
              </w:rPr>
            </w:pPr>
            <w:r w:rsidRPr="008F3575">
              <w:rPr>
                <w:rFonts w:eastAsia="Times New Roman" w:cs="Times New Roman"/>
                <w:i/>
                <w:color w:val="000000"/>
                <w:sz w:val="22"/>
                <w:lang w:eastAsia="ru-RU"/>
              </w:rPr>
              <w:t>Примечание: прибавляется 1 балл, если есть победитель/призёр, независимо от количества</w:t>
            </w:r>
          </w:p>
        </w:tc>
        <w:tc>
          <w:tcPr>
            <w:tcW w:w="183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 xml:space="preserve">район/город  </w:t>
            </w:r>
          </w:p>
        </w:tc>
        <w:tc>
          <w:tcPr>
            <w:tcW w:w="1559"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область (город республиканского значения и столица)</w:t>
            </w:r>
          </w:p>
        </w:tc>
        <w:tc>
          <w:tcPr>
            <w:tcW w:w="1701"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республиканский (международный)</w:t>
            </w:r>
          </w:p>
        </w:tc>
        <w:tc>
          <w:tcPr>
            <w:tcW w:w="1701"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3.3</w:t>
            </w: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color w:val="000000"/>
                <w:sz w:val="24"/>
                <w:szCs w:val="24"/>
                <w:lang w:eastAsia="ru-RU"/>
              </w:rPr>
              <w:t>Доля педагогов, прошедших курсы повышения квалификации по направлениям деятельности (инклюзивному образованию)</w:t>
            </w:r>
          </w:p>
        </w:tc>
        <w:tc>
          <w:tcPr>
            <w:tcW w:w="1838"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50%</w:t>
            </w:r>
          </w:p>
        </w:tc>
        <w:tc>
          <w:tcPr>
            <w:tcW w:w="1559"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60%</w:t>
            </w:r>
          </w:p>
        </w:tc>
        <w:tc>
          <w:tcPr>
            <w:tcW w:w="1701"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70% и более</w:t>
            </w:r>
          </w:p>
        </w:tc>
        <w:tc>
          <w:tcPr>
            <w:tcW w:w="1701"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4</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4</w:t>
            </w:r>
          </w:p>
        </w:tc>
        <w:tc>
          <w:tcPr>
            <w:tcW w:w="7650" w:type="dxa"/>
            <w:gridSpan w:val="4"/>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color w:val="000000"/>
                <w:sz w:val="24"/>
                <w:szCs w:val="24"/>
                <w:lang w:eastAsia="ru-RU"/>
              </w:rPr>
              <w:t xml:space="preserve">Обобщение и трансляция опыта </w:t>
            </w:r>
          </w:p>
        </w:tc>
        <w:tc>
          <w:tcPr>
            <w:tcW w:w="1701" w:type="dxa"/>
          </w:tcPr>
          <w:p w:rsidR="008F3575" w:rsidRPr="008F3575" w:rsidRDefault="008F3575" w:rsidP="008F3575">
            <w:pPr>
              <w:spacing w:after="0" w:line="240" w:lineRule="auto"/>
              <w:rPr>
                <w:rFonts w:eastAsia="Times New Roman" w:cs="Times New Roman"/>
                <w:b/>
                <w:color w:val="000000"/>
                <w:sz w:val="24"/>
                <w:szCs w:val="24"/>
                <w:lang w:eastAsia="ru-RU"/>
              </w:rPr>
            </w:pPr>
          </w:p>
        </w:tc>
      </w:tr>
      <w:tr w:rsidR="008F3575" w:rsidRPr="008F3575" w:rsidTr="00234EB8">
        <w:trPr>
          <w:trHeight w:val="216"/>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4.1</w:t>
            </w: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Разработанные руководителем программы, учебно-методические материалы, рекомендованные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1838" w:type="dxa"/>
            <w:vAlign w:val="center"/>
          </w:tcPr>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учебно-методическим советом отдела образования района/города  </w:t>
            </w:r>
          </w:p>
        </w:tc>
        <w:tc>
          <w:tcPr>
            <w:tcW w:w="1559"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учебно-методическим советом при управлении образования или</w:t>
            </w:r>
            <w:r w:rsidRPr="008F3575">
              <w:rPr>
                <w:rFonts w:eastAsia="Times New Roman" w:cs="Times New Roman"/>
                <w:i/>
                <w:sz w:val="24"/>
                <w:szCs w:val="24"/>
                <w:lang w:val="kk-KZ" w:eastAsia="ru-RU"/>
              </w:rPr>
              <w:t xml:space="preserve"> </w:t>
            </w:r>
            <w:r w:rsidRPr="008F3575">
              <w:rPr>
                <w:rFonts w:eastAsia="Times New Roman" w:cs="Times New Roman"/>
                <w:i/>
                <w:sz w:val="24"/>
                <w:szCs w:val="24"/>
                <w:lang w:eastAsia="ru-RU"/>
              </w:rPr>
              <w:t xml:space="preserve">республиканским учебно-методическим </w:t>
            </w:r>
            <w:r w:rsidRPr="008F3575">
              <w:rPr>
                <w:rFonts w:eastAsia="Times New Roman" w:cs="Times New Roman"/>
                <w:i/>
                <w:sz w:val="24"/>
                <w:szCs w:val="24"/>
                <w:lang w:eastAsia="ru-RU"/>
              </w:rPr>
              <w:lastRenderedPageBreak/>
              <w:t>объединением для организаций образования уполномоченного органа соответствующей отрасли</w:t>
            </w:r>
          </w:p>
        </w:tc>
        <w:tc>
          <w:tcPr>
            <w:tcW w:w="1701"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lastRenderedPageBreak/>
              <w:t>республиканским учебно-методическим советом при уполномоченном органе в области образования (республиканским учебно-</w:t>
            </w:r>
            <w:r w:rsidRPr="008F3575">
              <w:rPr>
                <w:rFonts w:eastAsia="Times New Roman" w:cs="Times New Roman"/>
                <w:i/>
                <w:sz w:val="24"/>
                <w:szCs w:val="24"/>
                <w:lang w:eastAsia="ru-RU"/>
              </w:rPr>
              <w:lastRenderedPageBreak/>
              <w:t>методическим советом дополнительного образования)</w:t>
            </w:r>
          </w:p>
        </w:tc>
        <w:tc>
          <w:tcPr>
            <w:tcW w:w="1701"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4</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1656"/>
        </w:trPr>
        <w:tc>
          <w:tcPr>
            <w:tcW w:w="567"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4.2</w:t>
            </w: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Участие руководителя в инновационной (экспериментальной, творческой) деятельности, социальных (образовательных) проектах </w:t>
            </w:r>
          </w:p>
        </w:tc>
        <w:tc>
          <w:tcPr>
            <w:tcW w:w="1838"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i/>
                <w:sz w:val="24"/>
                <w:szCs w:val="24"/>
                <w:lang w:eastAsia="ru-RU"/>
              </w:rPr>
              <w:t xml:space="preserve">район/город  </w:t>
            </w:r>
          </w:p>
        </w:tc>
        <w:tc>
          <w:tcPr>
            <w:tcW w:w="1559"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область (город республиканского значения и столица)</w:t>
            </w:r>
          </w:p>
        </w:tc>
        <w:tc>
          <w:tcPr>
            <w:tcW w:w="1701"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республиканский (международный)</w:t>
            </w:r>
          </w:p>
        </w:tc>
        <w:tc>
          <w:tcPr>
            <w:tcW w:w="1701"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567"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color w:val="000000"/>
                <w:sz w:val="24"/>
                <w:szCs w:val="24"/>
                <w:lang w:eastAsia="ru-RU"/>
              </w:rPr>
            </w:pPr>
            <w:r w:rsidRPr="008F3575">
              <w:rPr>
                <w:rFonts w:eastAsia="Times New Roman" w:cs="Times New Roman"/>
                <w:sz w:val="24"/>
                <w:szCs w:val="24"/>
                <w:lang w:eastAsia="ru-RU"/>
              </w:rPr>
              <w:t>Участие руководителя в рабочих / творческих группах или экспертных советах, или конкурсных комиссиях</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район/город  </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область (город республиканского значения и столица)</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республиканский (международный)</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567"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5</w:t>
            </w:r>
          </w:p>
        </w:tc>
        <w:tc>
          <w:tcPr>
            <w:tcW w:w="7650" w:type="dxa"/>
            <w:gridSpan w:val="4"/>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color w:val="000000"/>
                <w:sz w:val="24"/>
                <w:szCs w:val="24"/>
                <w:lang w:eastAsia="ru-RU"/>
              </w:rPr>
              <w:t xml:space="preserve">Повышение квалификации  </w:t>
            </w:r>
          </w:p>
        </w:tc>
        <w:tc>
          <w:tcPr>
            <w:tcW w:w="1701"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rPr>
          <w:trHeight w:val="299"/>
        </w:trPr>
        <w:tc>
          <w:tcPr>
            <w:tcW w:w="567"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5.1</w:t>
            </w: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r w:rsidRPr="008F3575">
              <w:rPr>
                <w:rFonts w:eastAsia="Times New Roman" w:cs="Times New Roman"/>
                <w:color w:val="000000"/>
                <w:sz w:val="24"/>
                <w:szCs w:val="24"/>
                <w:lang w:eastAsia="ru-RU"/>
              </w:rPr>
              <w:t>Курсы повышения квалификации в области менеджмента</w:t>
            </w:r>
            <w:r w:rsidRPr="008F3575">
              <w:rPr>
                <w:rFonts w:eastAsia="Times New Roman" w:cs="Times New Roman"/>
                <w:color w:val="000000"/>
                <w:sz w:val="24"/>
                <w:szCs w:val="24"/>
                <w:lang w:val="kk-KZ" w:eastAsia="ru-RU"/>
              </w:rPr>
              <w:t xml:space="preserve"> по образовательным программам</w:t>
            </w:r>
            <w:r w:rsidRPr="008F3575">
              <w:rPr>
                <w:rFonts w:eastAsia="Times New Roman" w:cs="Times New Roman"/>
                <w:color w:val="000000"/>
                <w:sz w:val="24"/>
                <w:szCs w:val="24"/>
                <w:lang w:eastAsia="ru-RU"/>
              </w:rPr>
              <w:t>, согласованны</w:t>
            </w:r>
            <w:r w:rsidRPr="008F3575">
              <w:rPr>
                <w:rFonts w:eastAsia="Times New Roman" w:cs="Times New Roman"/>
                <w:color w:val="000000"/>
                <w:sz w:val="24"/>
                <w:szCs w:val="24"/>
                <w:lang w:val="kk-KZ" w:eastAsia="ru-RU"/>
              </w:rPr>
              <w:t>м</w:t>
            </w:r>
            <w:r w:rsidRPr="008F3575">
              <w:rPr>
                <w:rFonts w:eastAsia="Times New Roman" w:cs="Times New Roman"/>
                <w:color w:val="000000"/>
                <w:sz w:val="24"/>
                <w:szCs w:val="24"/>
                <w:lang w:eastAsia="ru-RU"/>
              </w:rPr>
              <w:t xml:space="preserve"> с уполномоченным органом</w:t>
            </w:r>
            <w:r w:rsidRPr="008F3575">
              <w:rPr>
                <w:rFonts w:eastAsia="Times New Roman" w:cs="Times New Roman"/>
                <w:i/>
                <w:color w:val="000000"/>
                <w:sz w:val="24"/>
                <w:szCs w:val="24"/>
                <w:lang w:eastAsia="ru-RU"/>
              </w:rPr>
              <w:t xml:space="preserve"> </w:t>
            </w:r>
            <w:r w:rsidRPr="008F3575">
              <w:rPr>
                <w:rFonts w:eastAsia="Times New Roman" w:cs="Times New Roman"/>
                <w:color w:val="000000"/>
                <w:sz w:val="24"/>
                <w:szCs w:val="24"/>
                <w:lang w:eastAsia="ru-RU"/>
              </w:rPr>
              <w:t>в области образования</w:t>
            </w:r>
            <w:r w:rsidRPr="008F3575">
              <w:rPr>
                <w:rFonts w:eastAsia="Times New Roman" w:cs="Times New Roman"/>
                <w:i/>
                <w:color w:val="000000"/>
                <w:sz w:val="24"/>
                <w:szCs w:val="24"/>
                <w:lang w:eastAsia="ru-RU"/>
              </w:rPr>
              <w:t xml:space="preserve">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(общее количество часов)</w:t>
            </w:r>
          </w:p>
        </w:tc>
        <w:tc>
          <w:tcPr>
            <w:tcW w:w="1838"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i/>
                <w:sz w:val="24"/>
                <w:szCs w:val="24"/>
                <w:lang w:eastAsia="ru-RU"/>
              </w:rPr>
              <w:t>72</w:t>
            </w:r>
          </w:p>
        </w:tc>
        <w:tc>
          <w:tcPr>
            <w:tcW w:w="1559"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80</w:t>
            </w:r>
          </w:p>
        </w:tc>
        <w:tc>
          <w:tcPr>
            <w:tcW w:w="1701"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108 и более</w:t>
            </w:r>
          </w:p>
        </w:tc>
        <w:tc>
          <w:tcPr>
            <w:tcW w:w="1701" w:type="dxa"/>
          </w:tcPr>
          <w:p w:rsidR="008F3575" w:rsidRPr="008F3575" w:rsidRDefault="008F3575" w:rsidP="008F3575">
            <w:pPr>
              <w:spacing w:after="0" w:line="240" w:lineRule="auto"/>
              <w:jc w:val="center"/>
              <w:rPr>
                <w:rFonts w:eastAsia="Times New Roman" w:cs="Times New Roman"/>
                <w:i/>
                <w:color w:val="000000"/>
                <w:sz w:val="24"/>
                <w:szCs w:val="24"/>
                <w:lang w:eastAsia="ru-RU"/>
              </w:rPr>
            </w:pPr>
          </w:p>
        </w:tc>
      </w:tr>
      <w:tr w:rsidR="008F3575" w:rsidRPr="008F3575" w:rsidTr="00234EB8">
        <w:trPr>
          <w:trHeight w:val="299"/>
        </w:trPr>
        <w:tc>
          <w:tcPr>
            <w:tcW w:w="567"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для организации дошкольного, дополнительного и специального образования</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(общее количество часов)</w:t>
            </w:r>
          </w:p>
        </w:tc>
        <w:tc>
          <w:tcPr>
            <w:tcW w:w="1838"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36</w:t>
            </w:r>
          </w:p>
        </w:tc>
        <w:tc>
          <w:tcPr>
            <w:tcW w:w="1559"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72</w:t>
            </w:r>
          </w:p>
        </w:tc>
        <w:tc>
          <w:tcPr>
            <w:tcW w:w="1701"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80</w:t>
            </w:r>
          </w:p>
        </w:tc>
        <w:tc>
          <w:tcPr>
            <w:tcW w:w="1701" w:type="dxa"/>
          </w:tcPr>
          <w:p w:rsidR="008F3575" w:rsidRPr="008F3575" w:rsidRDefault="008F3575" w:rsidP="008F3575">
            <w:pPr>
              <w:spacing w:after="0" w:line="240" w:lineRule="auto"/>
              <w:jc w:val="center"/>
              <w:rPr>
                <w:rFonts w:eastAsia="Times New Roman" w:cs="Times New Roman"/>
                <w:i/>
                <w:color w:val="000000"/>
                <w:sz w:val="24"/>
                <w:szCs w:val="24"/>
                <w:lang w:eastAsia="ru-RU"/>
              </w:rPr>
            </w:pPr>
          </w:p>
        </w:tc>
      </w:tr>
      <w:tr w:rsidR="008F3575" w:rsidRPr="008F3575" w:rsidTr="00234EB8">
        <w:trPr>
          <w:trHeight w:val="216"/>
        </w:trPr>
        <w:tc>
          <w:tcPr>
            <w:tcW w:w="567"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p>
        </w:tc>
        <w:tc>
          <w:tcPr>
            <w:tcW w:w="2552"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color w:val="000000"/>
                <w:sz w:val="24"/>
                <w:szCs w:val="24"/>
                <w:lang w:eastAsia="ru-RU"/>
              </w:rPr>
            </w:pPr>
            <w:r w:rsidRPr="008F3575">
              <w:rPr>
                <w:rFonts w:eastAsia="Times New Roman" w:cs="Times New Roman"/>
                <w:b/>
                <w:color w:val="000000"/>
                <w:sz w:val="24"/>
                <w:szCs w:val="24"/>
                <w:lang w:eastAsia="ru-RU"/>
              </w:rPr>
              <w:t>балл</w:t>
            </w:r>
          </w:p>
        </w:tc>
        <w:tc>
          <w:tcPr>
            <w:tcW w:w="1838"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b/>
                <w:sz w:val="24"/>
                <w:szCs w:val="24"/>
                <w:lang w:eastAsia="ru-RU"/>
              </w:rPr>
              <w:t>2</w:t>
            </w:r>
          </w:p>
        </w:tc>
        <w:tc>
          <w:tcPr>
            <w:tcW w:w="1559"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b/>
                <w:sz w:val="24"/>
                <w:szCs w:val="24"/>
                <w:lang w:eastAsia="ru-RU"/>
              </w:rPr>
              <w:t>3</w:t>
            </w:r>
          </w:p>
        </w:tc>
        <w:tc>
          <w:tcPr>
            <w:tcW w:w="1701"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b/>
                <w:sz w:val="24"/>
                <w:szCs w:val="24"/>
                <w:lang w:eastAsia="ru-RU"/>
              </w:rPr>
              <w:t>4</w:t>
            </w:r>
          </w:p>
        </w:tc>
        <w:tc>
          <w:tcPr>
            <w:tcW w:w="1701"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3119" w:type="dxa"/>
            <w:gridSpan w:val="2"/>
          </w:tcPr>
          <w:p w:rsidR="008F3575" w:rsidRPr="008F3575" w:rsidRDefault="008F3575" w:rsidP="008F3575">
            <w:pPr>
              <w:widowControl w:val="0"/>
              <w:pBdr>
                <w:top w:val="nil"/>
                <w:left w:val="nil"/>
                <w:bottom w:val="nil"/>
                <w:right w:val="nil"/>
                <w:between w:val="nil"/>
              </w:pBdr>
              <w:spacing w:after="0" w:line="240" w:lineRule="auto"/>
              <w:jc w:val="right"/>
              <w:rPr>
                <w:rFonts w:eastAsia="Times New Roman" w:cs="Times New Roman"/>
                <w:b/>
                <w:bCs/>
                <w:color w:val="000000"/>
                <w:sz w:val="24"/>
                <w:szCs w:val="24"/>
                <w:lang w:eastAsia="ru-RU"/>
              </w:rPr>
            </w:pPr>
            <w:r w:rsidRPr="008F3575">
              <w:rPr>
                <w:rFonts w:eastAsia="Times New Roman" w:cs="Times New Roman"/>
                <w:b/>
                <w:bCs/>
                <w:color w:val="000000"/>
                <w:sz w:val="24"/>
                <w:szCs w:val="24"/>
                <w:lang w:eastAsia="ru-RU"/>
              </w:rPr>
              <w:t>итого</w:t>
            </w:r>
          </w:p>
        </w:tc>
        <w:tc>
          <w:tcPr>
            <w:tcW w:w="1838"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38</w:t>
            </w:r>
          </w:p>
        </w:tc>
        <w:tc>
          <w:tcPr>
            <w:tcW w:w="1559"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49</w:t>
            </w:r>
          </w:p>
        </w:tc>
        <w:tc>
          <w:tcPr>
            <w:tcW w:w="1701"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62</w:t>
            </w:r>
            <w:r w:rsidRPr="00245D2E">
              <w:rPr>
                <w:rFonts w:eastAsia="Times New Roman" w:cs="Times New Roman"/>
                <w:b/>
                <w:bCs/>
                <w:sz w:val="24"/>
                <w:szCs w:val="24"/>
                <w:lang w:eastAsia="ru-RU"/>
              </w:rPr>
              <w:t xml:space="preserve"> (6</w:t>
            </w:r>
            <w:r w:rsidRPr="00245D2E">
              <w:rPr>
                <w:rFonts w:eastAsia="Times New Roman" w:cs="Times New Roman"/>
                <w:b/>
                <w:bCs/>
                <w:sz w:val="24"/>
                <w:szCs w:val="24"/>
                <w:lang w:val="kk-KZ" w:eastAsia="ru-RU"/>
              </w:rPr>
              <w:t>5</w:t>
            </w:r>
            <w:r w:rsidRPr="00245D2E">
              <w:rPr>
                <w:rFonts w:eastAsia="Times New Roman" w:cs="Times New Roman"/>
                <w:b/>
                <w:bCs/>
                <w:sz w:val="24"/>
                <w:szCs w:val="24"/>
                <w:lang w:eastAsia="ru-RU"/>
              </w:rPr>
              <w:t>)</w:t>
            </w:r>
          </w:p>
        </w:tc>
        <w:tc>
          <w:tcPr>
            <w:tcW w:w="1701" w:type="dxa"/>
          </w:tcPr>
          <w:p w:rsidR="008F3575" w:rsidRPr="00245D2E" w:rsidRDefault="008F3575" w:rsidP="008F3575">
            <w:pPr>
              <w:spacing w:after="0" w:line="240" w:lineRule="auto"/>
              <w:jc w:val="center"/>
              <w:rPr>
                <w:rFonts w:eastAsia="Times New Roman" w:cs="Times New Roman"/>
                <w:b/>
                <w:bCs/>
                <w:sz w:val="24"/>
                <w:szCs w:val="24"/>
                <w:lang w:eastAsia="ru-RU"/>
              </w:rPr>
            </w:pPr>
          </w:p>
        </w:tc>
      </w:tr>
      <w:tr w:rsidR="008F3575" w:rsidRPr="008F3575" w:rsidTr="00234EB8">
        <w:trPr>
          <w:trHeight w:val="216"/>
        </w:trPr>
        <w:tc>
          <w:tcPr>
            <w:tcW w:w="3119" w:type="dxa"/>
            <w:gridSpan w:val="2"/>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t>руководитель дошкольной организации</w:t>
            </w:r>
          </w:p>
        </w:tc>
        <w:tc>
          <w:tcPr>
            <w:tcW w:w="1838"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34</w:t>
            </w:r>
          </w:p>
        </w:tc>
        <w:tc>
          <w:tcPr>
            <w:tcW w:w="1559"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43</w:t>
            </w:r>
          </w:p>
        </w:tc>
        <w:tc>
          <w:tcPr>
            <w:tcW w:w="1701"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54 (57)</w:t>
            </w:r>
          </w:p>
        </w:tc>
        <w:tc>
          <w:tcPr>
            <w:tcW w:w="1701" w:type="dxa"/>
          </w:tcPr>
          <w:p w:rsidR="008F3575" w:rsidRPr="00245D2E" w:rsidRDefault="008F3575" w:rsidP="008F3575">
            <w:pPr>
              <w:spacing w:after="0" w:line="240" w:lineRule="auto"/>
              <w:jc w:val="center"/>
              <w:rPr>
                <w:rFonts w:eastAsia="Times New Roman" w:cs="Times New Roman"/>
                <w:b/>
                <w:bCs/>
                <w:sz w:val="24"/>
                <w:szCs w:val="24"/>
                <w:lang w:eastAsia="ru-RU"/>
              </w:rPr>
            </w:pPr>
          </w:p>
        </w:tc>
      </w:tr>
      <w:tr w:rsidR="008F3575" w:rsidRPr="008F3575" w:rsidTr="00234EB8">
        <w:trPr>
          <w:trHeight w:val="216"/>
        </w:trPr>
        <w:tc>
          <w:tcPr>
            <w:tcW w:w="3119" w:type="dxa"/>
            <w:gridSpan w:val="2"/>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lastRenderedPageBreak/>
              <w:t>руководитель организации дополнительного образования</w:t>
            </w:r>
          </w:p>
        </w:tc>
        <w:tc>
          <w:tcPr>
            <w:tcW w:w="1838"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eastAsia="ru-RU"/>
              </w:rPr>
              <w:t>3</w:t>
            </w:r>
            <w:r w:rsidRPr="00245D2E">
              <w:rPr>
                <w:rFonts w:eastAsia="Times New Roman" w:cs="Times New Roman"/>
                <w:b/>
                <w:bCs/>
                <w:sz w:val="24"/>
                <w:szCs w:val="24"/>
                <w:lang w:val="kk-KZ" w:eastAsia="ru-RU"/>
              </w:rPr>
              <w:t>4</w:t>
            </w:r>
          </w:p>
        </w:tc>
        <w:tc>
          <w:tcPr>
            <w:tcW w:w="1559"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43</w:t>
            </w:r>
          </w:p>
        </w:tc>
        <w:tc>
          <w:tcPr>
            <w:tcW w:w="1701"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54 (57)</w:t>
            </w:r>
          </w:p>
        </w:tc>
        <w:tc>
          <w:tcPr>
            <w:tcW w:w="1701" w:type="dxa"/>
          </w:tcPr>
          <w:p w:rsidR="008F3575" w:rsidRPr="00245D2E" w:rsidRDefault="008F3575" w:rsidP="008F3575">
            <w:pPr>
              <w:spacing w:after="0" w:line="240" w:lineRule="auto"/>
              <w:jc w:val="center"/>
              <w:rPr>
                <w:rFonts w:eastAsia="Times New Roman" w:cs="Times New Roman"/>
                <w:b/>
                <w:bCs/>
                <w:sz w:val="24"/>
                <w:szCs w:val="24"/>
                <w:lang w:eastAsia="ru-RU"/>
              </w:rPr>
            </w:pPr>
          </w:p>
        </w:tc>
      </w:tr>
      <w:tr w:rsidR="008F3575" w:rsidRPr="008F3575" w:rsidTr="00234EB8">
        <w:trPr>
          <w:trHeight w:val="216"/>
        </w:trPr>
        <w:tc>
          <w:tcPr>
            <w:tcW w:w="3119" w:type="dxa"/>
            <w:gridSpan w:val="2"/>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t>руководитель специальных школ для обучающихся, не требующих выполнения ГОСО</w:t>
            </w:r>
          </w:p>
        </w:tc>
        <w:tc>
          <w:tcPr>
            <w:tcW w:w="1838"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eastAsia="ru-RU"/>
              </w:rPr>
              <w:t>3</w:t>
            </w:r>
            <w:r w:rsidRPr="00245D2E">
              <w:rPr>
                <w:rFonts w:eastAsia="Times New Roman" w:cs="Times New Roman"/>
                <w:b/>
                <w:bCs/>
                <w:sz w:val="24"/>
                <w:szCs w:val="24"/>
                <w:lang w:val="kk-KZ" w:eastAsia="ru-RU"/>
              </w:rPr>
              <w:t>0</w:t>
            </w:r>
          </w:p>
        </w:tc>
        <w:tc>
          <w:tcPr>
            <w:tcW w:w="1559"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40</w:t>
            </w:r>
          </w:p>
        </w:tc>
        <w:tc>
          <w:tcPr>
            <w:tcW w:w="1701"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50 (53)</w:t>
            </w:r>
          </w:p>
        </w:tc>
        <w:tc>
          <w:tcPr>
            <w:tcW w:w="1701" w:type="dxa"/>
          </w:tcPr>
          <w:p w:rsidR="008F3575" w:rsidRPr="00245D2E" w:rsidRDefault="008F3575" w:rsidP="008F3575">
            <w:pPr>
              <w:spacing w:after="0" w:line="240" w:lineRule="auto"/>
              <w:jc w:val="center"/>
              <w:rPr>
                <w:rFonts w:eastAsia="Times New Roman" w:cs="Times New Roman"/>
                <w:b/>
                <w:bCs/>
                <w:sz w:val="24"/>
                <w:szCs w:val="24"/>
                <w:lang w:eastAsia="ru-RU"/>
              </w:rPr>
            </w:pPr>
          </w:p>
        </w:tc>
      </w:tr>
      <w:tr w:rsidR="008F3575" w:rsidRPr="008F3575" w:rsidTr="00234EB8">
        <w:trPr>
          <w:trHeight w:val="216"/>
        </w:trPr>
        <w:tc>
          <w:tcPr>
            <w:tcW w:w="3119" w:type="dxa"/>
            <w:gridSpan w:val="2"/>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t xml:space="preserve">руководитель организации специального образования </w:t>
            </w:r>
            <w:r w:rsidRPr="008F3575">
              <w:rPr>
                <w:rFonts w:eastAsia="Times New Roman" w:cs="Times New Roman"/>
                <w:i/>
                <w:iCs/>
                <w:color w:val="000000"/>
                <w:sz w:val="24"/>
                <w:szCs w:val="24"/>
                <w:lang w:val="kk-KZ" w:eastAsia="ru-RU"/>
              </w:rPr>
              <w:t>(КППК, РЦ АЦ)</w:t>
            </w:r>
          </w:p>
        </w:tc>
        <w:tc>
          <w:tcPr>
            <w:tcW w:w="1838"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30</w:t>
            </w:r>
          </w:p>
        </w:tc>
        <w:tc>
          <w:tcPr>
            <w:tcW w:w="1559"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40</w:t>
            </w:r>
          </w:p>
        </w:tc>
        <w:tc>
          <w:tcPr>
            <w:tcW w:w="1701"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50 (53)</w:t>
            </w:r>
          </w:p>
        </w:tc>
        <w:tc>
          <w:tcPr>
            <w:tcW w:w="1701" w:type="dxa"/>
          </w:tcPr>
          <w:p w:rsidR="008F3575" w:rsidRPr="00245D2E" w:rsidRDefault="008F3575" w:rsidP="008F3575">
            <w:pPr>
              <w:spacing w:after="0" w:line="240" w:lineRule="auto"/>
              <w:jc w:val="center"/>
              <w:rPr>
                <w:rFonts w:eastAsia="Times New Roman" w:cs="Times New Roman"/>
                <w:b/>
                <w:bCs/>
                <w:sz w:val="24"/>
                <w:szCs w:val="24"/>
                <w:lang w:eastAsia="ru-RU"/>
              </w:rPr>
            </w:pPr>
          </w:p>
        </w:tc>
      </w:tr>
      <w:tr w:rsidR="008F3575" w:rsidRPr="008F3575" w:rsidTr="00234EB8">
        <w:trPr>
          <w:trHeight w:val="216"/>
        </w:trPr>
        <w:tc>
          <w:tcPr>
            <w:tcW w:w="3119" w:type="dxa"/>
            <w:gridSpan w:val="2"/>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t xml:space="preserve">руководитель организации специального образования </w:t>
            </w:r>
            <w:r w:rsidRPr="008F3575">
              <w:rPr>
                <w:rFonts w:eastAsia="Times New Roman" w:cs="Times New Roman"/>
                <w:i/>
                <w:iCs/>
                <w:color w:val="000000"/>
                <w:sz w:val="24"/>
                <w:szCs w:val="24"/>
                <w:lang w:val="kk-KZ" w:eastAsia="ru-RU"/>
              </w:rPr>
              <w:t>(ПМПК)</w:t>
            </w:r>
          </w:p>
        </w:tc>
        <w:tc>
          <w:tcPr>
            <w:tcW w:w="1838"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eastAsia="ru-RU"/>
              </w:rPr>
              <w:t>2</w:t>
            </w:r>
            <w:r w:rsidRPr="00245D2E">
              <w:rPr>
                <w:rFonts w:eastAsia="Times New Roman" w:cs="Times New Roman"/>
                <w:b/>
                <w:bCs/>
                <w:sz w:val="24"/>
                <w:szCs w:val="24"/>
                <w:lang w:val="kk-KZ" w:eastAsia="ru-RU"/>
              </w:rPr>
              <w:t xml:space="preserve">8 </w:t>
            </w:r>
          </w:p>
        </w:tc>
        <w:tc>
          <w:tcPr>
            <w:tcW w:w="1559"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37</w:t>
            </w:r>
          </w:p>
        </w:tc>
        <w:tc>
          <w:tcPr>
            <w:tcW w:w="1701"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46 (49)</w:t>
            </w:r>
          </w:p>
        </w:tc>
        <w:tc>
          <w:tcPr>
            <w:tcW w:w="1701" w:type="dxa"/>
          </w:tcPr>
          <w:p w:rsidR="008F3575" w:rsidRPr="00245D2E" w:rsidRDefault="008F3575" w:rsidP="008F3575">
            <w:pPr>
              <w:spacing w:after="0" w:line="240" w:lineRule="auto"/>
              <w:jc w:val="center"/>
              <w:rPr>
                <w:rFonts w:eastAsia="Times New Roman" w:cs="Times New Roman"/>
                <w:b/>
                <w:bCs/>
                <w:sz w:val="24"/>
                <w:szCs w:val="24"/>
                <w:lang w:eastAsia="ru-RU"/>
              </w:rPr>
            </w:pPr>
          </w:p>
        </w:tc>
      </w:tr>
      <w:tr w:rsidR="008F3575" w:rsidRPr="008F3575" w:rsidTr="00234EB8">
        <w:trPr>
          <w:trHeight w:val="216"/>
        </w:trPr>
        <w:tc>
          <w:tcPr>
            <w:tcW w:w="3119" w:type="dxa"/>
            <w:gridSpan w:val="2"/>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t>Руководитель технической и профессиональной организации образования</w:t>
            </w:r>
          </w:p>
        </w:tc>
        <w:tc>
          <w:tcPr>
            <w:tcW w:w="1838"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 xml:space="preserve">36 </w:t>
            </w:r>
          </w:p>
        </w:tc>
        <w:tc>
          <w:tcPr>
            <w:tcW w:w="1559"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46</w:t>
            </w:r>
          </w:p>
        </w:tc>
        <w:tc>
          <w:tcPr>
            <w:tcW w:w="1701"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58 (61)</w:t>
            </w:r>
          </w:p>
        </w:tc>
        <w:tc>
          <w:tcPr>
            <w:tcW w:w="1701" w:type="dxa"/>
          </w:tcPr>
          <w:p w:rsidR="008F3575" w:rsidRPr="00245D2E" w:rsidRDefault="008F3575" w:rsidP="008F3575">
            <w:pPr>
              <w:spacing w:after="0" w:line="240" w:lineRule="auto"/>
              <w:jc w:val="center"/>
              <w:rPr>
                <w:rFonts w:eastAsia="Times New Roman" w:cs="Times New Roman"/>
                <w:b/>
                <w:bCs/>
                <w:sz w:val="24"/>
                <w:szCs w:val="24"/>
                <w:lang w:eastAsia="ru-RU"/>
              </w:rPr>
            </w:pPr>
          </w:p>
        </w:tc>
      </w:tr>
      <w:tr w:rsidR="008F3575" w:rsidRPr="008F3575" w:rsidTr="00234EB8">
        <w:trPr>
          <w:trHeight w:val="216"/>
        </w:trPr>
        <w:tc>
          <w:tcPr>
            <w:tcW w:w="9918" w:type="dxa"/>
            <w:gridSpan w:val="6"/>
            <w:vAlign w:val="center"/>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Рекомендации:</w:t>
            </w:r>
          </w:p>
          <w:p w:rsidR="008F3575" w:rsidRPr="008F3575" w:rsidRDefault="008F3575" w:rsidP="008F3575">
            <w:pPr>
              <w:spacing w:after="0" w:line="240" w:lineRule="auto"/>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t xml:space="preserve">соответствует заявляемой квалификационной категории (соответствует занимаемой должности) </w:t>
            </w:r>
          </w:p>
          <w:p w:rsidR="008F3575" w:rsidRPr="008F3575" w:rsidRDefault="008F3575" w:rsidP="008F3575">
            <w:pPr>
              <w:spacing w:after="0" w:line="240" w:lineRule="auto"/>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t>соответствует квалификационной категории ниже заявляемой квалификационной категории (соответствует занимаемой должности)</w:t>
            </w:r>
          </w:p>
          <w:p w:rsidR="008F3575" w:rsidRPr="008F3575" w:rsidRDefault="008F3575" w:rsidP="008F3575">
            <w:pPr>
              <w:spacing w:after="0" w:line="240" w:lineRule="auto"/>
              <w:rPr>
                <w:rFonts w:eastAsia="Times New Roman" w:cs="Times New Roman"/>
                <w:b/>
                <w:bCs/>
                <w:sz w:val="24"/>
                <w:szCs w:val="24"/>
                <w:lang w:eastAsia="ru-RU"/>
              </w:rPr>
            </w:pPr>
            <w:r w:rsidRPr="008F3575">
              <w:rPr>
                <w:rFonts w:eastAsia="Times New Roman" w:cs="Times New Roman"/>
                <w:i/>
                <w:iCs/>
                <w:color w:val="000000"/>
                <w:sz w:val="24"/>
                <w:szCs w:val="24"/>
                <w:lang w:eastAsia="ru-RU"/>
              </w:rPr>
              <w:t>подлежит повторной аттестации</w:t>
            </w:r>
            <w:r w:rsidRPr="008F3575">
              <w:rPr>
                <w:rFonts w:eastAsia="Times New Roman" w:cs="Times New Roman"/>
                <w:color w:val="000000"/>
                <w:sz w:val="24"/>
                <w:szCs w:val="24"/>
                <w:lang w:eastAsia="ru-RU"/>
              </w:rPr>
              <w:t xml:space="preserve"> </w:t>
            </w:r>
          </w:p>
        </w:tc>
      </w:tr>
    </w:tbl>
    <w:p w:rsidR="008F3575" w:rsidRPr="008F3575" w:rsidRDefault="008F3575" w:rsidP="008F3575">
      <w:pPr>
        <w:spacing w:line="240" w:lineRule="auto"/>
        <w:rPr>
          <w:rFonts w:eastAsia="Calibri" w:cs="Times New Roman"/>
          <w:sz w:val="20"/>
          <w:szCs w:val="20"/>
          <w:lang w:eastAsia="ru-RU"/>
        </w:rPr>
      </w:pPr>
      <w:bookmarkStart w:id="73" w:name="_z337ya" w:colFirst="0" w:colLast="0"/>
      <w:bookmarkEnd w:id="73"/>
    </w:p>
    <w:p w:rsidR="008F3575" w:rsidRPr="008F3575" w:rsidRDefault="008F3575" w:rsidP="008F3575">
      <w:pPr>
        <w:spacing w:line="240" w:lineRule="auto"/>
        <w:rPr>
          <w:rFonts w:eastAsia="Calibri" w:cs="Times New Roman"/>
          <w:szCs w:val="28"/>
          <w:lang w:eastAsia="ru-RU"/>
        </w:rPr>
      </w:pPr>
      <w:r w:rsidRPr="008F3575">
        <w:rPr>
          <w:rFonts w:eastAsia="Calibri" w:cs="Times New Roman"/>
          <w:szCs w:val="28"/>
          <w:lang w:eastAsia="ru-RU"/>
        </w:rPr>
        <w:t>«______» ____________ 20_____ г</w:t>
      </w:r>
    </w:p>
    <w:p w:rsidR="008F3575" w:rsidRPr="008F3575" w:rsidRDefault="008F3575" w:rsidP="008F3575">
      <w:pPr>
        <w:spacing w:line="240" w:lineRule="auto"/>
        <w:rPr>
          <w:rFonts w:eastAsia="Calibri" w:cs="Times New Roman"/>
          <w:szCs w:val="28"/>
          <w:lang w:eastAsia="ru-RU"/>
        </w:rPr>
      </w:pPr>
      <w:r w:rsidRPr="008F3575">
        <w:rPr>
          <w:rFonts w:eastAsia="Calibri" w:cs="Times New Roman"/>
          <w:szCs w:val="28"/>
          <w:lang w:eastAsia="ru-RU"/>
        </w:rPr>
        <w:t>___________________________________________________________</w:t>
      </w:r>
    </w:p>
    <w:p w:rsidR="008F3575" w:rsidRPr="008F3575" w:rsidRDefault="008F3575" w:rsidP="008F3575">
      <w:pPr>
        <w:spacing w:line="240" w:lineRule="auto"/>
        <w:rPr>
          <w:rFonts w:eastAsia="Times New Roman" w:cs="Times New Roman"/>
          <w:i/>
          <w:color w:val="000000"/>
          <w:sz w:val="24"/>
          <w:szCs w:val="24"/>
          <w:lang w:eastAsia="ru-RU"/>
        </w:rPr>
      </w:pPr>
      <w:r w:rsidRPr="008F3575">
        <w:rPr>
          <w:rFonts w:eastAsia="Calibri" w:cs="Times New Roman"/>
          <w:sz w:val="24"/>
          <w:szCs w:val="24"/>
          <w:lang w:eastAsia="ru-RU"/>
        </w:rPr>
        <w:t xml:space="preserve">  </w:t>
      </w:r>
      <w:r w:rsidRPr="008F3575">
        <w:rPr>
          <w:rFonts w:eastAsia="Times New Roman" w:cs="Times New Roman"/>
          <w:i/>
          <w:color w:val="000000"/>
          <w:sz w:val="24"/>
          <w:szCs w:val="24"/>
          <w:lang w:eastAsia="ru-RU"/>
        </w:rPr>
        <w:t>Подпись                   Фамилия, Имя, Отчество (при наличии) эксперта (члена Комиссии)</w:t>
      </w:r>
    </w:p>
    <w:p w:rsidR="008F3575" w:rsidRPr="008F3575" w:rsidRDefault="008F3575" w:rsidP="008F3575">
      <w:pPr>
        <w:spacing w:after="0" w:line="240" w:lineRule="auto"/>
        <w:rPr>
          <w:rFonts w:eastAsia="Times New Roman" w:cs="Times New Roman"/>
          <w:b/>
          <w:color w:val="000000"/>
          <w:sz w:val="20"/>
          <w:szCs w:val="20"/>
          <w:lang w:eastAsia="ru-RU"/>
        </w:rPr>
      </w:pPr>
    </w:p>
    <w:p w:rsidR="008F3575" w:rsidRPr="008F3575" w:rsidRDefault="008F3575" w:rsidP="008F3575">
      <w:pPr>
        <w:spacing w:after="0" w:line="240" w:lineRule="auto"/>
        <w:jc w:val="center"/>
        <w:rPr>
          <w:rFonts w:eastAsia="Times New Roman" w:cs="Times New Roman"/>
          <w:color w:val="000000"/>
          <w:szCs w:val="28"/>
          <w:lang w:eastAsia="ru-RU"/>
        </w:rPr>
      </w:pPr>
      <w:r w:rsidRPr="008F3575">
        <w:rPr>
          <w:rFonts w:eastAsia="Times New Roman" w:cs="Times New Roman"/>
          <w:b/>
          <w:color w:val="000000"/>
          <w:szCs w:val="28"/>
          <w:lang w:eastAsia="ru-RU"/>
        </w:rPr>
        <w:t xml:space="preserve">Лист оценивания материалов </w:t>
      </w:r>
      <w:r w:rsidRPr="008F3575">
        <w:rPr>
          <w:rFonts w:eastAsia="Times New Roman" w:cs="Times New Roman"/>
          <w:color w:val="000000"/>
          <w:szCs w:val="28"/>
          <w:lang w:eastAsia="ru-RU"/>
        </w:rPr>
        <w:t>(портфолио)</w:t>
      </w:r>
      <w:r w:rsidRPr="008F3575">
        <w:rPr>
          <w:rFonts w:eastAsia="Times New Roman" w:cs="Times New Roman"/>
          <w:b/>
          <w:color w:val="000000"/>
          <w:szCs w:val="28"/>
          <w:lang w:eastAsia="ru-RU"/>
        </w:rPr>
        <w:t xml:space="preserve"> заместителя руководителя организации образования</w:t>
      </w:r>
    </w:p>
    <w:p w:rsidR="008F3575" w:rsidRPr="008F3575" w:rsidRDefault="008F3575" w:rsidP="008F3575">
      <w:pPr>
        <w:spacing w:after="0" w:line="240" w:lineRule="auto"/>
        <w:ind w:firstLine="709"/>
        <w:jc w:val="right"/>
        <w:rPr>
          <w:rFonts w:eastAsia="Times New Roman" w:cs="Times New Roman"/>
          <w:color w:val="000000"/>
          <w:sz w:val="20"/>
          <w:szCs w:val="20"/>
          <w:lang w:eastAsia="ru-RU"/>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2126"/>
        <w:gridCol w:w="1985"/>
        <w:gridCol w:w="2126"/>
        <w:gridCol w:w="1843"/>
        <w:gridCol w:w="1134"/>
      </w:tblGrid>
      <w:tr w:rsidR="008F3575" w:rsidRPr="008F3575" w:rsidTr="00234EB8">
        <w:trPr>
          <w:trHeight w:val="166"/>
        </w:trPr>
        <w:tc>
          <w:tcPr>
            <w:tcW w:w="704" w:type="dxa"/>
            <w:vMerge w:val="restart"/>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t>№</w:t>
            </w:r>
          </w:p>
        </w:tc>
        <w:tc>
          <w:tcPr>
            <w:tcW w:w="2126" w:type="dxa"/>
            <w:vMerge w:val="restart"/>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Критерии</w:t>
            </w:r>
          </w:p>
        </w:tc>
        <w:tc>
          <w:tcPr>
            <w:tcW w:w="5954" w:type="dxa"/>
            <w:gridSpan w:val="3"/>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Квалификационная категория</w:t>
            </w:r>
          </w:p>
        </w:tc>
        <w:tc>
          <w:tcPr>
            <w:tcW w:w="1134" w:type="dxa"/>
            <w:vMerge w:val="restart"/>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Оценка комиссии</w:t>
            </w:r>
          </w:p>
        </w:tc>
      </w:tr>
      <w:tr w:rsidR="008F3575" w:rsidRPr="008F3575" w:rsidTr="00234EB8">
        <w:trPr>
          <w:trHeight w:val="216"/>
        </w:trPr>
        <w:tc>
          <w:tcPr>
            <w:tcW w:w="704"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2126"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 xml:space="preserve">Заместитель руководителя третьей категории </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Заместитель руководителя второй категории</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Заместитель руководителя первой категории</w:t>
            </w:r>
          </w:p>
        </w:tc>
        <w:tc>
          <w:tcPr>
            <w:tcW w:w="113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r>
      <w:tr w:rsidR="008F3575" w:rsidRPr="008F3575" w:rsidTr="00234EB8">
        <w:trPr>
          <w:trHeight w:val="216"/>
        </w:trPr>
        <w:tc>
          <w:tcPr>
            <w:tcW w:w="704"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1</w:t>
            </w:r>
          </w:p>
        </w:tc>
        <w:tc>
          <w:tcPr>
            <w:tcW w:w="9214" w:type="dxa"/>
            <w:gridSpan w:val="5"/>
            <w:vAlign w:val="center"/>
          </w:tcPr>
          <w:p w:rsidR="008F3575" w:rsidRPr="008F3575" w:rsidRDefault="008F3575" w:rsidP="008F3575">
            <w:pPr>
              <w:spacing w:after="0" w:line="240" w:lineRule="auto"/>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Обеспечение открытости деятельности и взаимодействия (</w:t>
            </w:r>
            <w:r w:rsidRPr="008F3575">
              <w:rPr>
                <w:rFonts w:eastAsia="Times New Roman" w:cs="Times New Roman"/>
                <w:color w:val="000000"/>
                <w:sz w:val="24"/>
                <w:szCs w:val="24"/>
                <w:lang w:eastAsia="ru-RU"/>
              </w:rPr>
              <w:t>по направлениям деятельности)</w:t>
            </w:r>
          </w:p>
        </w:tc>
      </w:tr>
      <w:tr w:rsidR="008F3575" w:rsidRPr="008F3575" w:rsidTr="00234EB8">
        <w:trPr>
          <w:trHeight w:val="635"/>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color w:val="000000"/>
                <w:sz w:val="24"/>
                <w:szCs w:val="24"/>
                <w:lang w:eastAsia="ru-RU"/>
              </w:rPr>
              <w:t>1.1</w:t>
            </w:r>
          </w:p>
        </w:tc>
        <w:tc>
          <w:tcPr>
            <w:tcW w:w="2126" w:type="dxa"/>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color w:val="000000"/>
                <w:sz w:val="24"/>
                <w:szCs w:val="24"/>
                <w:lang w:eastAsia="ru-RU"/>
              </w:rPr>
              <w:t xml:space="preserve">Открытость организации образования </w:t>
            </w:r>
          </w:p>
        </w:tc>
        <w:tc>
          <w:tcPr>
            <w:tcW w:w="7088" w:type="dxa"/>
            <w:gridSpan w:val="4"/>
            <w:vAlign w:val="cente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наличие материалов по направлению деятельности на сайте (</w:t>
            </w:r>
            <w:r w:rsidRPr="008F3575">
              <w:rPr>
                <w:rFonts w:eastAsia="Times New Roman" w:cs="Times New Roman"/>
                <w:i/>
                <w:color w:val="000000"/>
                <w:sz w:val="24"/>
                <w:szCs w:val="24"/>
                <w:lang w:eastAsia="ru-RU"/>
              </w:rPr>
              <w:t>ссылка</w:t>
            </w:r>
            <w:r w:rsidRPr="008F3575">
              <w:rPr>
                <w:rFonts w:eastAsia="Times New Roman" w:cs="Times New Roman"/>
                <w:color w:val="000000"/>
                <w:sz w:val="24"/>
                <w:szCs w:val="24"/>
                <w:lang w:eastAsia="ru-RU"/>
              </w:rPr>
              <w:t>), страницах в социальных сетях (</w:t>
            </w:r>
            <w:r w:rsidRPr="008F3575">
              <w:rPr>
                <w:rFonts w:eastAsia="Times New Roman" w:cs="Times New Roman"/>
                <w:i/>
                <w:color w:val="000000"/>
                <w:sz w:val="24"/>
                <w:szCs w:val="24"/>
                <w:lang w:eastAsia="ru-RU"/>
              </w:rPr>
              <w:t>ссылка</w:t>
            </w:r>
            <w:r w:rsidRPr="008F3575">
              <w:rPr>
                <w:rFonts w:eastAsia="Times New Roman" w:cs="Times New Roman"/>
                <w:color w:val="000000"/>
                <w:sz w:val="24"/>
                <w:szCs w:val="24"/>
                <w:lang w:eastAsia="ru-RU"/>
              </w:rPr>
              <w:t>) и обновление не менее 2 раз в месяц, СМИ</w:t>
            </w: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tc>
        <w:tc>
          <w:tcPr>
            <w:tcW w:w="2126"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2</w:t>
            </w:r>
          </w:p>
        </w:tc>
        <w:tc>
          <w:tcPr>
            <w:tcW w:w="1843" w:type="dxa"/>
            <w:vAlign w:val="center"/>
          </w:tcPr>
          <w:p w:rsidR="008F3575" w:rsidRPr="008F3575" w:rsidRDefault="008F3575" w:rsidP="008F3575">
            <w:pP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2</w:t>
            </w:r>
          </w:p>
        </w:tc>
        <w:tc>
          <w:tcPr>
            <w:tcW w:w="1134" w:type="dxa"/>
          </w:tcPr>
          <w:p w:rsidR="008F3575" w:rsidRPr="008F3575" w:rsidRDefault="008F3575" w:rsidP="008F3575">
            <w:pPr>
              <w:spacing w:after="0" w:line="240" w:lineRule="auto"/>
              <w:jc w:val="center"/>
              <w:rPr>
                <w:rFonts w:eastAsia="Times New Roman" w:cs="Times New Roman"/>
                <w:b/>
                <w:color w:val="000000"/>
                <w:sz w:val="24"/>
                <w:szCs w:val="24"/>
                <w:lang w:eastAsia="ru-RU"/>
              </w:rPr>
            </w:pPr>
          </w:p>
        </w:tc>
      </w:tr>
      <w:tr w:rsidR="008F3575" w:rsidRPr="008F3575" w:rsidTr="00234EB8">
        <w:trPr>
          <w:trHeight w:val="216"/>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1.2</w:t>
            </w:r>
          </w:p>
        </w:tc>
        <w:tc>
          <w:tcPr>
            <w:tcW w:w="2126"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Сотрудничество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color w:val="000000"/>
                <w:sz w:val="24"/>
                <w:szCs w:val="24"/>
                <w:lang w:eastAsia="ru-RU"/>
              </w:rPr>
              <w:t xml:space="preserve">с организациями образования, социальными партнерами разного уровня </w:t>
            </w:r>
          </w:p>
        </w:tc>
        <w:tc>
          <w:tcPr>
            <w:tcW w:w="7088" w:type="dxa"/>
            <w:gridSpan w:val="4"/>
            <w:vAlign w:val="center"/>
          </w:tcPr>
          <w:p w:rsidR="008F3575" w:rsidRPr="008F3575" w:rsidRDefault="008F3575" w:rsidP="008F3575">
            <w:pPr>
              <w:tabs>
                <w:tab w:val="left" w:pos="851"/>
              </w:tabs>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Заключение соглашений, проведение мероприятий</w:t>
            </w: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p>
        </w:tc>
        <w:tc>
          <w:tcPr>
            <w:tcW w:w="2126"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p>
        </w:tc>
        <w:tc>
          <w:tcPr>
            <w:tcW w:w="1985"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районный уровень</w:t>
            </w:r>
          </w:p>
        </w:tc>
        <w:tc>
          <w:tcPr>
            <w:tcW w:w="2126"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областной (города республиканского значения) уровень</w:t>
            </w:r>
          </w:p>
        </w:tc>
        <w:tc>
          <w:tcPr>
            <w:tcW w:w="1843"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color w:val="000000"/>
                <w:sz w:val="24"/>
                <w:szCs w:val="24"/>
                <w:lang w:eastAsia="ru-RU"/>
              </w:rPr>
              <w:t xml:space="preserve">республиканский </w:t>
            </w:r>
            <w:r w:rsidRPr="008F3575">
              <w:rPr>
                <w:rFonts w:eastAsia="Times New Roman" w:cs="Times New Roman"/>
                <w:sz w:val="24"/>
                <w:szCs w:val="24"/>
                <w:lang w:eastAsia="ru-RU"/>
              </w:rPr>
              <w:t xml:space="preserve">(международный) </w:t>
            </w:r>
          </w:p>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уровень</w:t>
            </w:r>
          </w:p>
        </w:tc>
        <w:tc>
          <w:tcPr>
            <w:tcW w:w="1134" w:type="dxa"/>
          </w:tcPr>
          <w:p w:rsidR="008F3575" w:rsidRPr="008F3575" w:rsidRDefault="008F3575" w:rsidP="008F3575">
            <w:pPr>
              <w:spacing w:after="0" w:line="240" w:lineRule="auto"/>
              <w:jc w:val="center"/>
              <w:rPr>
                <w:rFonts w:eastAsia="Times New Roman" w:cs="Times New Roman"/>
                <w:color w:val="000000"/>
                <w:sz w:val="24"/>
                <w:szCs w:val="24"/>
                <w:lang w:eastAsia="ru-RU"/>
              </w:rPr>
            </w:pPr>
          </w:p>
        </w:tc>
      </w:tr>
      <w:tr w:rsidR="008F3575" w:rsidRPr="008F3575" w:rsidTr="00234EB8">
        <w:trPr>
          <w:trHeight w:val="216"/>
        </w:trPr>
        <w:tc>
          <w:tcPr>
            <w:tcW w:w="704"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2</w:t>
            </w:r>
          </w:p>
        </w:tc>
        <w:tc>
          <w:tcPr>
            <w:tcW w:w="9214" w:type="dxa"/>
            <w:gridSpan w:val="5"/>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 xml:space="preserve">Обеспечение качества обучения (воспитания, развития, социализации) </w:t>
            </w:r>
          </w:p>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sz w:val="24"/>
                <w:szCs w:val="24"/>
                <w:lang w:eastAsia="ru-RU"/>
              </w:rPr>
              <w:t>(по направлениям деятельности)</w:t>
            </w:r>
          </w:p>
        </w:tc>
      </w:tr>
      <w:tr w:rsidR="008F3575" w:rsidRPr="008F3575" w:rsidTr="00234EB8">
        <w:trPr>
          <w:trHeight w:val="216"/>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2.1</w:t>
            </w:r>
          </w:p>
        </w:tc>
        <w:tc>
          <w:tcPr>
            <w:tcW w:w="2126" w:type="dxa"/>
            <w:vAlign w:val="center"/>
          </w:tcPr>
          <w:p w:rsidR="008F3575" w:rsidRPr="008F3575" w:rsidRDefault="008F3575" w:rsidP="008F3575">
            <w:pPr>
              <w:spacing w:line="240" w:lineRule="auto"/>
              <w:rPr>
                <w:rFonts w:eastAsia="Times New Roman" w:cs="Times New Roman"/>
                <w:i/>
                <w:color w:val="000000"/>
                <w:sz w:val="24"/>
                <w:szCs w:val="24"/>
                <w:lang w:eastAsia="ru-RU"/>
              </w:rPr>
            </w:pPr>
            <w:r w:rsidRPr="008F3575">
              <w:rPr>
                <w:rFonts w:eastAsia="Times New Roman" w:cs="Times New Roman"/>
                <w:color w:val="000000"/>
                <w:sz w:val="24"/>
                <w:szCs w:val="24"/>
                <w:lang w:eastAsia="ru-RU"/>
              </w:rPr>
              <w:t xml:space="preserve">Качество знаний </w:t>
            </w:r>
            <w:r w:rsidRPr="008F3575">
              <w:rPr>
                <w:rFonts w:eastAsia="Times New Roman" w:cs="Times New Roman"/>
                <w:i/>
                <w:color w:val="000000"/>
                <w:sz w:val="24"/>
                <w:szCs w:val="24"/>
                <w:lang w:eastAsia="ru-RU"/>
              </w:rPr>
              <w:t>/</w:t>
            </w:r>
          </w:p>
          <w:p w:rsidR="008F3575" w:rsidRPr="008F3575" w:rsidRDefault="008F3575" w:rsidP="008F3575">
            <w:pPr>
              <w:spacing w:after="0" w:line="240" w:lineRule="auto"/>
              <w:rPr>
                <w:rFonts w:eastAsia="Times New Roman" w:cs="Times New Roman"/>
                <w:i/>
                <w:color w:val="000000"/>
                <w:szCs w:val="28"/>
                <w:lang w:eastAsia="ru-RU"/>
              </w:rPr>
            </w:pPr>
            <w:r w:rsidRPr="008F3575">
              <w:rPr>
                <w:rFonts w:eastAsia="Times New Roman" w:cs="Times New Roman"/>
                <w:color w:val="000000"/>
                <w:sz w:val="24"/>
                <w:szCs w:val="24"/>
                <w:lang w:eastAsia="ru-RU"/>
              </w:rPr>
              <w:t>Динамика освоения образовательной программы</w:t>
            </w:r>
            <w:r w:rsidRPr="008F3575">
              <w:rPr>
                <w:rFonts w:eastAsia="Times New Roman" w:cs="Times New Roman"/>
                <w:i/>
                <w:color w:val="000000"/>
                <w:sz w:val="24"/>
                <w:szCs w:val="24"/>
                <w:lang w:eastAsia="ru-RU"/>
              </w:rPr>
              <w:t xml:space="preserve"> </w:t>
            </w:r>
            <w:r w:rsidRPr="008F3575">
              <w:rPr>
                <w:rFonts w:eastAsia="Times New Roman" w:cs="Times New Roman"/>
                <w:i/>
                <w:color w:val="000000"/>
                <w:sz w:val="22"/>
                <w:lang w:eastAsia="ru-RU"/>
              </w:rPr>
              <w:t xml:space="preserve">(для заместителя руководителя по учебной работе) </w:t>
            </w:r>
            <w:r w:rsidRPr="008F3575">
              <w:rPr>
                <w:rFonts w:eastAsia="Times New Roman" w:cs="Times New Roman"/>
                <w:i/>
                <w:color w:val="000000"/>
                <w:szCs w:val="28"/>
                <w:lang w:eastAsia="ru-RU"/>
              </w:rPr>
              <w:t>/</w:t>
            </w:r>
          </w:p>
          <w:p w:rsidR="008F3575" w:rsidRPr="008F3575" w:rsidRDefault="008F3575" w:rsidP="008F3575">
            <w:pPr>
              <w:spacing w:after="0" w:line="240" w:lineRule="auto"/>
              <w:rPr>
                <w:rFonts w:eastAsia="Times New Roman" w:cs="Times New Roman"/>
                <w:i/>
                <w:color w:val="000000"/>
                <w:sz w:val="24"/>
                <w:szCs w:val="24"/>
                <w:lang w:eastAsia="ru-RU"/>
              </w:rPr>
            </w:pPr>
          </w:p>
          <w:p w:rsidR="008F3575" w:rsidRPr="008F3575" w:rsidRDefault="008F3575" w:rsidP="008F3575">
            <w:pPr>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Динамика </w:t>
            </w:r>
            <w:proofErr w:type="spellStart"/>
            <w:r w:rsidRPr="008F3575">
              <w:rPr>
                <w:rFonts w:eastAsia="Times New Roman" w:cs="Times New Roman"/>
                <w:sz w:val="24"/>
                <w:szCs w:val="24"/>
                <w:lang w:eastAsia="ru-RU"/>
              </w:rPr>
              <w:t>сфомированности</w:t>
            </w:r>
            <w:proofErr w:type="spellEnd"/>
            <w:r w:rsidRPr="008F3575">
              <w:rPr>
                <w:rFonts w:eastAsia="Times New Roman" w:cs="Times New Roman"/>
                <w:sz w:val="24"/>
                <w:szCs w:val="24"/>
                <w:lang w:eastAsia="ru-RU"/>
              </w:rPr>
              <w:t xml:space="preserve"> навыков у детей с ОВ по итогам реализации ИРП</w:t>
            </w:r>
          </w:p>
          <w:p w:rsidR="008F3575" w:rsidRPr="008F3575" w:rsidRDefault="008F3575" w:rsidP="008F3575">
            <w:pPr>
              <w:pBdr>
                <w:top w:val="nil"/>
                <w:left w:val="nil"/>
                <w:bottom w:val="nil"/>
                <w:right w:val="nil"/>
                <w:between w:val="nil"/>
              </w:pBdr>
              <w:spacing w:after="0" w:line="240" w:lineRule="auto"/>
              <w:jc w:val="center"/>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(динамика)</w:t>
            </w:r>
          </w:p>
          <w:p w:rsidR="008F3575" w:rsidRPr="008F3575" w:rsidRDefault="008F3575" w:rsidP="008F3575">
            <w:pPr>
              <w:pBdr>
                <w:top w:val="nil"/>
                <w:left w:val="nil"/>
                <w:bottom w:val="nil"/>
                <w:right w:val="nil"/>
                <w:between w:val="nil"/>
              </w:pBd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Динамика освоения содержания </w:t>
            </w:r>
            <w:proofErr w:type="spellStart"/>
            <w:r w:rsidRPr="008F3575">
              <w:rPr>
                <w:rFonts w:eastAsia="Times New Roman" w:cs="Times New Roman"/>
                <w:color w:val="000000"/>
                <w:sz w:val="24"/>
                <w:szCs w:val="24"/>
                <w:lang w:eastAsia="ru-RU"/>
              </w:rPr>
              <w:t>ТУПр</w:t>
            </w:r>
            <w:proofErr w:type="spellEnd"/>
            <w:r w:rsidRPr="008F3575">
              <w:rPr>
                <w:rFonts w:eastAsia="Times New Roman" w:cs="Times New Roman"/>
                <w:color w:val="000000"/>
                <w:sz w:val="24"/>
                <w:szCs w:val="24"/>
                <w:lang w:eastAsia="ru-RU"/>
              </w:rPr>
              <w:t xml:space="preserve"> ДВО </w:t>
            </w:r>
            <w:r w:rsidRPr="008F3575">
              <w:rPr>
                <w:rFonts w:eastAsia="Times New Roman" w:cs="Times New Roman"/>
                <w:i/>
                <w:iCs/>
                <w:color w:val="000000"/>
                <w:sz w:val="22"/>
                <w:lang w:val="kk-KZ" w:eastAsia="ru-RU"/>
              </w:rPr>
              <w:t>(типовых учебных планов дошкольного воспитания и обучения)</w:t>
            </w:r>
            <w:r w:rsidRPr="008F3575">
              <w:rPr>
                <w:rFonts w:eastAsia="Times New Roman" w:cs="Times New Roman"/>
                <w:color w:val="000000"/>
                <w:sz w:val="22"/>
                <w:lang w:val="kk-KZ" w:eastAsia="ru-RU"/>
              </w:rPr>
              <w:t xml:space="preserve"> </w:t>
            </w:r>
            <w:r w:rsidRPr="008F3575">
              <w:rPr>
                <w:rFonts w:eastAsia="Times New Roman" w:cs="Times New Roman"/>
                <w:i/>
                <w:color w:val="000000"/>
                <w:sz w:val="24"/>
                <w:szCs w:val="24"/>
                <w:lang w:eastAsia="ru-RU"/>
              </w:rPr>
              <w:t>(мониторинг)</w:t>
            </w:r>
          </w:p>
        </w:tc>
        <w:tc>
          <w:tcPr>
            <w:tcW w:w="1985"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 одном уровне</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в течение 3 лет  </w:t>
            </w:r>
          </w:p>
        </w:tc>
        <w:tc>
          <w:tcPr>
            <w:tcW w:w="2126"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 одном уровне</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в течение 3 лет  </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2.3</w:t>
            </w:r>
          </w:p>
        </w:tc>
        <w:tc>
          <w:tcPr>
            <w:tcW w:w="2126" w:type="dxa"/>
            <w:vAlign w:val="center"/>
          </w:tcPr>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rsidR="008F3575" w:rsidRPr="008F3575" w:rsidRDefault="008F3575" w:rsidP="008F3575">
            <w:pPr>
              <w:pBdr>
                <w:top w:val="nil"/>
                <w:left w:val="nil"/>
                <w:bottom w:val="nil"/>
                <w:right w:val="nil"/>
                <w:between w:val="nil"/>
              </w:pBdr>
              <w:spacing w:after="0" w:line="240" w:lineRule="auto"/>
              <w:rPr>
                <w:rFonts w:eastAsia="Times New Roman" w:cs="Times New Roman"/>
                <w:b/>
                <w:color w:val="000000"/>
                <w:sz w:val="24"/>
                <w:szCs w:val="24"/>
                <w:lang w:eastAsia="ru-RU"/>
              </w:rPr>
            </w:pPr>
            <w:r w:rsidRPr="008F3575">
              <w:rPr>
                <w:rFonts w:eastAsia="Times New Roman" w:cs="Times New Roman"/>
                <w:i/>
                <w:color w:val="000000"/>
                <w:sz w:val="22"/>
                <w:lang w:eastAsia="ru-RU"/>
              </w:rPr>
              <w:t>Примечание: для заместителя руководителя</w:t>
            </w:r>
            <w:r w:rsidRPr="008F3575">
              <w:rPr>
                <w:rFonts w:eastAsia="Times New Roman" w:cs="Times New Roman"/>
                <w:sz w:val="22"/>
                <w:lang w:eastAsia="ru-RU"/>
              </w:rPr>
              <w:t xml:space="preserve"> </w:t>
            </w:r>
            <w:r w:rsidRPr="008F3575">
              <w:rPr>
                <w:rFonts w:eastAsia="Times New Roman" w:cs="Times New Roman"/>
                <w:i/>
                <w:color w:val="000000"/>
                <w:sz w:val="22"/>
                <w:lang w:eastAsia="ru-RU"/>
              </w:rPr>
              <w:t>по профильному обучению организации среднего образования</w:t>
            </w:r>
          </w:p>
        </w:tc>
        <w:tc>
          <w:tcPr>
            <w:tcW w:w="1985"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нестабильная динамика</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 в одном учебном году)</w:t>
            </w:r>
          </w:p>
        </w:tc>
        <w:tc>
          <w:tcPr>
            <w:tcW w:w="2126"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 одном уровне</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в течение 3 лет  </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sz w:val="24"/>
                <w:szCs w:val="24"/>
                <w:lang w:eastAsia="ru-RU"/>
              </w:rPr>
            </w:pPr>
            <w:r w:rsidRPr="008F3575">
              <w:rPr>
                <w:rFonts w:eastAsia="Times New Roman" w:cs="Times New Roman"/>
                <w:sz w:val="24"/>
                <w:szCs w:val="24"/>
                <w:lang w:eastAsia="ru-RU"/>
              </w:rPr>
              <w:lastRenderedPageBreak/>
              <w:t>2.4</w:t>
            </w:r>
          </w:p>
        </w:tc>
        <w:tc>
          <w:tcPr>
            <w:tcW w:w="2126" w:type="dxa"/>
            <w:vAlign w:val="center"/>
          </w:tcPr>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Наличие обучающихся (воспитанников), ставших участниками конкурсов или </w:t>
            </w:r>
            <w:proofErr w:type="gramStart"/>
            <w:r w:rsidRPr="008F3575">
              <w:rPr>
                <w:rFonts w:eastAsia="Times New Roman" w:cs="Times New Roman"/>
                <w:color w:val="000000"/>
                <w:sz w:val="24"/>
                <w:szCs w:val="24"/>
                <w:lang w:eastAsia="ru-RU"/>
              </w:rPr>
              <w:t>олимпиад</w:t>
            </w:r>
            <w:proofErr w:type="gramEnd"/>
            <w:r w:rsidRPr="008F3575">
              <w:rPr>
                <w:rFonts w:eastAsia="Times New Roman" w:cs="Times New Roman"/>
                <w:color w:val="000000"/>
                <w:sz w:val="24"/>
                <w:szCs w:val="24"/>
                <w:lang w:eastAsia="ru-RU"/>
              </w:rPr>
              <w:t xml:space="preserve">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w:t>
            </w:r>
            <w:r w:rsidRPr="008F3575">
              <w:rPr>
                <w:rFonts w:eastAsia="Times New Roman" w:cs="Times New Roman"/>
                <w:color w:val="000000"/>
                <w:sz w:val="24"/>
                <w:szCs w:val="24"/>
                <w:lang w:val="kk-KZ" w:eastAsia="ru-RU"/>
              </w:rPr>
              <w:t xml:space="preserve"> </w:t>
            </w:r>
            <w:r w:rsidRPr="008F3575">
              <w:rPr>
                <w:rFonts w:eastAsia="Times New Roman" w:cs="Times New Roman"/>
                <w:color w:val="000000"/>
                <w:sz w:val="24"/>
                <w:szCs w:val="24"/>
                <w:lang w:eastAsia="ru-RU"/>
              </w:rPr>
              <w:t>согласованного с уполномоченным органом в области образования</w:t>
            </w:r>
          </w:p>
          <w:p w:rsidR="008F3575" w:rsidRPr="008F3575" w:rsidRDefault="008F3575" w:rsidP="008F3575">
            <w:pPr>
              <w:pBdr>
                <w:top w:val="nil"/>
                <w:left w:val="nil"/>
                <w:bottom w:val="nil"/>
                <w:right w:val="nil"/>
                <w:between w:val="nil"/>
              </w:pBdr>
              <w:spacing w:after="0" w:line="240" w:lineRule="auto"/>
              <w:rPr>
                <w:rFonts w:eastAsia="Times New Roman" w:cs="Times New Roman"/>
                <w:i/>
                <w:color w:val="000000"/>
                <w:sz w:val="22"/>
                <w:lang w:eastAsia="ru-RU"/>
              </w:rPr>
            </w:pPr>
            <w:r w:rsidRPr="008F3575">
              <w:rPr>
                <w:rFonts w:eastAsia="Times New Roman" w:cs="Times New Roman"/>
                <w:i/>
                <w:color w:val="000000"/>
                <w:sz w:val="22"/>
                <w:lang w:eastAsia="ru-RU"/>
              </w:rPr>
              <w:t>Примечание</w:t>
            </w:r>
            <w:r w:rsidRPr="008F3575">
              <w:rPr>
                <w:rFonts w:eastAsia="Times New Roman" w:cs="Times New Roman"/>
                <w:i/>
                <w:color w:val="000000"/>
                <w:sz w:val="22"/>
                <w:vertAlign w:val="superscript"/>
                <w:lang w:eastAsia="ru-RU"/>
              </w:rPr>
              <w:t>1</w:t>
            </w:r>
            <w:r w:rsidRPr="008F3575">
              <w:rPr>
                <w:rFonts w:eastAsia="Times New Roman" w:cs="Times New Roman"/>
                <w:i/>
                <w:color w:val="000000"/>
                <w:sz w:val="22"/>
                <w:lang w:eastAsia="ru-RU"/>
              </w:rPr>
              <w:t>: прибавляется 1 балл, если есть победитель/призёр, независимо от количества</w:t>
            </w:r>
          </w:p>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i/>
                <w:color w:val="000000"/>
                <w:sz w:val="22"/>
                <w:lang w:eastAsia="ru-RU"/>
              </w:rPr>
              <w:t>Примечание</w:t>
            </w:r>
            <w:r w:rsidRPr="008F3575">
              <w:rPr>
                <w:rFonts w:eastAsia="Times New Roman" w:cs="Times New Roman"/>
                <w:i/>
                <w:color w:val="000000"/>
                <w:sz w:val="22"/>
                <w:vertAlign w:val="superscript"/>
                <w:lang w:eastAsia="ru-RU"/>
              </w:rPr>
              <w:t>2</w:t>
            </w:r>
            <w:r w:rsidRPr="008F3575">
              <w:rPr>
                <w:rFonts w:eastAsia="Times New Roman" w:cs="Times New Roman"/>
                <w:i/>
                <w:color w:val="000000"/>
                <w:sz w:val="22"/>
                <w:lang w:eastAsia="ru-RU"/>
              </w:rPr>
              <w:t>:</w:t>
            </w:r>
            <w:r w:rsidRPr="008F3575">
              <w:rPr>
                <w:rFonts w:eastAsia="Times New Roman" w:cs="Times New Roman"/>
                <w:i/>
                <w:sz w:val="22"/>
                <w:lang w:eastAsia="ru-RU"/>
              </w:rPr>
              <w:t xml:space="preserve"> для организации дополнительного и специального образования – при наличии </w:t>
            </w:r>
          </w:p>
        </w:tc>
        <w:tc>
          <w:tcPr>
            <w:tcW w:w="1985"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район/город</w:t>
            </w:r>
          </w:p>
          <w:p w:rsidR="008F3575" w:rsidRPr="008F3575" w:rsidRDefault="008F3575" w:rsidP="008F3575">
            <w:pPr>
              <w:spacing w:after="0" w:line="240" w:lineRule="auto"/>
              <w:jc w:val="center"/>
              <w:rPr>
                <w:rFonts w:eastAsia="Times New Roman" w:cs="Times New Roman"/>
                <w:i/>
                <w:sz w:val="24"/>
                <w:szCs w:val="24"/>
                <w:lang w:eastAsia="ru-RU"/>
              </w:rPr>
            </w:pPr>
          </w:p>
        </w:tc>
        <w:tc>
          <w:tcPr>
            <w:tcW w:w="2126"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область (город республиканского значения и столица)</w:t>
            </w:r>
          </w:p>
          <w:p w:rsidR="008F3575" w:rsidRPr="008F3575" w:rsidRDefault="008F3575" w:rsidP="008F3575">
            <w:pPr>
              <w:spacing w:after="0" w:line="240" w:lineRule="auto"/>
              <w:jc w:val="center"/>
              <w:rPr>
                <w:rFonts w:eastAsia="Times New Roman" w:cs="Times New Roman"/>
                <w:i/>
                <w:sz w:val="24"/>
                <w:szCs w:val="24"/>
                <w:lang w:eastAsia="ru-RU"/>
              </w:rPr>
            </w:pPr>
          </w:p>
        </w:tc>
        <w:tc>
          <w:tcPr>
            <w:tcW w:w="1843"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республиканский (международный)</w:t>
            </w:r>
          </w:p>
          <w:p w:rsidR="008F3575" w:rsidRPr="008F3575" w:rsidRDefault="008F3575" w:rsidP="008F3575">
            <w:pPr>
              <w:spacing w:after="0" w:line="240" w:lineRule="auto"/>
              <w:jc w:val="center"/>
              <w:rPr>
                <w:rFonts w:eastAsia="Times New Roman" w:cs="Times New Roman"/>
                <w:i/>
                <w:sz w:val="24"/>
                <w:szCs w:val="24"/>
                <w:lang w:eastAsia="ru-RU"/>
              </w:rPr>
            </w:pP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3</w:t>
            </w:r>
          </w:p>
        </w:tc>
        <w:tc>
          <w:tcPr>
            <w:tcW w:w="9214" w:type="dxa"/>
            <w:gridSpan w:val="5"/>
            <w:vAlign w:val="center"/>
          </w:tcPr>
          <w:p w:rsidR="008F3575" w:rsidRPr="008F3575" w:rsidRDefault="008F3575" w:rsidP="008F3575">
            <w:pPr>
              <w:spacing w:after="0" w:line="240" w:lineRule="auto"/>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 xml:space="preserve">Эффективность развития кадрового потенциала </w:t>
            </w:r>
            <w:r w:rsidRPr="008F3575">
              <w:rPr>
                <w:rFonts w:eastAsia="Times New Roman" w:cs="Times New Roman"/>
                <w:i/>
                <w:color w:val="000000"/>
                <w:sz w:val="24"/>
                <w:szCs w:val="24"/>
                <w:lang w:eastAsia="ru-RU"/>
              </w:rPr>
              <w:t>(по направлениям деятельности)</w:t>
            </w:r>
          </w:p>
        </w:tc>
      </w:tr>
      <w:tr w:rsidR="008F3575" w:rsidRPr="008F3575" w:rsidTr="00234EB8">
        <w:trPr>
          <w:trHeight w:val="216"/>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sz w:val="24"/>
                <w:szCs w:val="24"/>
                <w:lang w:eastAsia="ru-RU"/>
              </w:rPr>
              <w:t>3.1</w:t>
            </w:r>
          </w:p>
        </w:tc>
        <w:tc>
          <w:tcPr>
            <w:tcW w:w="2126" w:type="dxa"/>
            <w:vAlign w:val="center"/>
          </w:tcPr>
          <w:p w:rsidR="008F3575" w:rsidRPr="008F3575" w:rsidRDefault="008F3575" w:rsidP="008F3575">
            <w:pPr>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Количество педагогов, имеющих квалификационную категорию «педагог-эксперт», «педагог-исследователь», «педагог-мастер» </w:t>
            </w:r>
            <w:r w:rsidRPr="008F3575">
              <w:rPr>
                <w:rFonts w:eastAsia="Times New Roman" w:cs="Times New Roman"/>
                <w:color w:val="000000"/>
                <w:sz w:val="24"/>
                <w:szCs w:val="24"/>
                <w:lang w:eastAsia="ru-RU"/>
              </w:rPr>
              <w:lastRenderedPageBreak/>
              <w:t>от общего количества педагогов организации образования</w:t>
            </w:r>
          </w:p>
          <w:p w:rsidR="008F3575" w:rsidRPr="008F3575" w:rsidRDefault="008F3575" w:rsidP="008F3575">
            <w:pPr>
              <w:pBdr>
                <w:top w:val="nil"/>
                <w:left w:val="nil"/>
                <w:bottom w:val="nil"/>
                <w:right w:val="nil"/>
                <w:between w:val="nil"/>
              </w:pBdr>
              <w:spacing w:after="0" w:line="240" w:lineRule="auto"/>
              <w:rPr>
                <w:rFonts w:eastAsia="Times New Roman" w:cs="Times New Roman"/>
                <w:b/>
                <w:color w:val="000000"/>
                <w:sz w:val="24"/>
                <w:szCs w:val="24"/>
                <w:lang w:eastAsia="ru-RU"/>
              </w:rPr>
            </w:pPr>
            <w:r w:rsidRPr="008F3575">
              <w:rPr>
                <w:rFonts w:eastAsia="Times New Roman" w:cs="Times New Roman"/>
                <w:i/>
                <w:color w:val="000000"/>
                <w:sz w:val="22"/>
                <w:lang w:eastAsia="ru-RU"/>
              </w:rPr>
              <w:t>(для заместителя руководителя по методической работе)</w:t>
            </w:r>
          </w:p>
        </w:tc>
        <w:tc>
          <w:tcPr>
            <w:tcW w:w="1985"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lastRenderedPageBreak/>
              <w:t>нестабильная динамика</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 в одном учебном году)</w:t>
            </w:r>
          </w:p>
        </w:tc>
        <w:tc>
          <w:tcPr>
            <w:tcW w:w="2126"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 одном уровне</w:t>
            </w:r>
          </w:p>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в течение 3 лет  </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наличие динамики роста</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4</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622"/>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3.2</w:t>
            </w: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Наличие педагогов, разрабатывающих собственные цифровые образовательные ресурсы, рекомендованные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color w:val="000000"/>
                <w:sz w:val="24"/>
                <w:szCs w:val="24"/>
                <w:lang w:eastAsia="ru-RU"/>
              </w:rPr>
            </w:pPr>
            <w:r w:rsidRPr="008F3575">
              <w:rPr>
                <w:rFonts w:eastAsia="Times New Roman" w:cs="Times New Roman"/>
                <w:i/>
                <w:color w:val="000000"/>
                <w:sz w:val="22"/>
                <w:lang w:eastAsia="ru-RU"/>
              </w:rPr>
              <w:t xml:space="preserve">(для заместителя руководителя по </w:t>
            </w:r>
            <w:proofErr w:type="spellStart"/>
            <w:r w:rsidRPr="008F3575">
              <w:rPr>
                <w:rFonts w:eastAsia="Times New Roman" w:cs="Times New Roman"/>
                <w:i/>
                <w:color w:val="000000"/>
                <w:sz w:val="22"/>
                <w:lang w:eastAsia="ru-RU"/>
              </w:rPr>
              <w:t>цифровизации</w:t>
            </w:r>
            <w:proofErr w:type="spellEnd"/>
            <w:r w:rsidRPr="008F3575">
              <w:rPr>
                <w:rFonts w:eastAsia="Times New Roman" w:cs="Times New Roman"/>
                <w:i/>
                <w:color w:val="000000"/>
                <w:sz w:val="22"/>
                <w:lang w:eastAsia="ru-RU"/>
              </w:rPr>
              <w:t>)</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учебно-методическим советом организации образования  </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 xml:space="preserve">учебно-методическим советом отдела образования района/города  </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учебно-методическим советом при управлении образования</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3.3</w:t>
            </w: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w:t>
            </w:r>
            <w:r w:rsidRPr="008F3575">
              <w:rPr>
                <w:rFonts w:eastAsia="Times New Roman" w:cs="Times New Roman"/>
                <w:color w:val="000000"/>
                <w:sz w:val="24"/>
                <w:szCs w:val="24"/>
                <w:lang w:val="kk-KZ" w:eastAsia="ru-RU"/>
              </w:rPr>
              <w:t xml:space="preserve"> </w:t>
            </w:r>
            <w:r w:rsidRPr="008F3575">
              <w:rPr>
                <w:rFonts w:eastAsia="Times New Roman" w:cs="Times New Roman"/>
                <w:color w:val="000000"/>
                <w:sz w:val="24"/>
                <w:szCs w:val="24"/>
                <w:lang w:eastAsia="ru-RU"/>
              </w:rPr>
              <w:t xml:space="preserve">согласованного с уполномоченным органом в области образования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i/>
                <w:sz w:val="24"/>
                <w:szCs w:val="24"/>
                <w:lang w:eastAsia="ru-RU"/>
              </w:rPr>
            </w:pPr>
            <w:r w:rsidRPr="008F3575">
              <w:rPr>
                <w:rFonts w:eastAsia="Times New Roman" w:cs="Times New Roman"/>
                <w:i/>
                <w:color w:val="000000"/>
                <w:sz w:val="22"/>
                <w:lang w:eastAsia="ru-RU"/>
              </w:rPr>
              <w:t xml:space="preserve">Примечание: прибавляется 1 балл, если есть победитель/призёр, </w:t>
            </w:r>
            <w:r w:rsidRPr="008F3575">
              <w:rPr>
                <w:rFonts w:eastAsia="Times New Roman" w:cs="Times New Roman"/>
                <w:i/>
                <w:color w:val="000000"/>
                <w:sz w:val="22"/>
                <w:lang w:eastAsia="ru-RU"/>
              </w:rPr>
              <w:lastRenderedPageBreak/>
              <w:t>независимо от количества</w:t>
            </w:r>
          </w:p>
        </w:tc>
        <w:tc>
          <w:tcPr>
            <w:tcW w:w="198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lastRenderedPageBreak/>
              <w:t xml:space="preserve">район/город  </w:t>
            </w:r>
          </w:p>
        </w:tc>
        <w:tc>
          <w:tcPr>
            <w:tcW w:w="2126"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область (город республиканского значения и столица)</w:t>
            </w:r>
          </w:p>
        </w:tc>
        <w:tc>
          <w:tcPr>
            <w:tcW w:w="1843"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республиканский (международный)</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3.4</w:t>
            </w: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i/>
                <w:sz w:val="24"/>
                <w:szCs w:val="24"/>
                <w:lang w:eastAsia="ru-RU"/>
              </w:rPr>
            </w:pPr>
            <w:r w:rsidRPr="008F3575">
              <w:rPr>
                <w:rFonts w:eastAsia="Times New Roman" w:cs="Times New Roman"/>
                <w:color w:val="000000"/>
                <w:sz w:val="24"/>
                <w:szCs w:val="24"/>
                <w:lang w:eastAsia="ru-RU"/>
              </w:rPr>
              <w:t>Доля педагогов, прошедших курсы повышения квалификации по направлениям деятельности (инклюзивному образованию)</w:t>
            </w:r>
          </w:p>
        </w:tc>
        <w:tc>
          <w:tcPr>
            <w:tcW w:w="1985"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50%</w:t>
            </w:r>
          </w:p>
        </w:tc>
        <w:tc>
          <w:tcPr>
            <w:tcW w:w="2126"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60%</w:t>
            </w:r>
          </w:p>
        </w:tc>
        <w:tc>
          <w:tcPr>
            <w:tcW w:w="1843"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70% и более</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4</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302"/>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3.5</w:t>
            </w:r>
          </w:p>
        </w:tc>
        <w:tc>
          <w:tcPr>
            <w:tcW w:w="2126"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w:t>
            </w:r>
            <w:r w:rsidRPr="008F3575">
              <w:rPr>
                <w:rFonts w:eastAsia="Times New Roman" w:cs="Times New Roman"/>
                <w:color w:val="000000"/>
                <w:sz w:val="24"/>
                <w:szCs w:val="24"/>
                <w:lang w:eastAsia="ru-RU"/>
              </w:rPr>
              <w:t xml:space="preserve"> или уполномоченным органом соответствующей отрасли,</w:t>
            </w:r>
            <w:r w:rsidRPr="008F3575">
              <w:rPr>
                <w:rFonts w:eastAsia="Times New Roman" w:cs="Times New Roman"/>
                <w:sz w:val="24"/>
                <w:szCs w:val="24"/>
                <w:lang w:eastAsia="ru-RU"/>
              </w:rPr>
              <w:t xml:space="preserve"> согласованного с уполномоченным органом в области образования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i/>
                <w:sz w:val="22"/>
                <w:lang w:eastAsia="ru-RU"/>
              </w:rPr>
              <w:t>Примечание: прибавляется 1 балл, если победитель/призёр, независимо от количества</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sz w:val="24"/>
                <w:szCs w:val="24"/>
                <w:lang w:eastAsia="ru-RU"/>
              </w:rPr>
              <w:t>район/город</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sz w:val="24"/>
                <w:szCs w:val="24"/>
                <w:lang w:eastAsia="ru-RU"/>
              </w:rPr>
              <w:t>область (город республиканского значения и столица)</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sz w:val="24"/>
                <w:szCs w:val="24"/>
                <w:lang w:eastAsia="ru-RU"/>
              </w:rPr>
              <w:t xml:space="preserve">республиканский </w:t>
            </w:r>
          </w:p>
        </w:tc>
        <w:tc>
          <w:tcPr>
            <w:tcW w:w="1134" w:type="dxa"/>
          </w:tcPr>
          <w:p w:rsidR="008F3575" w:rsidRPr="008F3575" w:rsidRDefault="008F3575" w:rsidP="008F3575">
            <w:pPr>
              <w:spacing w:after="0" w:line="240" w:lineRule="auto"/>
              <w:jc w:val="center"/>
              <w:rPr>
                <w:rFonts w:eastAsia="Times New Roman" w:cs="Times New Roman"/>
                <w:sz w:val="24"/>
                <w:szCs w:val="24"/>
                <w:lang w:eastAsia="ru-RU"/>
              </w:rPr>
            </w:pPr>
          </w:p>
        </w:tc>
      </w:tr>
      <w:tr w:rsidR="008F3575" w:rsidRPr="008F3575" w:rsidTr="00234EB8">
        <w:trPr>
          <w:trHeight w:val="302"/>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p>
        </w:tc>
        <w:tc>
          <w:tcPr>
            <w:tcW w:w="2126"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 xml:space="preserve">4 </w:t>
            </w:r>
          </w:p>
        </w:tc>
        <w:tc>
          <w:tcPr>
            <w:tcW w:w="1134" w:type="dxa"/>
          </w:tcPr>
          <w:p w:rsidR="008F3575" w:rsidRPr="008F3575" w:rsidRDefault="008F3575" w:rsidP="008F3575">
            <w:pPr>
              <w:spacing w:after="0" w:line="240" w:lineRule="auto"/>
              <w:jc w:val="center"/>
              <w:rPr>
                <w:rFonts w:eastAsia="Times New Roman" w:cs="Times New Roman"/>
                <w:sz w:val="24"/>
                <w:szCs w:val="24"/>
                <w:lang w:eastAsia="ru-RU"/>
              </w:rPr>
            </w:pPr>
          </w:p>
        </w:tc>
      </w:tr>
      <w:tr w:rsidR="008F3575" w:rsidRPr="008F3575" w:rsidTr="00234EB8">
        <w:trPr>
          <w:trHeight w:val="216"/>
        </w:trPr>
        <w:tc>
          <w:tcPr>
            <w:tcW w:w="704"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4</w:t>
            </w:r>
          </w:p>
        </w:tc>
        <w:tc>
          <w:tcPr>
            <w:tcW w:w="8080" w:type="dxa"/>
            <w:gridSpan w:val="4"/>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b/>
                <w:color w:val="000000"/>
                <w:sz w:val="24"/>
                <w:szCs w:val="24"/>
                <w:lang w:eastAsia="ru-RU"/>
              </w:rPr>
              <w:t xml:space="preserve">Обобщение и трансляция опыта </w:t>
            </w:r>
            <w:r w:rsidRPr="008F3575">
              <w:rPr>
                <w:rFonts w:eastAsia="Times New Roman" w:cs="Times New Roman"/>
                <w:i/>
                <w:color w:val="000000"/>
                <w:sz w:val="24"/>
                <w:szCs w:val="24"/>
                <w:lang w:eastAsia="ru-RU"/>
              </w:rPr>
              <w:t>(по направлениям деятельности)</w:t>
            </w:r>
          </w:p>
        </w:tc>
        <w:tc>
          <w:tcPr>
            <w:tcW w:w="1134" w:type="dxa"/>
          </w:tcPr>
          <w:p w:rsidR="008F3575" w:rsidRPr="008F3575" w:rsidRDefault="008F3575" w:rsidP="008F3575">
            <w:pPr>
              <w:spacing w:after="0" w:line="240" w:lineRule="auto"/>
              <w:rPr>
                <w:rFonts w:eastAsia="Times New Roman" w:cs="Times New Roman"/>
                <w:b/>
                <w:color w:val="000000"/>
                <w:sz w:val="24"/>
                <w:szCs w:val="24"/>
                <w:lang w:eastAsia="ru-RU"/>
              </w:rPr>
            </w:pPr>
          </w:p>
        </w:tc>
      </w:tr>
      <w:tr w:rsidR="008F3575" w:rsidRPr="008F3575" w:rsidTr="00234EB8">
        <w:trPr>
          <w:trHeight w:val="216"/>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4.1</w:t>
            </w: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Разработанные заместителем руководителя программы, учебно-методические, </w:t>
            </w:r>
            <w:r w:rsidRPr="008F3575">
              <w:rPr>
                <w:rFonts w:eastAsia="Times New Roman" w:cs="Times New Roman"/>
                <w:sz w:val="24"/>
                <w:szCs w:val="24"/>
                <w:lang w:eastAsia="ru-RU"/>
              </w:rPr>
              <w:lastRenderedPageBreak/>
              <w:t>методические</w:t>
            </w:r>
            <w:r w:rsidRPr="008F3575">
              <w:rPr>
                <w:rFonts w:eastAsia="Times New Roman" w:cs="Times New Roman"/>
                <w:color w:val="000000"/>
                <w:sz w:val="24"/>
                <w:szCs w:val="24"/>
                <w:lang w:eastAsia="ru-RU"/>
              </w:rPr>
              <w:t xml:space="preserve"> материалы, рекомендованные</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4"/>
                <w:szCs w:val="24"/>
                <w:lang w:eastAsia="ru-RU"/>
              </w:rPr>
            </w:pP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p>
        </w:tc>
        <w:tc>
          <w:tcPr>
            <w:tcW w:w="1985" w:type="dxa"/>
            <w:vAlign w:val="center"/>
          </w:tcPr>
          <w:p w:rsidR="008F3575" w:rsidRPr="008F3575" w:rsidRDefault="008F3575" w:rsidP="008F3575">
            <w:pP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lastRenderedPageBreak/>
              <w:t xml:space="preserve">учебно-методическим советом отдела образования района/города  </w:t>
            </w:r>
          </w:p>
        </w:tc>
        <w:tc>
          <w:tcPr>
            <w:tcW w:w="2126"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 xml:space="preserve">учебно-методическим советом при управлении образования, республиканским </w:t>
            </w:r>
            <w:r w:rsidRPr="008F3575">
              <w:rPr>
                <w:rFonts w:eastAsia="Times New Roman" w:cs="Times New Roman"/>
                <w:i/>
                <w:sz w:val="24"/>
                <w:szCs w:val="24"/>
                <w:lang w:eastAsia="ru-RU"/>
              </w:rPr>
              <w:lastRenderedPageBreak/>
              <w:t>учебно-методическим объединением для организаций образования уполномоченного органа соответствующей отрасли</w:t>
            </w:r>
          </w:p>
        </w:tc>
        <w:tc>
          <w:tcPr>
            <w:tcW w:w="1843"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lastRenderedPageBreak/>
              <w:t xml:space="preserve">республиканским учебно-методическим советом при уполномоченном органе в </w:t>
            </w:r>
            <w:r w:rsidRPr="008F3575">
              <w:rPr>
                <w:rFonts w:eastAsia="Times New Roman" w:cs="Times New Roman"/>
                <w:i/>
                <w:sz w:val="24"/>
                <w:szCs w:val="24"/>
                <w:lang w:eastAsia="ru-RU"/>
              </w:rPr>
              <w:lastRenderedPageBreak/>
              <w:t>области образования (республиканским учебно-методическим советом дополнительного образования)</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color w:val="000000"/>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4</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4.2</w:t>
            </w:r>
          </w:p>
        </w:tc>
        <w:tc>
          <w:tcPr>
            <w:tcW w:w="2126" w:type="dxa"/>
            <w:vAlign w:val="center"/>
          </w:tcPr>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sz w:val="24"/>
                <w:szCs w:val="24"/>
                <w:lang w:eastAsia="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1985" w:type="dxa"/>
            <w:vAlign w:val="center"/>
          </w:tcPr>
          <w:p w:rsidR="008F3575" w:rsidRPr="008F3575" w:rsidRDefault="008F3575" w:rsidP="008F3575">
            <w:pPr>
              <w:spacing w:after="0" w:line="240" w:lineRule="auto"/>
              <w:jc w:val="center"/>
              <w:rPr>
                <w:rFonts w:eastAsia="Times New Roman" w:cs="Times New Roman"/>
                <w:b/>
                <w:i/>
                <w:sz w:val="24"/>
                <w:szCs w:val="24"/>
                <w:lang w:eastAsia="ru-RU"/>
              </w:rPr>
            </w:pPr>
            <w:r w:rsidRPr="008F3575">
              <w:rPr>
                <w:rFonts w:eastAsia="Times New Roman" w:cs="Times New Roman"/>
                <w:i/>
                <w:color w:val="000000"/>
                <w:sz w:val="24"/>
                <w:szCs w:val="24"/>
                <w:lang w:eastAsia="ru-RU"/>
              </w:rPr>
              <w:t xml:space="preserve">район/город  </w:t>
            </w:r>
          </w:p>
        </w:tc>
        <w:tc>
          <w:tcPr>
            <w:tcW w:w="2126" w:type="dxa"/>
            <w:vAlign w:val="center"/>
          </w:tcPr>
          <w:p w:rsidR="008F3575" w:rsidRPr="008F3575" w:rsidRDefault="008F3575" w:rsidP="008F3575">
            <w:pPr>
              <w:spacing w:after="0" w:line="240" w:lineRule="auto"/>
              <w:jc w:val="center"/>
              <w:rPr>
                <w:rFonts w:eastAsia="Times New Roman" w:cs="Times New Roman"/>
                <w:b/>
                <w:i/>
                <w:sz w:val="24"/>
                <w:szCs w:val="24"/>
                <w:lang w:eastAsia="ru-RU"/>
              </w:rPr>
            </w:pPr>
            <w:r w:rsidRPr="008F3575">
              <w:rPr>
                <w:rFonts w:eastAsia="Times New Roman" w:cs="Times New Roman"/>
                <w:i/>
                <w:color w:val="000000"/>
                <w:sz w:val="24"/>
                <w:szCs w:val="24"/>
                <w:lang w:eastAsia="ru-RU"/>
              </w:rPr>
              <w:t>область (город республиканского значения и столица)</w:t>
            </w:r>
          </w:p>
        </w:tc>
        <w:tc>
          <w:tcPr>
            <w:tcW w:w="1843" w:type="dxa"/>
            <w:vAlign w:val="center"/>
          </w:tcPr>
          <w:p w:rsidR="008F3575" w:rsidRPr="008F3575" w:rsidRDefault="008F3575" w:rsidP="008F3575">
            <w:pPr>
              <w:spacing w:after="0" w:line="240" w:lineRule="auto"/>
              <w:jc w:val="center"/>
              <w:rPr>
                <w:rFonts w:eastAsia="Times New Roman" w:cs="Times New Roman"/>
                <w:b/>
                <w:i/>
                <w:sz w:val="24"/>
                <w:szCs w:val="24"/>
                <w:lang w:eastAsia="ru-RU"/>
              </w:rPr>
            </w:pPr>
            <w:r w:rsidRPr="008F3575">
              <w:rPr>
                <w:rFonts w:eastAsia="Times New Roman" w:cs="Times New Roman"/>
                <w:i/>
                <w:color w:val="000000"/>
                <w:sz w:val="24"/>
                <w:szCs w:val="24"/>
                <w:lang w:eastAsia="ru-RU"/>
              </w:rPr>
              <w:t>республиканский (международный)</w:t>
            </w:r>
          </w:p>
        </w:tc>
        <w:tc>
          <w:tcPr>
            <w:tcW w:w="1134" w:type="dxa"/>
          </w:tcPr>
          <w:p w:rsidR="008F3575" w:rsidRPr="008F3575" w:rsidRDefault="008F3575" w:rsidP="008F3575">
            <w:pPr>
              <w:spacing w:after="0" w:line="240" w:lineRule="auto"/>
              <w:jc w:val="center"/>
              <w:rPr>
                <w:rFonts w:eastAsia="Times New Roman" w:cs="Times New Roman"/>
                <w:i/>
                <w:color w:val="000000"/>
                <w:sz w:val="24"/>
                <w:szCs w:val="24"/>
                <w:lang w:eastAsia="ru-RU"/>
              </w:rPr>
            </w:pPr>
          </w:p>
        </w:tc>
      </w:tr>
      <w:tr w:rsidR="008F3575" w:rsidRPr="008F3575" w:rsidTr="00234EB8">
        <w:trPr>
          <w:trHeight w:val="216"/>
        </w:trPr>
        <w:tc>
          <w:tcPr>
            <w:tcW w:w="704"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4.3</w:t>
            </w:r>
          </w:p>
        </w:tc>
        <w:tc>
          <w:tcPr>
            <w:tcW w:w="2126" w:type="dxa"/>
            <w:vAlign w:val="center"/>
          </w:tcPr>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Публикация заместителя руководителя на основе исследовательской деятельности </w:t>
            </w:r>
            <w:r w:rsidRPr="008F3575">
              <w:rPr>
                <w:rFonts w:eastAsia="Times New Roman" w:cs="Times New Roman"/>
                <w:i/>
                <w:sz w:val="24"/>
                <w:szCs w:val="24"/>
                <w:lang w:eastAsia="ru-RU"/>
              </w:rPr>
              <w:t>(не более 3 авторов)</w:t>
            </w:r>
            <w:r w:rsidRPr="008F3575">
              <w:rPr>
                <w:rFonts w:eastAsia="Times New Roman" w:cs="Times New Roman"/>
                <w:sz w:val="24"/>
                <w:szCs w:val="24"/>
                <w:lang w:eastAsia="ru-RU"/>
              </w:rPr>
              <w:t xml:space="preserve"> </w:t>
            </w:r>
          </w:p>
          <w:p w:rsidR="008F3575" w:rsidRPr="008F3575" w:rsidRDefault="008F3575" w:rsidP="008F3575">
            <w:pPr>
              <w:spacing w:after="0" w:line="240" w:lineRule="auto"/>
              <w:rPr>
                <w:rFonts w:eastAsia="Times New Roman" w:cs="Times New Roman"/>
                <w:sz w:val="24"/>
                <w:szCs w:val="24"/>
                <w:lang w:eastAsia="ru-RU"/>
              </w:rPr>
            </w:pPr>
            <w:r w:rsidRPr="008F3575">
              <w:rPr>
                <w:rFonts w:eastAsia="Times New Roman" w:cs="Times New Roman"/>
                <w:i/>
                <w:sz w:val="22"/>
                <w:lang w:eastAsia="ru-RU"/>
              </w:rPr>
              <w:t>Примечание: в случае соавторства выставляется 2 балла по показателю</w:t>
            </w:r>
          </w:p>
        </w:tc>
        <w:tc>
          <w:tcPr>
            <w:tcW w:w="1985" w:type="dxa"/>
            <w:vAlign w:val="center"/>
          </w:tcPr>
          <w:p w:rsidR="008F3575" w:rsidRPr="008F3575" w:rsidRDefault="008F3575" w:rsidP="008F3575">
            <w:pPr>
              <w:spacing w:after="0" w:line="240" w:lineRule="auto"/>
              <w:jc w:val="center"/>
              <w:rPr>
                <w:rFonts w:eastAsia="Times New Roman" w:cs="Times New Roman"/>
                <w:b/>
                <w:i/>
                <w:sz w:val="24"/>
                <w:szCs w:val="24"/>
                <w:lang w:eastAsia="ru-RU"/>
              </w:rPr>
            </w:pPr>
          </w:p>
        </w:tc>
        <w:tc>
          <w:tcPr>
            <w:tcW w:w="2126" w:type="dxa"/>
            <w:vAlign w:val="center"/>
          </w:tcPr>
          <w:p w:rsidR="008F3575" w:rsidRPr="008F3575" w:rsidRDefault="008F3575" w:rsidP="008F3575">
            <w:pPr>
              <w:spacing w:after="0" w:line="240" w:lineRule="auto"/>
              <w:jc w:val="center"/>
              <w:rPr>
                <w:rFonts w:eastAsia="Times New Roman" w:cs="Times New Roman"/>
                <w:color w:val="000000"/>
                <w:sz w:val="24"/>
                <w:szCs w:val="24"/>
                <w:lang w:eastAsia="ru-RU"/>
              </w:rPr>
            </w:pPr>
            <w:r w:rsidRPr="008F3575">
              <w:rPr>
                <w:rFonts w:eastAsia="Times New Roman" w:cs="Times New Roman"/>
                <w:color w:val="000000"/>
                <w:sz w:val="24"/>
                <w:szCs w:val="24"/>
                <w:lang w:eastAsia="ru-RU"/>
              </w:rPr>
              <w:t xml:space="preserve">в издании Национальной академии образования имени </w:t>
            </w:r>
            <w:proofErr w:type="spellStart"/>
            <w:r w:rsidRPr="008F3575">
              <w:rPr>
                <w:rFonts w:eastAsia="Times New Roman" w:cs="Times New Roman"/>
                <w:color w:val="000000"/>
                <w:sz w:val="24"/>
                <w:szCs w:val="24"/>
                <w:lang w:eastAsia="ru-RU"/>
              </w:rPr>
              <w:t>Ыбырая</w:t>
            </w:r>
            <w:proofErr w:type="spellEnd"/>
            <w:r w:rsidRPr="008F3575">
              <w:rPr>
                <w:rFonts w:eastAsia="Times New Roman" w:cs="Times New Roman"/>
                <w:color w:val="000000"/>
                <w:sz w:val="24"/>
                <w:szCs w:val="24"/>
                <w:lang w:eastAsia="ru-RU"/>
              </w:rPr>
              <w:t xml:space="preserve"> </w:t>
            </w:r>
            <w:proofErr w:type="spellStart"/>
            <w:r w:rsidRPr="008F3575">
              <w:rPr>
                <w:rFonts w:eastAsia="Times New Roman" w:cs="Times New Roman"/>
                <w:color w:val="000000"/>
                <w:sz w:val="24"/>
                <w:szCs w:val="24"/>
                <w:lang w:eastAsia="ru-RU"/>
              </w:rPr>
              <w:t>Алтынсарина</w:t>
            </w:r>
            <w:proofErr w:type="spellEnd"/>
            <w:r w:rsidRPr="008F3575">
              <w:rPr>
                <w:rFonts w:eastAsia="Times New Roman" w:cs="Times New Roman"/>
                <w:color w:val="000000"/>
                <w:sz w:val="24"/>
                <w:szCs w:val="24"/>
                <w:lang w:eastAsia="ru-RU"/>
              </w:rPr>
              <w:t>, РУМЦДО МП РК</w:t>
            </w:r>
          </w:p>
          <w:p w:rsidR="008F3575" w:rsidRPr="008F3575" w:rsidRDefault="008F3575" w:rsidP="008F3575">
            <w:pPr>
              <w:spacing w:after="0" w:line="240" w:lineRule="auto"/>
              <w:jc w:val="center"/>
              <w:rPr>
                <w:rFonts w:eastAsia="Times New Roman" w:cs="Times New Roman"/>
                <w:b/>
                <w:i/>
                <w:sz w:val="24"/>
                <w:szCs w:val="24"/>
                <w:lang w:eastAsia="ru-RU"/>
              </w:rPr>
            </w:pPr>
            <w:r w:rsidRPr="008F3575">
              <w:rPr>
                <w:rFonts w:eastAsia="Times New Roman" w:cs="Times New Roman"/>
                <w:color w:val="000000"/>
                <w:sz w:val="24"/>
                <w:szCs w:val="24"/>
                <w:lang w:eastAsia="ru-RU"/>
              </w:rPr>
              <w:t xml:space="preserve">  Института раннего развития детей</w:t>
            </w:r>
          </w:p>
        </w:tc>
        <w:tc>
          <w:tcPr>
            <w:tcW w:w="1843" w:type="dxa"/>
            <w:vAlign w:val="center"/>
          </w:tcPr>
          <w:p w:rsidR="008F3575" w:rsidRPr="008F3575" w:rsidRDefault="008F3575" w:rsidP="008F3575">
            <w:pPr>
              <w:spacing w:after="0" w:line="240" w:lineRule="auto"/>
              <w:jc w:val="center"/>
              <w:rPr>
                <w:rFonts w:eastAsia="Times New Roman" w:cs="Times New Roman"/>
                <w:b/>
                <w:i/>
                <w:sz w:val="24"/>
                <w:szCs w:val="24"/>
                <w:lang w:eastAsia="ru-RU"/>
              </w:rPr>
            </w:pPr>
            <w:r w:rsidRPr="008F3575">
              <w:rPr>
                <w:rFonts w:eastAsia="Times New Roman" w:cs="Times New Roman"/>
                <w:color w:val="000000"/>
                <w:sz w:val="24"/>
                <w:szCs w:val="24"/>
                <w:lang w:eastAsia="ru-RU"/>
              </w:rPr>
              <w:t>в издании, рекомендованном КОКСО МП,</w:t>
            </w:r>
            <w:r w:rsidRPr="008F3575">
              <w:rPr>
                <w:rFonts w:eastAsia="Times New Roman" w:cs="Times New Roman"/>
                <w:sz w:val="24"/>
                <w:szCs w:val="24"/>
                <w:lang w:eastAsia="ru-RU"/>
              </w:rPr>
              <w:t xml:space="preserve"> </w:t>
            </w:r>
            <w:r w:rsidRPr="008F3575">
              <w:rPr>
                <w:rFonts w:eastAsia="Times New Roman" w:cs="Times New Roman"/>
                <w:color w:val="000000"/>
                <w:sz w:val="24"/>
                <w:szCs w:val="24"/>
                <w:lang w:eastAsia="ru-RU"/>
              </w:rPr>
              <w:t xml:space="preserve">РУМЦДО МП РК </w:t>
            </w:r>
          </w:p>
        </w:tc>
        <w:tc>
          <w:tcPr>
            <w:tcW w:w="1134" w:type="dxa"/>
          </w:tcPr>
          <w:p w:rsidR="008F3575" w:rsidRPr="008F3575" w:rsidRDefault="008F3575" w:rsidP="008F3575">
            <w:pPr>
              <w:spacing w:after="0" w:line="240" w:lineRule="auto"/>
              <w:jc w:val="center"/>
              <w:rPr>
                <w:rFonts w:eastAsia="Times New Roman" w:cs="Times New Roman"/>
                <w:i/>
                <w:color w:val="000000"/>
                <w:sz w:val="24"/>
                <w:szCs w:val="24"/>
                <w:lang w:eastAsia="ru-RU"/>
              </w:rPr>
            </w:pPr>
          </w:p>
        </w:tc>
      </w:tr>
      <w:tr w:rsidR="008F3575" w:rsidRPr="008F3575" w:rsidTr="00234EB8">
        <w:trPr>
          <w:trHeight w:val="216"/>
        </w:trPr>
        <w:tc>
          <w:tcPr>
            <w:tcW w:w="704"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color w:val="000000"/>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color w:val="000000"/>
                <w:sz w:val="24"/>
                <w:szCs w:val="24"/>
                <w:lang w:eastAsia="ru-RU"/>
              </w:rPr>
            </w:pPr>
            <w:r w:rsidRPr="008F3575">
              <w:rPr>
                <w:rFonts w:eastAsia="Times New Roman" w:cs="Times New Roman"/>
                <w:b/>
                <w:color w:val="000000"/>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5</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6</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4.4</w:t>
            </w: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sz w:val="24"/>
                <w:szCs w:val="24"/>
                <w:lang w:eastAsia="ru-RU"/>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w:t>
            </w:r>
            <w:r w:rsidRPr="008F3575">
              <w:rPr>
                <w:rFonts w:eastAsia="Times New Roman" w:cs="Times New Roman"/>
                <w:sz w:val="24"/>
                <w:szCs w:val="24"/>
                <w:lang w:eastAsia="ru-RU"/>
              </w:rPr>
              <w:lastRenderedPageBreak/>
              <w:t>инновационных площадках по профилю деятельности заместителя руководителя</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lastRenderedPageBreak/>
              <w:t xml:space="preserve">район/город  </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область (город республиканского значения и столица)</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i/>
                <w:sz w:val="24"/>
                <w:szCs w:val="24"/>
                <w:lang w:eastAsia="ru-RU"/>
              </w:rPr>
              <w:t>республиканский (международный)</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701"/>
        </w:trPr>
        <w:tc>
          <w:tcPr>
            <w:tcW w:w="704" w:type="dxa"/>
            <w:vMerge w:val="restart"/>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FF0000"/>
                <w:sz w:val="24"/>
                <w:szCs w:val="24"/>
                <w:lang w:eastAsia="ru-RU"/>
              </w:rPr>
            </w:pPr>
            <w:r w:rsidRPr="008F3575">
              <w:rPr>
                <w:rFonts w:eastAsia="Times New Roman" w:cs="Times New Roman"/>
                <w:sz w:val="24"/>
                <w:szCs w:val="24"/>
                <w:lang w:eastAsia="ru-RU"/>
              </w:rPr>
              <w:t>4.5</w:t>
            </w: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Участие заместителя руководителя в рабочих / творческих группах или экспертных советах, или конкурсных комиссиях</w:t>
            </w:r>
          </w:p>
        </w:tc>
        <w:tc>
          <w:tcPr>
            <w:tcW w:w="198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 xml:space="preserve">район/город  </w:t>
            </w:r>
          </w:p>
        </w:tc>
        <w:tc>
          <w:tcPr>
            <w:tcW w:w="2126"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область (город республиканского значения и столица)</w:t>
            </w:r>
          </w:p>
        </w:tc>
        <w:tc>
          <w:tcPr>
            <w:tcW w:w="1843"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республиканский (международный)</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b/>
                <w:sz w:val="24"/>
                <w:szCs w:val="24"/>
                <w:lang w:eastAsia="ru-RU"/>
              </w:rPr>
            </w:pPr>
            <w:r w:rsidRPr="008F3575">
              <w:rPr>
                <w:rFonts w:eastAsia="Times New Roman" w:cs="Times New Roman"/>
                <w:b/>
                <w:sz w:val="24"/>
                <w:szCs w:val="24"/>
                <w:lang w:eastAsia="ru-RU"/>
              </w:rPr>
              <w:t>4 (5)</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b/>
                <w:sz w:val="24"/>
                <w:szCs w:val="24"/>
                <w:lang w:eastAsia="ru-RU"/>
              </w:rPr>
            </w:pPr>
            <w:r w:rsidRPr="008F3575">
              <w:rPr>
                <w:rFonts w:eastAsia="Times New Roman" w:cs="Times New Roman"/>
                <w:b/>
                <w:sz w:val="24"/>
                <w:szCs w:val="24"/>
                <w:lang w:eastAsia="ru-RU"/>
              </w:rPr>
              <w:t>5</w:t>
            </w:r>
          </w:p>
        </w:tc>
        <w:tc>
          <w:tcPr>
            <w:tcW w:w="8080" w:type="dxa"/>
            <w:gridSpan w:val="4"/>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 xml:space="preserve">Повышение квалификации  </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704" w:type="dxa"/>
            <w:vMerge w:val="restart"/>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5.1</w:t>
            </w: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sz w:val="24"/>
                <w:szCs w:val="24"/>
                <w:lang w:eastAsia="ru-RU"/>
              </w:rPr>
              <w:t xml:space="preserve">Курсы повышения квалификации </w:t>
            </w:r>
            <w:r w:rsidRPr="008F3575">
              <w:rPr>
                <w:rFonts w:eastAsia="Times New Roman" w:cs="Times New Roman"/>
                <w:sz w:val="24"/>
                <w:szCs w:val="24"/>
                <w:lang w:val="kk-KZ" w:eastAsia="ru-RU"/>
              </w:rPr>
              <w:t xml:space="preserve">по образовательным программам </w:t>
            </w:r>
            <w:r w:rsidRPr="008F3575">
              <w:rPr>
                <w:rFonts w:eastAsia="Times New Roman" w:cs="Times New Roman"/>
                <w:sz w:val="24"/>
                <w:szCs w:val="24"/>
                <w:lang w:eastAsia="ru-RU"/>
              </w:rPr>
              <w:t xml:space="preserve">в области менеджмента, согласованным с уполномоченным органом в области образования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i/>
                <w:sz w:val="24"/>
                <w:szCs w:val="24"/>
                <w:lang w:eastAsia="ru-RU"/>
              </w:rPr>
              <w:t>(общее</w:t>
            </w:r>
            <w:r w:rsidRPr="008F3575">
              <w:rPr>
                <w:rFonts w:eastAsia="Times New Roman" w:cs="Times New Roman"/>
                <w:sz w:val="24"/>
                <w:szCs w:val="24"/>
                <w:lang w:eastAsia="ru-RU"/>
              </w:rPr>
              <w:t xml:space="preserve"> </w:t>
            </w:r>
            <w:r w:rsidRPr="008F3575">
              <w:rPr>
                <w:rFonts w:eastAsia="Times New Roman" w:cs="Times New Roman"/>
                <w:i/>
                <w:sz w:val="24"/>
                <w:szCs w:val="24"/>
                <w:lang w:eastAsia="ru-RU"/>
              </w:rPr>
              <w:t>количество часов)</w:t>
            </w:r>
          </w:p>
        </w:tc>
        <w:tc>
          <w:tcPr>
            <w:tcW w:w="1985"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72</w:t>
            </w:r>
          </w:p>
        </w:tc>
        <w:tc>
          <w:tcPr>
            <w:tcW w:w="2126"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80</w:t>
            </w:r>
          </w:p>
        </w:tc>
        <w:tc>
          <w:tcPr>
            <w:tcW w:w="1843" w:type="dxa"/>
            <w:vAlign w:val="center"/>
          </w:tcPr>
          <w:p w:rsidR="008F3575" w:rsidRPr="008F3575" w:rsidRDefault="008F3575" w:rsidP="008F3575">
            <w:pPr>
              <w:spacing w:after="0" w:line="240" w:lineRule="auto"/>
              <w:jc w:val="center"/>
              <w:rPr>
                <w:rFonts w:eastAsia="Times New Roman" w:cs="Times New Roman"/>
                <w:sz w:val="24"/>
                <w:szCs w:val="24"/>
                <w:lang w:eastAsia="ru-RU"/>
              </w:rPr>
            </w:pPr>
            <w:r w:rsidRPr="008F3575">
              <w:rPr>
                <w:rFonts w:eastAsia="Times New Roman" w:cs="Times New Roman"/>
                <w:i/>
                <w:sz w:val="24"/>
                <w:szCs w:val="24"/>
                <w:lang w:eastAsia="ru-RU"/>
              </w:rPr>
              <w:t>108 и более</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Примечание: для организации дошкольного, дополнительного и специального образования </w:t>
            </w:r>
          </w:p>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sz w:val="24"/>
                <w:szCs w:val="24"/>
                <w:lang w:eastAsia="ru-RU"/>
              </w:rPr>
            </w:pPr>
            <w:r w:rsidRPr="008F3575">
              <w:rPr>
                <w:rFonts w:eastAsia="Times New Roman" w:cs="Times New Roman"/>
                <w:i/>
                <w:sz w:val="24"/>
                <w:szCs w:val="24"/>
                <w:lang w:eastAsia="ru-RU"/>
              </w:rPr>
              <w:t>(общее</w:t>
            </w:r>
            <w:r w:rsidRPr="008F3575">
              <w:rPr>
                <w:rFonts w:eastAsia="Times New Roman" w:cs="Times New Roman"/>
                <w:sz w:val="24"/>
                <w:szCs w:val="24"/>
                <w:lang w:eastAsia="ru-RU"/>
              </w:rPr>
              <w:t xml:space="preserve"> </w:t>
            </w:r>
            <w:r w:rsidRPr="008F3575">
              <w:rPr>
                <w:rFonts w:eastAsia="Times New Roman" w:cs="Times New Roman"/>
                <w:i/>
                <w:sz w:val="24"/>
                <w:szCs w:val="24"/>
                <w:lang w:eastAsia="ru-RU"/>
              </w:rPr>
              <w:t>количество часов)</w:t>
            </w:r>
          </w:p>
        </w:tc>
        <w:tc>
          <w:tcPr>
            <w:tcW w:w="1985"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36</w:t>
            </w:r>
          </w:p>
        </w:tc>
        <w:tc>
          <w:tcPr>
            <w:tcW w:w="2126"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72</w:t>
            </w:r>
          </w:p>
        </w:tc>
        <w:tc>
          <w:tcPr>
            <w:tcW w:w="1843"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80</w:t>
            </w:r>
          </w:p>
        </w:tc>
        <w:tc>
          <w:tcPr>
            <w:tcW w:w="1134" w:type="dxa"/>
          </w:tcPr>
          <w:p w:rsidR="008F3575" w:rsidRPr="008F3575" w:rsidRDefault="008F3575" w:rsidP="008F3575">
            <w:pPr>
              <w:spacing w:after="0" w:line="240" w:lineRule="auto"/>
              <w:jc w:val="center"/>
              <w:rPr>
                <w:rFonts w:eastAsia="Times New Roman" w:cs="Times New Roman"/>
                <w:i/>
                <w:sz w:val="24"/>
                <w:szCs w:val="24"/>
                <w:lang w:eastAsia="ru-RU"/>
              </w:rPr>
            </w:pPr>
          </w:p>
        </w:tc>
      </w:tr>
      <w:tr w:rsidR="008F3575" w:rsidRPr="008F3575" w:rsidTr="00234EB8">
        <w:trPr>
          <w:trHeight w:val="216"/>
        </w:trPr>
        <w:tc>
          <w:tcPr>
            <w:tcW w:w="704"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p>
        </w:tc>
        <w:tc>
          <w:tcPr>
            <w:tcW w:w="2126" w:type="dxa"/>
            <w:vAlign w:val="center"/>
          </w:tcPr>
          <w:p w:rsidR="008F3575" w:rsidRPr="008F3575" w:rsidRDefault="008F3575" w:rsidP="008F3575">
            <w:pPr>
              <w:widowControl w:val="0"/>
              <w:pBdr>
                <w:top w:val="nil"/>
                <w:left w:val="nil"/>
                <w:bottom w:val="nil"/>
                <w:right w:val="nil"/>
                <w:between w:val="nil"/>
              </w:pBdr>
              <w:spacing w:after="0" w:line="240" w:lineRule="auto"/>
              <w:jc w:val="center"/>
              <w:rPr>
                <w:rFonts w:eastAsia="Times New Roman" w:cs="Times New Roman"/>
                <w:sz w:val="24"/>
                <w:szCs w:val="24"/>
                <w:lang w:eastAsia="ru-RU"/>
              </w:rPr>
            </w:pPr>
            <w:r w:rsidRPr="008F3575">
              <w:rPr>
                <w:rFonts w:eastAsia="Times New Roman" w:cs="Times New Roman"/>
                <w:b/>
                <w:sz w:val="24"/>
                <w:szCs w:val="24"/>
                <w:lang w:eastAsia="ru-RU"/>
              </w:rPr>
              <w:t>балл</w:t>
            </w:r>
          </w:p>
        </w:tc>
        <w:tc>
          <w:tcPr>
            <w:tcW w:w="1985"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b/>
                <w:sz w:val="24"/>
                <w:szCs w:val="24"/>
                <w:lang w:eastAsia="ru-RU"/>
              </w:rPr>
              <w:t>2</w:t>
            </w:r>
          </w:p>
        </w:tc>
        <w:tc>
          <w:tcPr>
            <w:tcW w:w="2126"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b/>
                <w:sz w:val="24"/>
                <w:szCs w:val="24"/>
                <w:lang w:eastAsia="ru-RU"/>
              </w:rPr>
              <w:t>3</w:t>
            </w:r>
          </w:p>
        </w:tc>
        <w:tc>
          <w:tcPr>
            <w:tcW w:w="1843" w:type="dxa"/>
            <w:vAlign w:val="center"/>
          </w:tcPr>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b/>
                <w:sz w:val="24"/>
                <w:szCs w:val="24"/>
                <w:lang w:eastAsia="ru-RU"/>
              </w:rPr>
              <w:t>4</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2830" w:type="dxa"/>
            <w:gridSpan w:val="2"/>
          </w:tcPr>
          <w:p w:rsidR="008F3575" w:rsidRPr="008F3575" w:rsidRDefault="008F3575" w:rsidP="008F3575">
            <w:pPr>
              <w:widowControl w:val="0"/>
              <w:pBdr>
                <w:top w:val="nil"/>
                <w:left w:val="nil"/>
                <w:bottom w:val="nil"/>
                <w:right w:val="nil"/>
                <w:between w:val="nil"/>
              </w:pBdr>
              <w:spacing w:after="0" w:line="240" w:lineRule="auto"/>
              <w:jc w:val="right"/>
              <w:rPr>
                <w:rFonts w:eastAsia="Times New Roman" w:cs="Times New Roman"/>
                <w:sz w:val="24"/>
                <w:szCs w:val="24"/>
                <w:lang w:eastAsia="ru-RU"/>
              </w:rPr>
            </w:pPr>
            <w:r w:rsidRPr="008F3575">
              <w:rPr>
                <w:rFonts w:eastAsia="Times New Roman" w:cs="Times New Roman"/>
                <w:sz w:val="24"/>
                <w:szCs w:val="24"/>
                <w:lang w:eastAsia="ru-RU"/>
              </w:rPr>
              <w:t xml:space="preserve">Итого </w:t>
            </w:r>
          </w:p>
        </w:tc>
        <w:tc>
          <w:tcPr>
            <w:tcW w:w="1985" w:type="dxa"/>
            <w:vAlign w:val="center"/>
          </w:tcPr>
          <w:p w:rsidR="008F3575" w:rsidRPr="00245D2E" w:rsidRDefault="008F3575" w:rsidP="008F3575">
            <w:pPr>
              <w:spacing w:after="0" w:line="240" w:lineRule="auto"/>
              <w:jc w:val="center"/>
              <w:rPr>
                <w:rFonts w:eastAsia="Times New Roman" w:cs="Times New Roman"/>
                <w:sz w:val="24"/>
                <w:szCs w:val="24"/>
                <w:lang w:eastAsia="ru-RU"/>
              </w:rPr>
            </w:pPr>
            <w:r w:rsidRPr="00245D2E">
              <w:rPr>
                <w:rFonts w:eastAsia="Times New Roman" w:cs="Times New Roman"/>
                <w:b/>
                <w:bCs/>
                <w:sz w:val="24"/>
                <w:szCs w:val="24"/>
                <w:lang w:val="kk-KZ" w:eastAsia="ru-RU"/>
              </w:rPr>
              <w:t>30</w:t>
            </w:r>
          </w:p>
        </w:tc>
        <w:tc>
          <w:tcPr>
            <w:tcW w:w="2126"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eastAsia="ru-RU"/>
              </w:rPr>
              <w:t>4</w:t>
            </w:r>
            <w:r w:rsidRPr="00245D2E">
              <w:rPr>
                <w:rFonts w:eastAsia="Times New Roman" w:cs="Times New Roman"/>
                <w:b/>
                <w:bCs/>
                <w:sz w:val="24"/>
                <w:szCs w:val="24"/>
                <w:lang w:val="kk-KZ" w:eastAsia="ru-RU"/>
              </w:rPr>
              <w:t>7</w:t>
            </w:r>
          </w:p>
        </w:tc>
        <w:tc>
          <w:tcPr>
            <w:tcW w:w="1843"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62</w:t>
            </w:r>
            <w:r w:rsidRPr="00245D2E">
              <w:rPr>
                <w:rFonts w:eastAsia="Times New Roman" w:cs="Times New Roman"/>
                <w:b/>
                <w:bCs/>
                <w:sz w:val="24"/>
                <w:szCs w:val="24"/>
                <w:lang w:eastAsia="ru-RU"/>
              </w:rPr>
              <w:t xml:space="preserve"> (</w:t>
            </w:r>
            <w:r w:rsidRPr="00245D2E">
              <w:rPr>
                <w:rFonts w:eastAsia="Times New Roman" w:cs="Times New Roman"/>
                <w:b/>
                <w:bCs/>
                <w:sz w:val="24"/>
                <w:szCs w:val="24"/>
                <w:lang w:val="kk-KZ" w:eastAsia="ru-RU"/>
              </w:rPr>
              <w:t>67</w:t>
            </w:r>
            <w:r w:rsidRPr="00245D2E">
              <w:rPr>
                <w:rFonts w:eastAsia="Times New Roman" w:cs="Times New Roman"/>
                <w:b/>
                <w:bCs/>
                <w:sz w:val="24"/>
                <w:szCs w:val="24"/>
                <w:lang w:eastAsia="ru-RU"/>
              </w:rPr>
              <w:t>)</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2830" w:type="dxa"/>
            <w:gridSpan w:val="2"/>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Для заместителя руководителя организации дошкольного, дополнительного и специального образования </w:t>
            </w:r>
          </w:p>
        </w:tc>
        <w:tc>
          <w:tcPr>
            <w:tcW w:w="1985"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28</w:t>
            </w:r>
          </w:p>
        </w:tc>
        <w:tc>
          <w:tcPr>
            <w:tcW w:w="2126"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44</w:t>
            </w:r>
          </w:p>
        </w:tc>
        <w:tc>
          <w:tcPr>
            <w:tcW w:w="1843" w:type="dxa"/>
            <w:vAlign w:val="center"/>
          </w:tcPr>
          <w:p w:rsidR="008F3575" w:rsidRPr="00245D2E" w:rsidRDefault="008F3575" w:rsidP="008F3575">
            <w:pPr>
              <w:spacing w:after="0" w:line="240" w:lineRule="auto"/>
              <w:jc w:val="center"/>
              <w:rPr>
                <w:rFonts w:eastAsia="Times New Roman" w:cs="Times New Roman"/>
                <w:b/>
                <w:bCs/>
                <w:sz w:val="24"/>
                <w:szCs w:val="24"/>
                <w:lang w:eastAsia="ru-RU"/>
              </w:rPr>
            </w:pPr>
            <w:r w:rsidRPr="00245D2E">
              <w:rPr>
                <w:rFonts w:eastAsia="Times New Roman" w:cs="Times New Roman"/>
                <w:b/>
                <w:bCs/>
                <w:sz w:val="24"/>
                <w:szCs w:val="24"/>
                <w:lang w:val="kk-KZ" w:eastAsia="ru-RU"/>
              </w:rPr>
              <w:t>58</w:t>
            </w:r>
            <w:r w:rsidRPr="00245D2E">
              <w:rPr>
                <w:rFonts w:eastAsia="Times New Roman" w:cs="Times New Roman"/>
                <w:b/>
                <w:bCs/>
                <w:sz w:val="24"/>
                <w:szCs w:val="24"/>
                <w:lang w:eastAsia="ru-RU"/>
              </w:rPr>
              <w:t xml:space="preserve"> (</w:t>
            </w:r>
            <w:r w:rsidRPr="00245D2E">
              <w:rPr>
                <w:rFonts w:eastAsia="Times New Roman" w:cs="Times New Roman"/>
                <w:b/>
                <w:bCs/>
                <w:sz w:val="24"/>
                <w:szCs w:val="24"/>
                <w:lang w:val="kk-KZ" w:eastAsia="ru-RU"/>
              </w:rPr>
              <w:t>67</w:t>
            </w:r>
            <w:r w:rsidRPr="00245D2E">
              <w:rPr>
                <w:rFonts w:eastAsia="Times New Roman" w:cs="Times New Roman"/>
                <w:b/>
                <w:bCs/>
                <w:sz w:val="24"/>
                <w:szCs w:val="24"/>
                <w:lang w:eastAsia="ru-RU"/>
              </w:rPr>
              <w:t>)</w:t>
            </w:r>
          </w:p>
        </w:tc>
        <w:tc>
          <w:tcPr>
            <w:tcW w:w="1134" w:type="dxa"/>
          </w:tcPr>
          <w:p w:rsidR="008F3575" w:rsidRPr="008F3575" w:rsidRDefault="008F3575" w:rsidP="008F3575">
            <w:pPr>
              <w:spacing w:after="0" w:line="240" w:lineRule="auto"/>
              <w:jc w:val="center"/>
              <w:rPr>
                <w:rFonts w:eastAsia="Times New Roman" w:cs="Times New Roman"/>
                <w:b/>
                <w:sz w:val="24"/>
                <w:szCs w:val="24"/>
                <w:lang w:eastAsia="ru-RU"/>
              </w:rPr>
            </w:pPr>
          </w:p>
        </w:tc>
      </w:tr>
      <w:tr w:rsidR="008F3575" w:rsidRPr="008F3575" w:rsidTr="00234EB8">
        <w:trPr>
          <w:trHeight w:val="216"/>
        </w:trPr>
        <w:tc>
          <w:tcPr>
            <w:tcW w:w="9918" w:type="dxa"/>
            <w:gridSpan w:val="6"/>
          </w:tcPr>
          <w:p w:rsidR="008F3575" w:rsidRPr="008F3575" w:rsidRDefault="008F3575" w:rsidP="008F3575">
            <w:pPr>
              <w:spacing w:after="0" w:line="240" w:lineRule="auto"/>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Рекомендации:</w:t>
            </w:r>
          </w:p>
          <w:p w:rsidR="008F3575" w:rsidRPr="008F3575" w:rsidRDefault="008F3575" w:rsidP="008F3575">
            <w:pPr>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lastRenderedPageBreak/>
              <w:t xml:space="preserve">соответствует заявляемой квалификационной категории (соответствует занимаемой должности) </w:t>
            </w:r>
          </w:p>
          <w:p w:rsidR="008F3575" w:rsidRPr="008F3575" w:rsidRDefault="008F3575" w:rsidP="008F3575">
            <w:pPr>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соответствует квалификационной категории ниже заявляемой квалификационной категории (соответствует занимаемой должности)</w:t>
            </w:r>
          </w:p>
          <w:p w:rsidR="008F3575" w:rsidRPr="008F3575" w:rsidRDefault="008F3575" w:rsidP="008F3575">
            <w:pPr>
              <w:spacing w:after="0" w:line="240" w:lineRule="auto"/>
              <w:rPr>
                <w:rFonts w:eastAsia="Times New Roman" w:cs="Times New Roman"/>
                <w:b/>
                <w:sz w:val="24"/>
                <w:szCs w:val="24"/>
                <w:lang w:eastAsia="ru-RU"/>
              </w:rPr>
            </w:pPr>
            <w:r w:rsidRPr="008F3575">
              <w:rPr>
                <w:rFonts w:eastAsia="Times New Roman" w:cs="Times New Roman"/>
                <w:i/>
                <w:color w:val="000000"/>
                <w:sz w:val="24"/>
                <w:szCs w:val="24"/>
                <w:lang w:eastAsia="ru-RU"/>
              </w:rPr>
              <w:t>подлежит повторной аттестации</w:t>
            </w:r>
          </w:p>
        </w:tc>
      </w:tr>
    </w:tbl>
    <w:p w:rsidR="008F3575" w:rsidRPr="008F3575" w:rsidRDefault="008F3575" w:rsidP="008F3575">
      <w:pPr>
        <w:spacing w:line="240" w:lineRule="auto"/>
        <w:rPr>
          <w:rFonts w:eastAsia="Times New Roman" w:cs="Times New Roman"/>
          <w:szCs w:val="28"/>
          <w:lang w:eastAsia="ru-RU"/>
        </w:rPr>
      </w:pPr>
      <w:r w:rsidRPr="008F3575">
        <w:rPr>
          <w:rFonts w:eastAsia="Times New Roman" w:cs="Times New Roman"/>
          <w:szCs w:val="28"/>
          <w:lang w:eastAsia="ru-RU"/>
        </w:rPr>
        <w:lastRenderedPageBreak/>
        <w:t>«______» ____________ 20_____ г</w:t>
      </w:r>
    </w:p>
    <w:p w:rsidR="008F3575" w:rsidRPr="008F3575" w:rsidRDefault="008F3575" w:rsidP="008F3575">
      <w:pPr>
        <w:spacing w:line="240" w:lineRule="auto"/>
        <w:rPr>
          <w:rFonts w:eastAsia="Times New Roman" w:cs="Times New Roman"/>
          <w:sz w:val="20"/>
          <w:szCs w:val="20"/>
          <w:lang w:eastAsia="ru-RU"/>
        </w:rPr>
      </w:pPr>
      <w:r w:rsidRPr="008F3575">
        <w:rPr>
          <w:rFonts w:eastAsia="Times New Roman" w:cs="Times New Roman"/>
          <w:szCs w:val="28"/>
          <w:lang w:eastAsia="ru-RU"/>
        </w:rPr>
        <w:t>_______________________________________________________________</w:t>
      </w:r>
    </w:p>
    <w:p w:rsidR="008F3575" w:rsidRPr="008F3575" w:rsidRDefault="008F3575" w:rsidP="008F3575">
      <w:pPr>
        <w:spacing w:line="240" w:lineRule="auto"/>
        <w:rPr>
          <w:rFonts w:eastAsia="Times New Roman" w:cs="Times New Roman"/>
          <w:i/>
          <w:sz w:val="24"/>
          <w:szCs w:val="24"/>
          <w:lang w:eastAsia="ru-RU"/>
        </w:rPr>
      </w:pPr>
      <w:r w:rsidRPr="008F3575">
        <w:rPr>
          <w:rFonts w:eastAsia="Times New Roman" w:cs="Times New Roman"/>
          <w:i/>
          <w:sz w:val="24"/>
          <w:szCs w:val="24"/>
          <w:lang w:eastAsia="ru-RU"/>
        </w:rPr>
        <w:t xml:space="preserve">  Подпись                    Фамилия, Имя, Отчество (при наличии) эксперта (члена Комиссии)</w:t>
      </w:r>
    </w:p>
    <w:p w:rsidR="008F3575" w:rsidRPr="008F3575" w:rsidRDefault="008F3575" w:rsidP="008F3575">
      <w:pPr>
        <w:spacing w:after="0" w:line="240" w:lineRule="auto"/>
        <w:ind w:left="5670"/>
        <w:jc w:val="right"/>
        <w:rPr>
          <w:rFonts w:eastAsia="Times New Roman" w:cs="Times New Roman"/>
          <w:color w:val="FF0000"/>
          <w:sz w:val="20"/>
          <w:szCs w:val="20"/>
          <w:lang w:eastAsia="ru-RU"/>
        </w:rPr>
      </w:pPr>
    </w:p>
    <w:p w:rsidR="00245D2E" w:rsidRDefault="00BE7FD2" w:rsidP="00BE7FD2">
      <w:pPr>
        <w:spacing w:after="0" w:line="240" w:lineRule="auto"/>
        <w:ind w:left="4956"/>
        <w:jc w:val="center"/>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BE7FD2" w:rsidP="00BE7FD2">
      <w:pPr>
        <w:spacing w:after="0" w:line="240" w:lineRule="auto"/>
        <w:ind w:left="4956"/>
        <w:jc w:val="center"/>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245D2E" w:rsidRDefault="00245D2E" w:rsidP="00BE7FD2">
      <w:pPr>
        <w:spacing w:after="0" w:line="240" w:lineRule="auto"/>
        <w:ind w:left="4956"/>
        <w:jc w:val="center"/>
        <w:rPr>
          <w:rFonts w:eastAsia="Times New Roman" w:cs="Times New Roman"/>
          <w:color w:val="000000"/>
          <w:szCs w:val="28"/>
          <w:lang w:val="kk-KZ" w:eastAsia="ru-RU"/>
        </w:rPr>
      </w:pPr>
    </w:p>
    <w:p w:rsidR="008F3575" w:rsidRPr="008F3575" w:rsidRDefault="00245D2E" w:rsidP="00BE7FD2">
      <w:pPr>
        <w:spacing w:after="0" w:line="240" w:lineRule="auto"/>
        <w:ind w:left="4956"/>
        <w:jc w:val="center"/>
        <w:rPr>
          <w:rFonts w:eastAsia="Times New Roman" w:cs="Times New Roman"/>
          <w:color w:val="000000"/>
          <w:szCs w:val="28"/>
          <w:lang w:eastAsia="ru-RU"/>
        </w:rPr>
      </w:pPr>
      <w:r>
        <w:rPr>
          <w:rFonts w:eastAsia="Times New Roman" w:cs="Times New Roman"/>
          <w:color w:val="000000"/>
          <w:szCs w:val="28"/>
          <w:lang w:val="kk-KZ" w:eastAsia="ru-RU"/>
        </w:rPr>
        <w:lastRenderedPageBreak/>
        <w:t xml:space="preserve">     </w:t>
      </w:r>
      <w:r w:rsidR="008F3575" w:rsidRPr="008F3575">
        <w:rPr>
          <w:rFonts w:eastAsia="Times New Roman" w:cs="Times New Roman"/>
          <w:color w:val="000000"/>
          <w:szCs w:val="28"/>
          <w:lang w:eastAsia="ru-RU"/>
        </w:rPr>
        <w:t>Приложение 17</w:t>
      </w:r>
    </w:p>
    <w:p w:rsidR="008F3575" w:rsidRPr="008F3575" w:rsidRDefault="008F3575" w:rsidP="008F3575">
      <w:pPr>
        <w:spacing w:after="0" w:line="240" w:lineRule="auto"/>
        <w:ind w:left="6570" w:right="-180"/>
        <w:rPr>
          <w:rFonts w:eastAsia="Times New Roman" w:cs="Times New Roman"/>
          <w:color w:val="000000"/>
          <w:szCs w:val="28"/>
          <w:lang w:eastAsia="ru-RU"/>
        </w:rPr>
      </w:pP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jc w:val="right"/>
        <w:rPr>
          <w:rFonts w:eastAsia="Times New Roman" w:cs="Times New Roman"/>
          <w:color w:val="000000"/>
          <w:szCs w:val="28"/>
          <w:lang w:eastAsia="ru-RU"/>
        </w:rPr>
      </w:pPr>
      <w:r w:rsidRPr="008F3575">
        <w:rPr>
          <w:rFonts w:eastAsia="Times New Roman" w:cs="Times New Roman"/>
          <w:color w:val="000000"/>
          <w:szCs w:val="28"/>
          <w:lang w:eastAsia="ru-RU"/>
        </w:rPr>
        <w:t>Форма</w:t>
      </w:r>
    </w:p>
    <w:p w:rsidR="008F3575" w:rsidRPr="008F3575" w:rsidRDefault="008F3575" w:rsidP="008F3575">
      <w:pPr>
        <w:spacing w:after="0" w:line="240" w:lineRule="auto"/>
        <w:jc w:val="center"/>
        <w:rPr>
          <w:rFonts w:eastAsia="Times New Roman" w:cs="Times New Roman"/>
          <w:b/>
          <w:color w:val="000000"/>
          <w:szCs w:val="28"/>
          <w:lang w:eastAsia="ru-RU"/>
        </w:rPr>
      </w:pPr>
    </w:p>
    <w:p w:rsidR="008F3575" w:rsidRPr="008F3575" w:rsidRDefault="008F3575" w:rsidP="008F3575">
      <w:pPr>
        <w:spacing w:after="0" w:line="240" w:lineRule="auto"/>
        <w:jc w:val="center"/>
        <w:rPr>
          <w:rFonts w:eastAsia="Times New Roman" w:cs="Times New Roman"/>
          <w:b/>
          <w:color w:val="000000"/>
          <w:szCs w:val="28"/>
          <w:lang w:eastAsia="ru-RU"/>
        </w:rPr>
      </w:pPr>
      <w:r w:rsidRPr="008F3575">
        <w:rPr>
          <w:rFonts w:eastAsia="Times New Roman" w:cs="Times New Roman"/>
          <w:b/>
          <w:color w:val="000000"/>
          <w:szCs w:val="28"/>
          <w:lang w:eastAsia="ru-RU"/>
        </w:rPr>
        <w:t>Протокол заседания аттестационной комиссии</w:t>
      </w:r>
    </w:p>
    <w:p w:rsidR="008F3575" w:rsidRPr="008F3575" w:rsidRDefault="008F3575" w:rsidP="008F3575">
      <w:pPr>
        <w:spacing w:after="0" w:line="240" w:lineRule="auto"/>
        <w:jc w:val="center"/>
        <w:rPr>
          <w:rFonts w:eastAsia="Times New Roman" w:cs="Times New Roman"/>
          <w:color w:val="000000"/>
          <w:szCs w:val="28"/>
          <w:lang w:eastAsia="ru-RU"/>
        </w:rPr>
      </w:pPr>
      <w:r w:rsidRPr="008F3575">
        <w:rPr>
          <w:rFonts w:eastAsia="Times New Roman" w:cs="Times New Roman"/>
          <w:b/>
          <w:color w:val="000000"/>
          <w:szCs w:val="28"/>
          <w:lang w:eastAsia="ru-RU"/>
        </w:rPr>
        <w:t>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    </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  "___"__________________ 20____ года</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Председатель Комиссии:</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Члены Комиссии:</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1._________________________________</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2. _________________________________</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b/>
          <w:color w:val="000000"/>
          <w:szCs w:val="28"/>
          <w:lang w:eastAsia="ru-RU"/>
        </w:rPr>
        <w:t>РЕШЕНИЕ аттестационной комиссии:</w:t>
      </w:r>
    </w:p>
    <w:p w:rsidR="008F3575" w:rsidRPr="008F3575" w:rsidRDefault="008F3575" w:rsidP="008F3575">
      <w:pPr>
        <w:numPr>
          <w:ilvl w:val="0"/>
          <w:numId w:val="4"/>
        </w:numPr>
        <w:tabs>
          <w:tab w:val="left" w:pos="268"/>
        </w:tabs>
        <w:spacing w:after="0" w:line="240" w:lineRule="auto"/>
        <w:ind w:left="0" w:hanging="19"/>
        <w:jc w:val="both"/>
        <w:rPr>
          <w:rFonts w:eastAsia="Times New Roman" w:cs="Times New Roman"/>
          <w:szCs w:val="28"/>
          <w:lang w:eastAsia="ru-RU"/>
        </w:rPr>
      </w:pPr>
      <w:r w:rsidRPr="008F3575">
        <w:rPr>
          <w:rFonts w:eastAsia="Times New Roman" w:cs="Times New Roman"/>
          <w:color w:val="000000"/>
          <w:szCs w:val="28"/>
          <w:lang w:eastAsia="ru-RU"/>
        </w:rPr>
        <w:t>соответствует:</w:t>
      </w:r>
    </w:p>
    <w:p w:rsidR="008F3575" w:rsidRPr="008F3575" w:rsidRDefault="008F3575" w:rsidP="008F3575">
      <w:pPr>
        <w:spacing w:after="0" w:line="240" w:lineRule="auto"/>
        <w:ind w:left="720"/>
        <w:jc w:val="both"/>
        <w:rPr>
          <w:rFonts w:eastAsia="Times New Roman" w:cs="Times New Roman"/>
          <w:color w:val="000000"/>
          <w:szCs w:val="28"/>
          <w:lang w:eastAsia="ru-RU"/>
        </w:rPr>
      </w:pPr>
      <w:r w:rsidRPr="008F3575">
        <w:rPr>
          <w:rFonts w:eastAsia="Times New Roman" w:cs="Times New Roman"/>
          <w:color w:val="000000"/>
          <w:szCs w:val="28"/>
          <w:lang w:eastAsia="ru-RU"/>
        </w:rPr>
        <w:t>-заявляемой квалификационной категории (занимаемой должности);</w:t>
      </w:r>
    </w:p>
    <w:p w:rsidR="008F3575" w:rsidRPr="008F3575" w:rsidRDefault="008F3575" w:rsidP="008F3575">
      <w:pPr>
        <w:spacing w:after="0" w:line="240" w:lineRule="auto"/>
        <w:ind w:left="720"/>
        <w:jc w:val="both"/>
        <w:rPr>
          <w:rFonts w:eastAsia="Times New Roman" w:cs="Times New Roman"/>
          <w:color w:val="000000"/>
          <w:szCs w:val="28"/>
          <w:lang w:eastAsia="ru-RU"/>
        </w:rPr>
      </w:pPr>
      <w:r w:rsidRPr="008F3575">
        <w:rPr>
          <w:rFonts w:eastAsia="Times New Roman" w:cs="Times New Roman"/>
          <w:color w:val="000000"/>
          <w:szCs w:val="28"/>
          <w:lang w:eastAsia="ru-RU"/>
        </w:rPr>
        <w:t>-квалификационной категории ниже заявляемой (занимаемой должности)</w:t>
      </w:r>
    </w:p>
    <w:p w:rsidR="008F3575" w:rsidRPr="008F3575" w:rsidRDefault="008F3575" w:rsidP="008F3575">
      <w:pPr>
        <w:spacing w:after="0" w:line="240" w:lineRule="auto"/>
        <w:ind w:left="720"/>
        <w:jc w:val="both"/>
        <w:rPr>
          <w:rFonts w:eastAsia="Times New Roman" w:cs="Times New Roman"/>
          <w:color w:val="000000"/>
          <w:sz w:val="20"/>
          <w:szCs w:val="20"/>
          <w:lang w:eastAsia="ru-RU"/>
        </w:rPr>
      </w:pP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8F3575" w:rsidRPr="008F3575" w:rsidTr="00234EB8">
        <w:trPr>
          <w:trHeight w:val="300"/>
        </w:trPr>
        <w:tc>
          <w:tcPr>
            <w:tcW w:w="496" w:type="dxa"/>
          </w:tcPr>
          <w:p w:rsidR="008F3575" w:rsidRPr="008F3575" w:rsidRDefault="008F3575" w:rsidP="008F3575">
            <w:pPr>
              <w:spacing w:after="20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п/п</w:t>
            </w:r>
          </w:p>
        </w:tc>
        <w:tc>
          <w:tcPr>
            <w:tcW w:w="1044"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 xml:space="preserve">Ф.И.О. </w:t>
            </w:r>
          </w:p>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(при наличии)</w:t>
            </w:r>
          </w:p>
        </w:tc>
        <w:tc>
          <w:tcPr>
            <w:tcW w:w="1215"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Должность</w:t>
            </w:r>
          </w:p>
        </w:tc>
        <w:tc>
          <w:tcPr>
            <w:tcW w:w="1908"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Имеющаяся квалификационная категория</w:t>
            </w:r>
          </w:p>
        </w:tc>
        <w:tc>
          <w:tcPr>
            <w:tcW w:w="1908"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Заявляемая квалификационная категория</w:t>
            </w:r>
          </w:p>
        </w:tc>
        <w:tc>
          <w:tcPr>
            <w:tcW w:w="1908"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Присвоенная квалификационная категория</w:t>
            </w:r>
          </w:p>
        </w:tc>
        <w:tc>
          <w:tcPr>
            <w:tcW w:w="1084"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Решение комиссии</w:t>
            </w:r>
          </w:p>
        </w:tc>
      </w:tr>
      <w:tr w:rsidR="008F3575" w:rsidRPr="008F3575" w:rsidTr="00234EB8">
        <w:trPr>
          <w:trHeight w:val="300"/>
        </w:trPr>
        <w:tc>
          <w:tcPr>
            <w:tcW w:w="496"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44"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215"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84" w:type="dxa"/>
          </w:tcPr>
          <w:p w:rsidR="008F3575" w:rsidRPr="008F3575" w:rsidRDefault="008F3575" w:rsidP="008F3575">
            <w:pPr>
              <w:spacing w:after="200" w:line="240" w:lineRule="auto"/>
              <w:rPr>
                <w:rFonts w:eastAsia="Times New Roman" w:cs="Times New Roman"/>
                <w:b/>
                <w:color w:val="000000"/>
                <w:sz w:val="24"/>
                <w:szCs w:val="24"/>
                <w:lang w:eastAsia="ru-RU"/>
              </w:rPr>
            </w:pPr>
          </w:p>
        </w:tc>
      </w:tr>
      <w:tr w:rsidR="008F3575" w:rsidRPr="008F3575" w:rsidTr="00234EB8">
        <w:trPr>
          <w:trHeight w:val="300"/>
        </w:trPr>
        <w:tc>
          <w:tcPr>
            <w:tcW w:w="496"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44"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215"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84" w:type="dxa"/>
          </w:tcPr>
          <w:p w:rsidR="008F3575" w:rsidRPr="008F3575" w:rsidRDefault="008F3575" w:rsidP="008F3575">
            <w:pPr>
              <w:spacing w:after="200" w:line="240" w:lineRule="auto"/>
              <w:rPr>
                <w:rFonts w:eastAsia="Times New Roman" w:cs="Times New Roman"/>
                <w:b/>
                <w:color w:val="000000"/>
                <w:sz w:val="24"/>
                <w:szCs w:val="24"/>
                <w:lang w:eastAsia="ru-RU"/>
              </w:rPr>
            </w:pPr>
          </w:p>
        </w:tc>
      </w:tr>
    </w:tbl>
    <w:p w:rsidR="008F3575" w:rsidRPr="008F3575" w:rsidRDefault="008F3575" w:rsidP="008F3575">
      <w:pPr>
        <w:spacing w:after="0" w:line="240" w:lineRule="auto"/>
        <w:rPr>
          <w:rFonts w:eastAsia="Times New Roman" w:cs="Times New Roman"/>
          <w:b/>
          <w:color w:val="000000"/>
          <w:sz w:val="20"/>
          <w:szCs w:val="20"/>
          <w:lang w:eastAsia="ru-RU"/>
        </w:rPr>
      </w:pPr>
    </w:p>
    <w:p w:rsidR="008F3575" w:rsidRPr="008F3575" w:rsidRDefault="008F3575" w:rsidP="008F3575">
      <w:pPr>
        <w:numPr>
          <w:ilvl w:val="0"/>
          <w:numId w:val="4"/>
        </w:numPr>
        <w:tabs>
          <w:tab w:val="left" w:pos="311"/>
        </w:tabs>
        <w:spacing w:after="0" w:line="240" w:lineRule="auto"/>
        <w:ind w:left="123" w:hanging="123"/>
        <w:jc w:val="both"/>
        <w:rPr>
          <w:rFonts w:eastAsia="Times New Roman" w:cs="Times New Roman"/>
          <w:sz w:val="20"/>
          <w:szCs w:val="20"/>
          <w:lang w:eastAsia="ru-RU"/>
        </w:rPr>
      </w:pPr>
      <w:r w:rsidRPr="008F3575">
        <w:rPr>
          <w:rFonts w:eastAsia="Times New Roman" w:cs="Times New Roman"/>
          <w:sz w:val="20"/>
          <w:szCs w:val="20"/>
          <w:lang w:eastAsia="ru-RU"/>
        </w:rPr>
        <w:t>подлежит повторной аттестации</w:t>
      </w:r>
    </w:p>
    <w:p w:rsidR="008F3575" w:rsidRPr="008F3575" w:rsidRDefault="008F3575" w:rsidP="008F3575">
      <w:pPr>
        <w:tabs>
          <w:tab w:val="left" w:pos="311"/>
        </w:tabs>
        <w:spacing w:after="0" w:line="240" w:lineRule="auto"/>
        <w:jc w:val="both"/>
        <w:rPr>
          <w:rFonts w:eastAsia="Times New Roman" w:cs="Times New Roman"/>
          <w:color w:val="000000"/>
          <w:sz w:val="20"/>
          <w:szCs w:val="20"/>
          <w:lang w:eastAsia="ru-RU"/>
        </w:rPr>
      </w:pP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8F3575" w:rsidRPr="008F3575" w:rsidTr="00234EB8">
        <w:trPr>
          <w:trHeight w:val="300"/>
        </w:trPr>
        <w:tc>
          <w:tcPr>
            <w:tcW w:w="496" w:type="dxa"/>
          </w:tcPr>
          <w:p w:rsidR="008F3575" w:rsidRPr="008F3575" w:rsidRDefault="008F3575" w:rsidP="008F3575">
            <w:pPr>
              <w:spacing w:after="20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п/п</w:t>
            </w:r>
          </w:p>
        </w:tc>
        <w:tc>
          <w:tcPr>
            <w:tcW w:w="1044"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 xml:space="preserve">Ф.И.О. </w:t>
            </w:r>
          </w:p>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(при наличии)</w:t>
            </w:r>
          </w:p>
        </w:tc>
        <w:tc>
          <w:tcPr>
            <w:tcW w:w="1215"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Должность</w:t>
            </w:r>
          </w:p>
        </w:tc>
        <w:tc>
          <w:tcPr>
            <w:tcW w:w="1908"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Имеющаяся квалификационная категория</w:t>
            </w:r>
          </w:p>
        </w:tc>
        <w:tc>
          <w:tcPr>
            <w:tcW w:w="1908"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Заявляемая квалификационная категория</w:t>
            </w:r>
          </w:p>
        </w:tc>
        <w:tc>
          <w:tcPr>
            <w:tcW w:w="1908"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Присвоенная квалификационная категория</w:t>
            </w:r>
          </w:p>
        </w:tc>
        <w:tc>
          <w:tcPr>
            <w:tcW w:w="1084"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Решение комиссии</w:t>
            </w:r>
          </w:p>
        </w:tc>
      </w:tr>
      <w:tr w:rsidR="008F3575" w:rsidRPr="008F3575" w:rsidTr="00234EB8">
        <w:trPr>
          <w:trHeight w:val="300"/>
        </w:trPr>
        <w:tc>
          <w:tcPr>
            <w:tcW w:w="496"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44"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215"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84" w:type="dxa"/>
          </w:tcPr>
          <w:p w:rsidR="008F3575" w:rsidRPr="008F3575" w:rsidRDefault="008F3575" w:rsidP="008F3575">
            <w:pPr>
              <w:spacing w:after="200" w:line="240" w:lineRule="auto"/>
              <w:rPr>
                <w:rFonts w:eastAsia="Times New Roman" w:cs="Times New Roman"/>
                <w:b/>
                <w:color w:val="000000"/>
                <w:sz w:val="24"/>
                <w:szCs w:val="24"/>
                <w:lang w:eastAsia="ru-RU"/>
              </w:rPr>
            </w:pPr>
          </w:p>
        </w:tc>
      </w:tr>
      <w:tr w:rsidR="008F3575" w:rsidRPr="008F3575" w:rsidTr="00234EB8">
        <w:trPr>
          <w:trHeight w:val="300"/>
        </w:trPr>
        <w:tc>
          <w:tcPr>
            <w:tcW w:w="496"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44"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215"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84" w:type="dxa"/>
          </w:tcPr>
          <w:p w:rsidR="008F3575" w:rsidRPr="008F3575" w:rsidRDefault="008F3575" w:rsidP="008F3575">
            <w:pPr>
              <w:spacing w:after="200" w:line="240" w:lineRule="auto"/>
              <w:rPr>
                <w:rFonts w:eastAsia="Times New Roman" w:cs="Times New Roman"/>
                <w:b/>
                <w:color w:val="000000"/>
                <w:sz w:val="24"/>
                <w:szCs w:val="24"/>
                <w:lang w:eastAsia="ru-RU"/>
              </w:rPr>
            </w:pPr>
          </w:p>
        </w:tc>
      </w:tr>
    </w:tbl>
    <w:p w:rsidR="008F3575" w:rsidRPr="008F3575" w:rsidRDefault="008F3575" w:rsidP="008F3575">
      <w:pPr>
        <w:numPr>
          <w:ilvl w:val="0"/>
          <w:numId w:val="4"/>
        </w:numPr>
        <w:tabs>
          <w:tab w:val="left" w:pos="290"/>
        </w:tabs>
        <w:spacing w:after="0" w:line="240" w:lineRule="auto"/>
        <w:ind w:left="0" w:firstLine="0"/>
        <w:jc w:val="both"/>
        <w:rPr>
          <w:rFonts w:eastAsia="Times New Roman" w:cs="Times New Roman"/>
          <w:sz w:val="20"/>
          <w:szCs w:val="20"/>
          <w:lang w:eastAsia="ru-RU"/>
        </w:rPr>
      </w:pPr>
      <w:r w:rsidRPr="008F3575">
        <w:rPr>
          <w:rFonts w:eastAsia="Times New Roman" w:cs="Times New Roman"/>
          <w:color w:val="000000"/>
          <w:sz w:val="20"/>
          <w:szCs w:val="20"/>
          <w:lang w:eastAsia="ru-RU"/>
        </w:rPr>
        <w:t>не соответствует заявляемой квалификационной категории (не соответствует занимаемой должности)</w:t>
      </w:r>
    </w:p>
    <w:p w:rsidR="008F3575" w:rsidRPr="008F3575" w:rsidRDefault="008F3575" w:rsidP="008F3575">
      <w:pPr>
        <w:spacing w:after="0" w:line="240" w:lineRule="auto"/>
        <w:rPr>
          <w:rFonts w:eastAsia="Times New Roman" w:cs="Times New Roman"/>
          <w:b/>
          <w:color w:val="000000"/>
          <w:sz w:val="20"/>
          <w:szCs w:val="20"/>
          <w:lang w:eastAsia="ru-RU"/>
        </w:rPr>
      </w:pP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8F3575" w:rsidRPr="008F3575" w:rsidTr="00234EB8">
        <w:trPr>
          <w:trHeight w:val="300"/>
        </w:trPr>
        <w:tc>
          <w:tcPr>
            <w:tcW w:w="496" w:type="dxa"/>
          </w:tcPr>
          <w:p w:rsidR="008F3575" w:rsidRPr="008F3575" w:rsidRDefault="008F3575" w:rsidP="008F3575">
            <w:pPr>
              <w:spacing w:after="20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п/п</w:t>
            </w:r>
          </w:p>
        </w:tc>
        <w:tc>
          <w:tcPr>
            <w:tcW w:w="1044"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 xml:space="preserve">Ф.И.О. </w:t>
            </w:r>
          </w:p>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lastRenderedPageBreak/>
              <w:t>(при наличии)</w:t>
            </w:r>
          </w:p>
        </w:tc>
        <w:tc>
          <w:tcPr>
            <w:tcW w:w="1215"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lastRenderedPageBreak/>
              <w:t>Должность</w:t>
            </w:r>
          </w:p>
        </w:tc>
        <w:tc>
          <w:tcPr>
            <w:tcW w:w="1908"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Имеющаяся квалификационная категория</w:t>
            </w:r>
          </w:p>
        </w:tc>
        <w:tc>
          <w:tcPr>
            <w:tcW w:w="1908"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Заявляемая квалификационная категория</w:t>
            </w:r>
          </w:p>
        </w:tc>
        <w:tc>
          <w:tcPr>
            <w:tcW w:w="1908"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Присвоенная квалификационная категория</w:t>
            </w:r>
          </w:p>
        </w:tc>
        <w:tc>
          <w:tcPr>
            <w:tcW w:w="1084" w:type="dxa"/>
          </w:tcPr>
          <w:p w:rsidR="008F3575" w:rsidRPr="008F3575" w:rsidRDefault="008F3575" w:rsidP="008F3575">
            <w:pPr>
              <w:spacing w:after="0" w:line="240" w:lineRule="auto"/>
              <w:ind w:left="20"/>
              <w:jc w:val="both"/>
              <w:rPr>
                <w:rFonts w:eastAsia="Times New Roman" w:cs="Times New Roman"/>
                <w:sz w:val="24"/>
                <w:szCs w:val="24"/>
                <w:lang w:eastAsia="ru-RU"/>
              </w:rPr>
            </w:pPr>
            <w:r w:rsidRPr="008F3575">
              <w:rPr>
                <w:rFonts w:eastAsia="Times New Roman" w:cs="Times New Roman"/>
                <w:sz w:val="24"/>
                <w:szCs w:val="24"/>
                <w:lang w:eastAsia="ru-RU"/>
              </w:rPr>
              <w:t xml:space="preserve">Решение </w:t>
            </w:r>
            <w:r w:rsidRPr="008F3575">
              <w:rPr>
                <w:rFonts w:eastAsia="Times New Roman" w:cs="Times New Roman"/>
                <w:sz w:val="24"/>
                <w:szCs w:val="24"/>
                <w:lang w:eastAsia="ru-RU"/>
              </w:rPr>
              <w:lastRenderedPageBreak/>
              <w:t>комиссии</w:t>
            </w:r>
          </w:p>
        </w:tc>
      </w:tr>
      <w:tr w:rsidR="008F3575" w:rsidRPr="008F3575" w:rsidTr="00234EB8">
        <w:trPr>
          <w:trHeight w:val="300"/>
        </w:trPr>
        <w:tc>
          <w:tcPr>
            <w:tcW w:w="496"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44"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215"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84" w:type="dxa"/>
          </w:tcPr>
          <w:p w:rsidR="008F3575" w:rsidRPr="008F3575" w:rsidRDefault="008F3575" w:rsidP="008F3575">
            <w:pPr>
              <w:spacing w:after="200" w:line="240" w:lineRule="auto"/>
              <w:rPr>
                <w:rFonts w:eastAsia="Times New Roman" w:cs="Times New Roman"/>
                <w:b/>
                <w:color w:val="000000"/>
                <w:sz w:val="24"/>
                <w:szCs w:val="24"/>
                <w:lang w:eastAsia="ru-RU"/>
              </w:rPr>
            </w:pPr>
          </w:p>
        </w:tc>
      </w:tr>
      <w:tr w:rsidR="008F3575" w:rsidRPr="008F3575" w:rsidTr="00234EB8">
        <w:trPr>
          <w:trHeight w:val="300"/>
        </w:trPr>
        <w:tc>
          <w:tcPr>
            <w:tcW w:w="496"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44"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215"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908" w:type="dxa"/>
          </w:tcPr>
          <w:p w:rsidR="008F3575" w:rsidRPr="008F3575" w:rsidRDefault="008F3575" w:rsidP="008F3575">
            <w:pPr>
              <w:spacing w:after="200" w:line="240" w:lineRule="auto"/>
              <w:rPr>
                <w:rFonts w:eastAsia="Times New Roman" w:cs="Times New Roman"/>
                <w:b/>
                <w:color w:val="000000"/>
                <w:sz w:val="24"/>
                <w:szCs w:val="24"/>
                <w:lang w:eastAsia="ru-RU"/>
              </w:rPr>
            </w:pPr>
          </w:p>
        </w:tc>
        <w:tc>
          <w:tcPr>
            <w:tcW w:w="1084" w:type="dxa"/>
          </w:tcPr>
          <w:p w:rsidR="008F3575" w:rsidRPr="008F3575" w:rsidRDefault="008F3575" w:rsidP="008F3575">
            <w:pPr>
              <w:spacing w:after="200" w:line="240" w:lineRule="auto"/>
              <w:rPr>
                <w:rFonts w:eastAsia="Times New Roman" w:cs="Times New Roman"/>
                <w:b/>
                <w:color w:val="000000"/>
                <w:sz w:val="24"/>
                <w:szCs w:val="24"/>
                <w:lang w:eastAsia="ru-RU"/>
              </w:rPr>
            </w:pPr>
          </w:p>
        </w:tc>
      </w:tr>
    </w:tbl>
    <w:p w:rsidR="008F3575" w:rsidRPr="008F3575" w:rsidRDefault="008F3575" w:rsidP="008F3575">
      <w:pPr>
        <w:spacing w:after="0" w:line="240" w:lineRule="auto"/>
        <w:rPr>
          <w:rFonts w:eastAsia="Times New Roman" w:cs="Times New Roman"/>
          <w:b/>
          <w:color w:val="000000"/>
          <w:sz w:val="20"/>
          <w:szCs w:val="20"/>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Председатель Комиссии __________________________ (подпись)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Члены Комиссии:</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 ______________________ (подпись)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 ______________________ (подпись)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 ______________________ (подпись)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Секретарь: _________________________ ____________________</w:t>
      </w:r>
    </w:p>
    <w:p w:rsidR="008F3575" w:rsidRPr="008F3575" w:rsidRDefault="008F3575" w:rsidP="008F3575">
      <w:pPr>
        <w:spacing w:after="0" w:line="240" w:lineRule="auto"/>
        <w:ind w:left="7078"/>
        <w:rPr>
          <w:rFonts w:eastAsia="Times New Roman" w:cs="Times New Roman"/>
          <w:color w:val="000000"/>
          <w:szCs w:val="28"/>
          <w:lang w:eastAsia="ru-RU"/>
        </w:rPr>
      </w:pPr>
    </w:p>
    <w:p w:rsidR="008F3575" w:rsidRDefault="008F3575"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ind w:left="7078"/>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8F3575" w:rsidRPr="008F3575" w:rsidRDefault="008F3575" w:rsidP="00245D2E">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lastRenderedPageBreak/>
        <w:t>Приложение 18</w:t>
      </w:r>
    </w:p>
    <w:p w:rsidR="008F3575" w:rsidRPr="008F3575" w:rsidRDefault="008F3575" w:rsidP="00245D2E">
      <w:pPr>
        <w:spacing w:after="0" w:line="240" w:lineRule="auto"/>
        <w:ind w:left="5670" w:right="132"/>
        <w:rPr>
          <w:rFonts w:eastAsia="Times New Roman" w:cs="Times New Roman"/>
          <w:color w:val="000000"/>
          <w:szCs w:val="28"/>
          <w:lang w:eastAsia="ru-RU"/>
        </w:rPr>
      </w:pP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jc w:val="right"/>
        <w:rPr>
          <w:rFonts w:eastAsia="Times New Roman" w:cs="Times New Roman"/>
          <w:color w:val="000000"/>
          <w:szCs w:val="28"/>
          <w:lang w:eastAsia="ru-RU"/>
        </w:rPr>
      </w:pPr>
    </w:p>
    <w:p w:rsidR="008F3575" w:rsidRPr="008F3575" w:rsidRDefault="008F3575" w:rsidP="008F3575">
      <w:pPr>
        <w:spacing w:after="0" w:line="240" w:lineRule="auto"/>
        <w:jc w:val="right"/>
        <w:rPr>
          <w:rFonts w:eastAsia="Times New Roman" w:cs="Times New Roman"/>
          <w:color w:val="000000"/>
          <w:szCs w:val="28"/>
          <w:lang w:eastAsia="ru-RU"/>
        </w:rPr>
      </w:pPr>
      <w:r w:rsidRPr="008F3575">
        <w:rPr>
          <w:rFonts w:eastAsia="Times New Roman" w:cs="Times New Roman"/>
          <w:color w:val="000000"/>
          <w:szCs w:val="28"/>
          <w:lang w:eastAsia="ru-RU"/>
        </w:rPr>
        <w:t>Форма 1</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b/>
          <w:color w:val="000000"/>
          <w:szCs w:val="28"/>
          <w:lang w:eastAsia="ru-RU"/>
        </w:rPr>
        <w:t>Выписка из Протокола №________                от «___» _____20___ года</w:t>
      </w:r>
    </w:p>
    <w:p w:rsidR="008F3575" w:rsidRPr="008F3575" w:rsidRDefault="008F3575" w:rsidP="008F3575">
      <w:pPr>
        <w:spacing w:after="0" w:line="240" w:lineRule="auto"/>
        <w:rPr>
          <w:rFonts w:eastAsia="Times New Roman" w:cs="Times New Roman"/>
          <w:b/>
          <w:color w:val="000000"/>
          <w:szCs w:val="28"/>
          <w:lang w:eastAsia="ru-RU"/>
        </w:rPr>
      </w:pPr>
      <w:r w:rsidRPr="008F3575">
        <w:rPr>
          <w:rFonts w:eastAsia="Times New Roman" w:cs="Times New Roman"/>
          <w:b/>
          <w:color w:val="000000"/>
          <w:szCs w:val="28"/>
          <w:lang w:eastAsia="ru-RU"/>
        </w:rPr>
        <w:t>заседания аттестационной комиссии</w:t>
      </w:r>
    </w:p>
    <w:p w:rsidR="008F3575" w:rsidRPr="008F3575" w:rsidRDefault="008F3575" w:rsidP="008F3575">
      <w:pPr>
        <w:spacing w:after="0" w:line="240" w:lineRule="auto"/>
        <w:rPr>
          <w:rFonts w:eastAsia="Times New Roman" w:cs="Times New Roman"/>
          <w:b/>
          <w:color w:val="000000"/>
          <w:szCs w:val="28"/>
          <w:lang w:eastAsia="ru-RU"/>
        </w:rPr>
      </w:pPr>
      <w:r w:rsidRPr="008F3575">
        <w:rPr>
          <w:rFonts w:eastAsia="Times New Roman" w:cs="Times New Roman"/>
          <w:b/>
          <w:color w:val="000000"/>
          <w:szCs w:val="28"/>
          <w:lang w:eastAsia="ru-RU"/>
        </w:rPr>
        <w:t>______________________________________________________________</w:t>
      </w:r>
    </w:p>
    <w:p w:rsidR="008F3575" w:rsidRPr="008F3575" w:rsidRDefault="008F3575" w:rsidP="008F3575">
      <w:pPr>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 xml:space="preserve">                        (указать полное наименование комиссии)</w:t>
      </w:r>
    </w:p>
    <w:p w:rsidR="008F3575" w:rsidRPr="008F3575" w:rsidRDefault="008F3575" w:rsidP="008F3575">
      <w:pPr>
        <w:tabs>
          <w:tab w:val="left" w:pos="284"/>
          <w:tab w:val="left" w:pos="567"/>
        </w:tabs>
        <w:spacing w:after="0" w:line="240" w:lineRule="auto"/>
        <w:rPr>
          <w:rFonts w:eastAsia="Times New Roman" w:cs="Times New Roman"/>
          <w:color w:val="000000"/>
          <w:sz w:val="20"/>
          <w:szCs w:val="20"/>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b/>
          <w:color w:val="000000"/>
          <w:szCs w:val="28"/>
          <w:lang w:eastAsia="ru-RU"/>
        </w:rPr>
        <w:t>РЕШЕНИЕ</w:t>
      </w:r>
      <w:r w:rsidRPr="008F3575">
        <w:rPr>
          <w:rFonts w:eastAsia="Times New Roman" w:cs="Times New Roman"/>
          <w:szCs w:val="28"/>
          <w:lang w:eastAsia="ru-RU"/>
        </w:rPr>
        <w:br/>
      </w:r>
      <w:r w:rsidRPr="008F3575">
        <w:rPr>
          <w:rFonts w:eastAsia="Times New Roman" w:cs="Times New Roman"/>
          <w:b/>
          <w:color w:val="000000"/>
          <w:szCs w:val="28"/>
          <w:lang w:eastAsia="ru-RU"/>
        </w:rPr>
        <w:t>Комиссии по итогам присвоения (подтверждения) квалификационной категории</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w:t>
      </w:r>
    </w:p>
    <w:p w:rsidR="008F3575" w:rsidRPr="008F3575" w:rsidRDefault="008F3575" w:rsidP="008F3575">
      <w:pPr>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 xml:space="preserve">фамилия, имя, отчество (при наличии) руководителя (заместителя руководителя) организации образования, методического кабинета (центра) </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sz w:val="20"/>
          <w:szCs w:val="20"/>
          <w:lang w:eastAsia="ru-RU"/>
        </w:rPr>
        <w:br/>
      </w:r>
      <w:r w:rsidRPr="008F3575">
        <w:rPr>
          <w:rFonts w:eastAsia="Times New Roman" w:cs="Times New Roman"/>
          <w:color w:val="000000"/>
          <w:szCs w:val="28"/>
          <w:lang w:eastAsia="ru-RU"/>
        </w:rPr>
        <w:t xml:space="preserve">Не соответствует заявляемой квалификационной категории (не соответствует занимаемой должности) </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w:t>
      </w:r>
    </w:p>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квалификационная категория</w:t>
      </w:r>
    </w:p>
    <w:p w:rsidR="008F3575" w:rsidRPr="008F3575" w:rsidRDefault="008F3575" w:rsidP="008F3575">
      <w:pPr>
        <w:tabs>
          <w:tab w:val="left" w:pos="284"/>
        </w:tabs>
        <w:spacing w:after="0" w:line="240" w:lineRule="auto"/>
        <w:rPr>
          <w:rFonts w:eastAsia="Times New Roman" w:cs="Times New Roman"/>
          <w:color w:val="000000"/>
          <w:szCs w:val="28"/>
          <w:lang w:eastAsia="ru-RU"/>
        </w:rPr>
      </w:pPr>
      <w:r w:rsidRPr="008F3575">
        <w:rPr>
          <w:rFonts w:eastAsia="Times New Roman" w:cs="Times New Roman"/>
          <w:b/>
          <w:color w:val="000000"/>
          <w:szCs w:val="28"/>
          <w:lang w:eastAsia="ru-RU"/>
        </w:rPr>
        <w:t>Секретарь комиссии</w:t>
      </w:r>
      <w:r w:rsidRPr="008F3575">
        <w:rPr>
          <w:rFonts w:eastAsia="Times New Roman" w:cs="Times New Roman"/>
          <w:color w:val="000000"/>
          <w:szCs w:val="28"/>
          <w:lang w:eastAsia="ru-RU"/>
        </w:rPr>
        <w:t xml:space="preserve"> </w:t>
      </w:r>
    </w:p>
    <w:p w:rsidR="008F3575" w:rsidRPr="008F3575" w:rsidRDefault="008F3575" w:rsidP="008F3575">
      <w:pPr>
        <w:tabs>
          <w:tab w:val="left" w:pos="284"/>
        </w:tabs>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____________    ____________________________________</w:t>
      </w:r>
    </w:p>
    <w:p w:rsidR="008F3575" w:rsidRPr="008F3575" w:rsidRDefault="008F3575" w:rsidP="008F3575">
      <w:pPr>
        <w:tabs>
          <w:tab w:val="left" w:pos="284"/>
        </w:tabs>
        <w:spacing w:after="0" w:line="240" w:lineRule="auto"/>
        <w:rPr>
          <w:rFonts w:eastAsia="Times New Roman" w:cs="Times New Roman"/>
          <w:i/>
          <w:color w:val="000000"/>
          <w:sz w:val="24"/>
          <w:szCs w:val="24"/>
          <w:lang w:eastAsia="ru-RU"/>
        </w:rPr>
      </w:pPr>
      <w:r w:rsidRPr="008F3575">
        <w:rPr>
          <w:rFonts w:eastAsia="Times New Roman" w:cs="Times New Roman"/>
          <w:i/>
          <w:color w:val="000000"/>
          <w:sz w:val="20"/>
          <w:szCs w:val="20"/>
          <w:lang w:eastAsia="ru-RU"/>
        </w:rPr>
        <w:t xml:space="preserve"> </w:t>
      </w:r>
      <w:r w:rsidRPr="008F3575">
        <w:rPr>
          <w:rFonts w:eastAsia="Times New Roman" w:cs="Times New Roman"/>
          <w:i/>
          <w:color w:val="000000"/>
          <w:sz w:val="24"/>
          <w:szCs w:val="24"/>
          <w:lang w:eastAsia="ru-RU"/>
        </w:rPr>
        <w:t>подпись               фамилия, имя, отчество (при наличии)</w:t>
      </w:r>
    </w:p>
    <w:p w:rsidR="008F3575" w:rsidRPr="008F3575" w:rsidRDefault="008F3575" w:rsidP="008F3575">
      <w:pPr>
        <w:spacing w:after="0" w:line="240" w:lineRule="auto"/>
        <w:jc w:val="right"/>
        <w:rPr>
          <w:rFonts w:eastAsia="Times New Roman" w:cs="Times New Roman"/>
          <w:color w:val="000000"/>
          <w:sz w:val="20"/>
          <w:szCs w:val="20"/>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BE7FD2" w:rsidRDefault="00BE7FD2" w:rsidP="008F3575">
      <w:pPr>
        <w:spacing w:after="0" w:line="240" w:lineRule="auto"/>
        <w:jc w:val="right"/>
        <w:rPr>
          <w:rFonts w:eastAsia="Times New Roman" w:cs="Times New Roman"/>
          <w:color w:val="000000"/>
          <w:szCs w:val="28"/>
          <w:lang w:eastAsia="ru-RU"/>
        </w:rPr>
      </w:pPr>
    </w:p>
    <w:p w:rsidR="008F3575" w:rsidRPr="008F3575" w:rsidRDefault="008F3575" w:rsidP="00245D2E">
      <w:pPr>
        <w:spacing w:after="0" w:line="240" w:lineRule="auto"/>
        <w:ind w:firstLine="6521"/>
        <w:rPr>
          <w:rFonts w:eastAsia="Times New Roman" w:cs="Times New Roman"/>
          <w:color w:val="000000"/>
          <w:szCs w:val="28"/>
          <w:lang w:eastAsia="ru-RU"/>
        </w:rPr>
      </w:pPr>
      <w:r w:rsidRPr="008F3575">
        <w:rPr>
          <w:rFonts w:eastAsia="Times New Roman" w:cs="Times New Roman"/>
          <w:color w:val="000000"/>
          <w:szCs w:val="28"/>
          <w:lang w:eastAsia="ru-RU"/>
        </w:rPr>
        <w:lastRenderedPageBreak/>
        <w:t>Приложение 19</w:t>
      </w:r>
    </w:p>
    <w:p w:rsidR="008F3575" w:rsidRPr="008F3575" w:rsidRDefault="008F3575" w:rsidP="00245D2E">
      <w:pPr>
        <w:spacing w:after="0" w:line="240" w:lineRule="auto"/>
        <w:ind w:left="6570" w:right="132"/>
        <w:rPr>
          <w:rFonts w:eastAsia="Times New Roman" w:cs="Times New Roman"/>
          <w:color w:val="000000"/>
          <w:szCs w:val="28"/>
          <w:lang w:eastAsia="ru-RU"/>
        </w:rPr>
      </w:pP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Форма 2</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b/>
          <w:color w:val="000000"/>
          <w:szCs w:val="28"/>
          <w:lang w:eastAsia="ru-RU"/>
        </w:rPr>
        <w:t>Выписка из Протокола №________               от «___» _____20___ года</w:t>
      </w:r>
    </w:p>
    <w:p w:rsidR="008F3575" w:rsidRPr="008F3575" w:rsidRDefault="008F3575" w:rsidP="008F3575">
      <w:pPr>
        <w:spacing w:after="0" w:line="240" w:lineRule="auto"/>
        <w:rPr>
          <w:rFonts w:eastAsia="Times New Roman" w:cs="Times New Roman"/>
          <w:b/>
          <w:color w:val="000000"/>
          <w:szCs w:val="28"/>
          <w:lang w:eastAsia="ru-RU"/>
        </w:rPr>
      </w:pPr>
      <w:r w:rsidRPr="008F3575">
        <w:rPr>
          <w:rFonts w:eastAsia="Times New Roman" w:cs="Times New Roman"/>
          <w:b/>
          <w:color w:val="000000"/>
          <w:szCs w:val="28"/>
          <w:lang w:eastAsia="ru-RU"/>
        </w:rPr>
        <w:t>заседания аттестационной комиссии</w:t>
      </w:r>
    </w:p>
    <w:p w:rsidR="008F3575" w:rsidRPr="008F3575" w:rsidRDefault="008F3575" w:rsidP="008F3575">
      <w:pPr>
        <w:spacing w:after="0" w:line="240" w:lineRule="auto"/>
        <w:rPr>
          <w:rFonts w:eastAsia="Times New Roman" w:cs="Times New Roman"/>
          <w:b/>
          <w:color w:val="000000"/>
          <w:szCs w:val="28"/>
          <w:lang w:eastAsia="ru-RU"/>
        </w:rPr>
      </w:pPr>
      <w:r w:rsidRPr="008F3575">
        <w:rPr>
          <w:rFonts w:eastAsia="Times New Roman" w:cs="Times New Roman"/>
          <w:b/>
          <w:color w:val="000000"/>
          <w:szCs w:val="28"/>
          <w:lang w:eastAsia="ru-RU"/>
        </w:rPr>
        <w:t>_____________________________________________________________</w:t>
      </w:r>
    </w:p>
    <w:p w:rsidR="008F3575" w:rsidRPr="008F3575" w:rsidRDefault="008F3575" w:rsidP="008F3575">
      <w:pPr>
        <w:spacing w:after="0" w:line="240" w:lineRule="auto"/>
        <w:jc w:val="center"/>
        <w:rPr>
          <w:rFonts w:eastAsia="Times New Roman" w:cs="Times New Roman"/>
          <w:i/>
          <w:color w:val="000000"/>
          <w:sz w:val="22"/>
          <w:lang w:eastAsia="ru-RU"/>
        </w:rPr>
      </w:pPr>
      <w:r w:rsidRPr="008F3575">
        <w:rPr>
          <w:rFonts w:eastAsia="Times New Roman" w:cs="Times New Roman"/>
          <w:i/>
          <w:color w:val="000000"/>
          <w:sz w:val="22"/>
          <w:lang w:eastAsia="ru-RU"/>
        </w:rPr>
        <w:t>(указать полное наименование комиссии)</w:t>
      </w:r>
    </w:p>
    <w:p w:rsidR="008F3575" w:rsidRPr="008F3575" w:rsidRDefault="008F3575" w:rsidP="008F3575">
      <w:pPr>
        <w:spacing w:after="0" w:line="240" w:lineRule="auto"/>
        <w:rPr>
          <w:rFonts w:eastAsia="Times New Roman" w:cs="Times New Roman"/>
          <w:b/>
          <w:color w:val="000000"/>
          <w:sz w:val="20"/>
          <w:szCs w:val="20"/>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b/>
          <w:color w:val="000000"/>
          <w:szCs w:val="28"/>
          <w:lang w:eastAsia="ru-RU"/>
        </w:rPr>
        <w:t>РЕШЕНИЕ</w:t>
      </w:r>
      <w:r w:rsidRPr="008F3575">
        <w:rPr>
          <w:rFonts w:eastAsia="Times New Roman" w:cs="Times New Roman"/>
          <w:szCs w:val="28"/>
          <w:lang w:eastAsia="ru-RU"/>
        </w:rPr>
        <w:br/>
      </w:r>
      <w:r w:rsidRPr="008F3575">
        <w:rPr>
          <w:rFonts w:eastAsia="Times New Roman" w:cs="Times New Roman"/>
          <w:b/>
          <w:color w:val="000000"/>
          <w:szCs w:val="28"/>
          <w:lang w:eastAsia="ru-RU"/>
        </w:rPr>
        <w:t>Комиссии по итогам присвоения (подтверждения) квалификационной категории</w:t>
      </w:r>
    </w:p>
    <w:p w:rsidR="008F3575" w:rsidRPr="008F3575" w:rsidRDefault="008F3575" w:rsidP="008F3575">
      <w:pPr>
        <w:spacing w:after="0" w:line="240" w:lineRule="auto"/>
        <w:rPr>
          <w:rFonts w:eastAsia="Times New Roman" w:cs="Times New Roman"/>
          <w:color w:val="000000"/>
          <w:sz w:val="20"/>
          <w:szCs w:val="20"/>
          <w:lang w:eastAsia="ru-RU"/>
        </w:rPr>
      </w:pPr>
      <w:r w:rsidRPr="008F3575">
        <w:rPr>
          <w:rFonts w:eastAsia="Times New Roman" w:cs="Times New Roman"/>
          <w:color w:val="000000"/>
          <w:szCs w:val="28"/>
          <w:lang w:eastAsia="ru-RU"/>
        </w:rPr>
        <w:t>______________________________________________________________</w:t>
      </w:r>
    </w:p>
    <w:p w:rsidR="008F3575" w:rsidRPr="008F3575" w:rsidRDefault="008F3575" w:rsidP="008F3575">
      <w:pPr>
        <w:spacing w:after="0" w:line="240" w:lineRule="auto"/>
        <w:jc w:val="center"/>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фамилия, имя, отчество (при наличии) руководителя (заместителя руководителя) организации образования, методического кабинета (центра) (при наличии)</w:t>
      </w:r>
    </w:p>
    <w:p w:rsidR="008F3575" w:rsidRPr="008F3575" w:rsidRDefault="008F3575" w:rsidP="008F3575">
      <w:pPr>
        <w:spacing w:after="0" w:line="240" w:lineRule="auto"/>
        <w:rPr>
          <w:rFonts w:eastAsia="Times New Roman" w:cs="Times New Roman"/>
          <w:color w:val="000000"/>
          <w:sz w:val="20"/>
          <w:szCs w:val="20"/>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 xml:space="preserve">Не соответствует заявляемой квалификационной категории </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w:t>
      </w:r>
    </w:p>
    <w:p w:rsidR="008F3575" w:rsidRPr="008F3575" w:rsidRDefault="008F3575" w:rsidP="008F3575">
      <w:pPr>
        <w:spacing w:after="0" w:line="240" w:lineRule="auto"/>
        <w:jc w:val="center"/>
        <w:rPr>
          <w:rFonts w:eastAsia="Times New Roman" w:cs="Times New Roman"/>
          <w:i/>
          <w:color w:val="000000"/>
          <w:sz w:val="20"/>
          <w:szCs w:val="20"/>
          <w:lang w:eastAsia="ru-RU"/>
        </w:rPr>
      </w:pPr>
      <w:r w:rsidRPr="008F3575">
        <w:rPr>
          <w:rFonts w:eastAsia="Times New Roman" w:cs="Times New Roman"/>
          <w:i/>
          <w:color w:val="000000"/>
          <w:sz w:val="20"/>
          <w:szCs w:val="20"/>
          <w:lang w:eastAsia="ru-RU"/>
        </w:rPr>
        <w:t>квалификационная категория</w:t>
      </w:r>
    </w:p>
    <w:p w:rsidR="008F3575" w:rsidRPr="008F3575" w:rsidRDefault="008F3575" w:rsidP="008F3575">
      <w:pPr>
        <w:spacing w:after="0" w:line="240" w:lineRule="auto"/>
        <w:rPr>
          <w:rFonts w:eastAsia="Times New Roman" w:cs="Times New Roman"/>
          <w:color w:val="000000"/>
          <w:sz w:val="20"/>
          <w:szCs w:val="20"/>
          <w:lang w:eastAsia="ru-RU"/>
        </w:rPr>
      </w:pPr>
    </w:p>
    <w:p w:rsidR="008F3575" w:rsidRPr="008F3575" w:rsidRDefault="008F3575" w:rsidP="008F3575">
      <w:pPr>
        <w:tabs>
          <w:tab w:val="left" w:pos="284"/>
        </w:tabs>
        <w:spacing w:after="0" w:line="240" w:lineRule="auto"/>
        <w:rPr>
          <w:rFonts w:eastAsia="Times New Roman" w:cs="Times New Roman"/>
          <w:color w:val="000000"/>
          <w:sz w:val="20"/>
          <w:szCs w:val="20"/>
          <w:lang w:eastAsia="ru-RU"/>
        </w:rPr>
      </w:pPr>
      <w:r w:rsidRPr="008F3575">
        <w:rPr>
          <w:rFonts w:eastAsia="Times New Roman" w:cs="Times New Roman"/>
          <w:b/>
          <w:color w:val="000000"/>
          <w:sz w:val="20"/>
          <w:szCs w:val="20"/>
          <w:lang w:eastAsia="ru-RU"/>
        </w:rPr>
        <w:t>Секретарь комиссии</w:t>
      </w:r>
      <w:r w:rsidRPr="008F3575">
        <w:rPr>
          <w:rFonts w:eastAsia="Times New Roman" w:cs="Times New Roman"/>
          <w:color w:val="000000"/>
          <w:sz w:val="20"/>
          <w:szCs w:val="20"/>
          <w:lang w:eastAsia="ru-RU"/>
        </w:rPr>
        <w:t xml:space="preserve"> </w:t>
      </w:r>
    </w:p>
    <w:p w:rsidR="008F3575" w:rsidRPr="008F3575" w:rsidRDefault="008F3575" w:rsidP="008F3575">
      <w:pPr>
        <w:tabs>
          <w:tab w:val="left" w:pos="284"/>
        </w:tabs>
        <w:spacing w:after="0" w:line="240" w:lineRule="auto"/>
        <w:rPr>
          <w:rFonts w:eastAsia="Times New Roman" w:cs="Times New Roman"/>
          <w:color w:val="000000"/>
          <w:sz w:val="20"/>
          <w:szCs w:val="20"/>
          <w:lang w:eastAsia="ru-RU"/>
        </w:rPr>
      </w:pPr>
      <w:r w:rsidRPr="008F3575">
        <w:rPr>
          <w:rFonts w:eastAsia="Times New Roman" w:cs="Times New Roman"/>
          <w:color w:val="000000"/>
          <w:sz w:val="20"/>
          <w:szCs w:val="20"/>
          <w:lang w:eastAsia="ru-RU"/>
        </w:rPr>
        <w:t>____________    ____________________________________</w:t>
      </w:r>
    </w:p>
    <w:p w:rsidR="008F3575" w:rsidRPr="008F3575" w:rsidRDefault="008F3575" w:rsidP="008F3575">
      <w:pPr>
        <w:tabs>
          <w:tab w:val="left" w:pos="284"/>
        </w:tabs>
        <w:spacing w:after="0" w:line="240" w:lineRule="auto"/>
        <w:rPr>
          <w:rFonts w:eastAsia="Times New Roman" w:cs="Times New Roman"/>
          <w:i/>
          <w:color w:val="000000"/>
          <w:sz w:val="20"/>
          <w:szCs w:val="20"/>
          <w:lang w:eastAsia="ru-RU"/>
        </w:rPr>
      </w:pPr>
      <w:r w:rsidRPr="008F3575">
        <w:rPr>
          <w:rFonts w:eastAsia="Times New Roman" w:cs="Times New Roman"/>
          <w:i/>
          <w:color w:val="000000"/>
          <w:sz w:val="20"/>
          <w:szCs w:val="20"/>
          <w:lang w:eastAsia="ru-RU"/>
        </w:rPr>
        <w:t>подпись               фамилия, имя, отчество (при наличии)</w:t>
      </w:r>
    </w:p>
    <w:p w:rsidR="008F3575" w:rsidRDefault="008F3575"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Default="00BE7FD2" w:rsidP="008F3575">
      <w:pPr>
        <w:spacing w:after="0" w:line="240" w:lineRule="auto"/>
        <w:ind w:left="7078"/>
        <w:rPr>
          <w:rFonts w:eastAsia="Times New Roman" w:cs="Times New Roman"/>
          <w:color w:val="000000"/>
          <w:sz w:val="20"/>
          <w:szCs w:val="20"/>
          <w:lang w:eastAsia="ru-RU"/>
        </w:rPr>
      </w:pPr>
    </w:p>
    <w:p w:rsidR="00BE7FD2" w:rsidRPr="008F3575" w:rsidRDefault="00BE7FD2" w:rsidP="008F3575">
      <w:pPr>
        <w:spacing w:after="0" w:line="240" w:lineRule="auto"/>
        <w:ind w:left="7078"/>
        <w:rPr>
          <w:rFonts w:eastAsia="Times New Roman" w:cs="Times New Roman"/>
          <w:color w:val="000000"/>
          <w:sz w:val="20"/>
          <w:szCs w:val="20"/>
          <w:lang w:eastAsia="ru-RU"/>
        </w:rPr>
      </w:pPr>
    </w:p>
    <w:p w:rsidR="008F3575" w:rsidRPr="008F3575" w:rsidRDefault="008F3575" w:rsidP="00245D2E">
      <w:pPr>
        <w:spacing w:after="0" w:line="240" w:lineRule="auto"/>
        <w:ind w:left="5387"/>
        <w:rPr>
          <w:rFonts w:eastAsia="Times New Roman" w:cs="Times New Roman"/>
          <w:szCs w:val="28"/>
          <w:lang w:eastAsia="ru-RU"/>
        </w:rPr>
      </w:pPr>
      <w:r w:rsidRPr="008F3575">
        <w:rPr>
          <w:rFonts w:eastAsia="Times New Roman" w:cs="Times New Roman"/>
          <w:szCs w:val="28"/>
          <w:lang w:eastAsia="ru-RU"/>
        </w:rPr>
        <w:lastRenderedPageBreak/>
        <w:t xml:space="preserve">Приложение 20 </w:t>
      </w:r>
    </w:p>
    <w:p w:rsidR="008F3575" w:rsidRPr="008F3575" w:rsidRDefault="008F3575" w:rsidP="00245D2E">
      <w:pPr>
        <w:spacing w:after="200" w:line="240" w:lineRule="auto"/>
        <w:ind w:left="5387"/>
        <w:rPr>
          <w:rFonts w:eastAsia="Times New Roman" w:cs="Times New Roman"/>
          <w:b/>
          <w:szCs w:val="28"/>
          <w:lang w:eastAsia="ru-RU"/>
        </w:rPr>
      </w:pPr>
      <w:r w:rsidRPr="008F3575">
        <w:rPr>
          <w:rFonts w:eastAsia="Times New Roman" w:cs="Times New Roman"/>
          <w:szCs w:val="28"/>
          <w:lang w:eastAsia="ru-RU"/>
        </w:rPr>
        <w:t>к Правилам и условиям</w:t>
      </w:r>
      <w:r w:rsidRPr="008F3575">
        <w:rPr>
          <w:rFonts w:eastAsia="Times New Roman" w:cs="Times New Roman"/>
          <w:szCs w:val="28"/>
          <w:lang w:eastAsia="ru-RU"/>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8F3575" w:rsidRPr="008F3575" w:rsidTr="00234EB8">
        <w:trPr>
          <w:trHeight w:val="300"/>
          <w:jc w:val="right"/>
        </w:trPr>
        <w:tc>
          <w:tcPr>
            <w:tcW w:w="3420" w:type="dxa"/>
            <w:vAlign w:val="center"/>
          </w:tcPr>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 xml:space="preserve">        Форма       </w:t>
            </w:r>
          </w:p>
        </w:tc>
      </w:tr>
      <w:tr w:rsidR="00245D2E" w:rsidRPr="008F3575" w:rsidTr="00234EB8">
        <w:trPr>
          <w:trHeight w:val="300"/>
          <w:jc w:val="right"/>
        </w:trPr>
        <w:tc>
          <w:tcPr>
            <w:tcW w:w="3420" w:type="dxa"/>
            <w:vAlign w:val="center"/>
          </w:tcPr>
          <w:p w:rsidR="00245D2E" w:rsidRPr="008F3575" w:rsidRDefault="00245D2E" w:rsidP="008F3575">
            <w:pPr>
              <w:spacing w:after="0" w:line="240" w:lineRule="auto"/>
              <w:jc w:val="both"/>
              <w:rPr>
                <w:rFonts w:eastAsia="Times New Roman" w:cs="Times New Roman"/>
                <w:szCs w:val="28"/>
                <w:lang w:eastAsia="ru-RU"/>
              </w:rPr>
            </w:pPr>
          </w:p>
        </w:tc>
      </w:tr>
      <w:tr w:rsidR="008F3575" w:rsidRPr="008F3575" w:rsidTr="00234EB8">
        <w:trPr>
          <w:trHeight w:val="300"/>
          <w:jc w:val="right"/>
        </w:trPr>
        <w:tc>
          <w:tcPr>
            <w:tcW w:w="3420" w:type="dxa"/>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Cs w:val="28"/>
                <w:lang w:eastAsia="ru-RU"/>
              </w:rPr>
            </w:pPr>
            <w:r w:rsidRPr="008F3575">
              <w:rPr>
                <w:rFonts w:eastAsia="Times New Roman" w:cs="Times New Roman"/>
                <w:szCs w:val="28"/>
                <w:lang w:eastAsia="ru-RU"/>
              </w:rPr>
              <w:t>______________________</w:t>
            </w:r>
            <w:r w:rsidRPr="008F3575">
              <w:rPr>
                <w:rFonts w:eastAsia="Times New Roman" w:cs="Times New Roman"/>
                <w:szCs w:val="28"/>
                <w:lang w:eastAsia="ru-RU"/>
              </w:rPr>
              <w:br/>
              <w:t>/</w:t>
            </w:r>
            <w:r w:rsidRPr="008F3575">
              <w:rPr>
                <w:rFonts w:eastAsia="Times New Roman" w:cs="Times New Roman"/>
                <w:i/>
                <w:iCs/>
                <w:sz w:val="24"/>
                <w:szCs w:val="24"/>
                <w:lang w:eastAsia="ru-RU"/>
              </w:rPr>
              <w:t>Ф. И. О. (при наличии)</w:t>
            </w:r>
            <w:r w:rsidRPr="008F3575">
              <w:rPr>
                <w:rFonts w:eastAsia="Times New Roman" w:cs="Times New Roman"/>
                <w:i/>
                <w:iCs/>
                <w:sz w:val="24"/>
                <w:szCs w:val="24"/>
                <w:lang w:eastAsia="ru-RU"/>
              </w:rPr>
              <w:br/>
            </w:r>
            <w:proofErr w:type="spellStart"/>
            <w:r w:rsidRPr="008F3575">
              <w:rPr>
                <w:rFonts w:eastAsia="Times New Roman" w:cs="Times New Roman"/>
                <w:i/>
                <w:iCs/>
                <w:sz w:val="24"/>
                <w:szCs w:val="24"/>
                <w:lang w:eastAsia="ru-RU"/>
              </w:rPr>
              <w:t>услугополучателя</w:t>
            </w:r>
            <w:proofErr w:type="spellEnd"/>
            <w:r w:rsidRPr="008F3575">
              <w:rPr>
                <w:rFonts w:eastAsia="Times New Roman" w:cs="Times New Roman"/>
                <w:szCs w:val="28"/>
                <w:lang w:eastAsia="ru-RU"/>
              </w:rPr>
              <w:t>/</w:t>
            </w:r>
          </w:p>
        </w:tc>
      </w:tr>
    </w:tbl>
    <w:p w:rsidR="008F3575" w:rsidRPr="008F3575" w:rsidRDefault="008F3575" w:rsidP="008F3575">
      <w:pPr>
        <w:spacing w:after="0" w:line="240" w:lineRule="auto"/>
        <w:rPr>
          <w:rFonts w:eastAsia="Times New Roman" w:cs="Times New Roman"/>
          <w:b/>
          <w:sz w:val="20"/>
          <w:szCs w:val="20"/>
          <w:lang w:eastAsia="ru-RU"/>
        </w:rPr>
      </w:pP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b/>
          <w:szCs w:val="28"/>
          <w:lang w:eastAsia="ru-RU"/>
        </w:rPr>
        <w:t>Расписка о приеме документов</w:t>
      </w:r>
      <w:r w:rsidRPr="008F3575">
        <w:rPr>
          <w:rFonts w:eastAsia="Times New Roman" w:cs="Times New Roman"/>
          <w:szCs w:val="28"/>
          <w:lang w:eastAsia="ru-RU"/>
        </w:rPr>
        <w:t xml:space="preserve"> педагогов, занимающих должности в организациях образования, для прохождения аттестации</w:t>
      </w: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szCs w:val="28"/>
          <w:lang w:eastAsia="ru-RU"/>
        </w:rPr>
        <w:t xml:space="preserve">___________________________________________________________________ </w:t>
      </w:r>
      <w:proofErr w:type="gramStart"/>
      <w:r w:rsidRPr="008F3575">
        <w:rPr>
          <w:rFonts w:eastAsia="Times New Roman" w:cs="Times New Roman"/>
          <w:szCs w:val="28"/>
          <w:lang w:eastAsia="ru-RU"/>
        </w:rPr>
        <w:t xml:space="preserve"> </w:t>
      </w:r>
      <w:r w:rsidRPr="008F3575">
        <w:rPr>
          <w:rFonts w:eastAsia="Times New Roman" w:cs="Times New Roman"/>
          <w:szCs w:val="28"/>
          <w:lang w:val="kk-KZ" w:eastAsia="ru-RU"/>
        </w:rPr>
        <w:t xml:space="preserve">  </w:t>
      </w:r>
      <w:r w:rsidRPr="008F3575">
        <w:rPr>
          <w:rFonts w:eastAsia="Times New Roman" w:cs="Times New Roman"/>
          <w:sz w:val="24"/>
          <w:szCs w:val="24"/>
          <w:lang w:eastAsia="ru-RU"/>
        </w:rPr>
        <w:t>(</w:t>
      </w:r>
      <w:proofErr w:type="gramEnd"/>
      <w:r w:rsidRPr="008F3575">
        <w:rPr>
          <w:rFonts w:eastAsia="Times New Roman" w:cs="Times New Roman"/>
          <w:i/>
          <w:sz w:val="24"/>
          <w:szCs w:val="24"/>
          <w:lang w:eastAsia="ru-RU"/>
        </w:rPr>
        <w:t>наименование Государственной корпорации или портала)</w:t>
      </w:r>
    </w:p>
    <w:p w:rsidR="008F3575" w:rsidRPr="008F3575" w:rsidRDefault="008F3575" w:rsidP="008F3575">
      <w:pPr>
        <w:spacing w:after="0" w:line="240" w:lineRule="auto"/>
        <w:jc w:val="both"/>
        <w:rPr>
          <w:rFonts w:eastAsia="Times New Roman" w:cs="Times New Roman"/>
          <w:i/>
          <w:sz w:val="20"/>
          <w:szCs w:val="20"/>
          <w:lang w:eastAsia="ru-RU"/>
        </w:rPr>
      </w:pPr>
      <w:r w:rsidRPr="008F3575">
        <w:rPr>
          <w:rFonts w:eastAsia="Times New Roman" w:cs="Times New Roman"/>
          <w:i/>
          <w:sz w:val="20"/>
          <w:szCs w:val="20"/>
          <w:lang w:eastAsia="ru-RU"/>
        </w:rPr>
        <w:t>___________________________________________________________________</w:t>
      </w: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(адрес)</w:t>
      </w:r>
    </w:p>
    <w:p w:rsidR="008F3575" w:rsidRPr="008F3575" w:rsidRDefault="008F3575" w:rsidP="008F3575">
      <w:pPr>
        <w:spacing w:after="0" w:line="240" w:lineRule="auto"/>
        <w:jc w:val="both"/>
        <w:rPr>
          <w:rFonts w:eastAsia="Times New Roman" w:cs="Times New Roman"/>
          <w:sz w:val="20"/>
          <w:szCs w:val="20"/>
          <w:lang w:eastAsia="ru-RU"/>
        </w:rPr>
      </w:pPr>
      <w:r w:rsidRPr="008F3575">
        <w:rPr>
          <w:rFonts w:eastAsia="Times New Roman" w:cs="Times New Roman"/>
          <w:sz w:val="20"/>
          <w:szCs w:val="20"/>
          <w:lang w:eastAsia="ru-RU"/>
        </w:rPr>
        <w:t>___________________________________________________________________</w:t>
      </w: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 xml:space="preserve">(Ф. И. О. (при наличии) </w:t>
      </w:r>
      <w:proofErr w:type="spellStart"/>
      <w:r w:rsidRPr="008F3575">
        <w:rPr>
          <w:rFonts w:eastAsia="Times New Roman" w:cs="Times New Roman"/>
          <w:i/>
          <w:sz w:val="24"/>
          <w:szCs w:val="24"/>
          <w:lang w:eastAsia="ru-RU"/>
        </w:rPr>
        <w:t>услугополучателя</w:t>
      </w:r>
      <w:proofErr w:type="spellEnd"/>
      <w:r w:rsidRPr="008F3575">
        <w:rPr>
          <w:rFonts w:eastAsia="Times New Roman" w:cs="Times New Roman"/>
          <w:i/>
          <w:sz w:val="24"/>
          <w:szCs w:val="24"/>
          <w:lang w:eastAsia="ru-RU"/>
        </w:rPr>
        <w:t>)</w:t>
      </w:r>
    </w:p>
    <w:p w:rsidR="008F3575" w:rsidRPr="008F3575" w:rsidRDefault="008F3575" w:rsidP="008F3575">
      <w:pPr>
        <w:spacing w:after="0" w:line="240" w:lineRule="auto"/>
        <w:jc w:val="both"/>
        <w:rPr>
          <w:rFonts w:eastAsia="Times New Roman" w:cs="Times New Roman"/>
          <w:sz w:val="20"/>
          <w:szCs w:val="20"/>
          <w:lang w:eastAsia="ru-RU"/>
        </w:rPr>
      </w:pPr>
      <w:r w:rsidRPr="008F3575">
        <w:rPr>
          <w:rFonts w:eastAsia="Times New Roman" w:cs="Times New Roman"/>
          <w:sz w:val="20"/>
          <w:szCs w:val="20"/>
          <w:lang w:eastAsia="ru-RU"/>
        </w:rPr>
        <w:t>___________________________________________________________________</w:t>
      </w: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(наименование организации образования)</w:t>
      </w:r>
    </w:p>
    <w:p w:rsidR="008F3575" w:rsidRPr="008F3575" w:rsidRDefault="008F3575" w:rsidP="008F3575">
      <w:pPr>
        <w:spacing w:after="0" w:line="240" w:lineRule="auto"/>
        <w:jc w:val="both"/>
        <w:rPr>
          <w:rFonts w:eastAsia="Times New Roman" w:cs="Times New Roman"/>
          <w:sz w:val="20"/>
          <w:szCs w:val="20"/>
          <w:lang w:eastAsia="ru-RU"/>
        </w:rPr>
      </w:pP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Перечень принятых документов для участия в процедуре аттестации педагогов:</w:t>
      </w: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1. ______________________________________________________________</w:t>
      </w: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2. ______________________________________________________________</w:t>
      </w: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3. ______________________________________________________________</w:t>
      </w:r>
    </w:p>
    <w:p w:rsidR="008F3575" w:rsidRPr="008F3575" w:rsidRDefault="008F3575" w:rsidP="008F3575">
      <w:pPr>
        <w:spacing w:after="0" w:line="240" w:lineRule="auto"/>
        <w:jc w:val="both"/>
        <w:rPr>
          <w:rFonts w:eastAsia="Times New Roman" w:cs="Times New Roman"/>
          <w:szCs w:val="28"/>
          <w:lang w:eastAsia="ru-RU"/>
        </w:rPr>
      </w:pPr>
    </w:p>
    <w:p w:rsidR="008F3575" w:rsidRPr="008F3575" w:rsidRDefault="008F3575" w:rsidP="008F3575">
      <w:pPr>
        <w:spacing w:after="0" w:line="240" w:lineRule="auto"/>
        <w:jc w:val="both"/>
        <w:rPr>
          <w:rFonts w:eastAsia="Times New Roman" w:cs="Times New Roman"/>
          <w:i/>
          <w:szCs w:val="28"/>
          <w:lang w:eastAsia="ru-RU"/>
        </w:rPr>
      </w:pPr>
      <w:r w:rsidRPr="008F3575">
        <w:rPr>
          <w:rFonts w:eastAsia="Times New Roman" w:cs="Times New Roman"/>
          <w:szCs w:val="28"/>
          <w:lang w:eastAsia="ru-RU"/>
        </w:rPr>
        <w:t>Принял: ____________________________________________________________________</w:t>
      </w:r>
    </w:p>
    <w:p w:rsidR="008F3575" w:rsidRPr="008F3575" w:rsidRDefault="008F3575" w:rsidP="008F3575">
      <w:pPr>
        <w:spacing w:after="0" w:line="240" w:lineRule="auto"/>
        <w:jc w:val="both"/>
        <w:rPr>
          <w:rFonts w:eastAsia="Times New Roman" w:cs="Times New Roman"/>
          <w:i/>
          <w:sz w:val="24"/>
          <w:szCs w:val="24"/>
          <w:lang w:eastAsia="ru-RU"/>
        </w:rPr>
      </w:pPr>
      <w:r w:rsidRPr="008F3575">
        <w:rPr>
          <w:rFonts w:eastAsia="Times New Roman" w:cs="Times New Roman"/>
          <w:i/>
          <w:sz w:val="24"/>
          <w:szCs w:val="24"/>
          <w:lang w:eastAsia="ru-RU"/>
        </w:rPr>
        <w:t>(Ф.И.О. (при наличии) исполнителя) (подпись, контактный телефон)</w:t>
      </w:r>
    </w:p>
    <w:p w:rsidR="008F3575" w:rsidRPr="008F3575" w:rsidRDefault="008F3575" w:rsidP="008F3575">
      <w:pPr>
        <w:spacing w:after="0" w:line="240" w:lineRule="auto"/>
        <w:jc w:val="both"/>
        <w:rPr>
          <w:rFonts w:eastAsia="Times New Roman" w:cs="Times New Roman"/>
          <w:sz w:val="20"/>
          <w:szCs w:val="20"/>
          <w:lang w:eastAsia="ru-RU"/>
        </w:rPr>
      </w:pPr>
    </w:p>
    <w:p w:rsidR="008F3575" w:rsidRPr="008F3575" w:rsidRDefault="008F3575" w:rsidP="008F3575">
      <w:pPr>
        <w:spacing w:after="0" w:line="240" w:lineRule="auto"/>
        <w:jc w:val="both"/>
        <w:rPr>
          <w:rFonts w:eastAsia="Times New Roman" w:cs="Times New Roman"/>
          <w:sz w:val="24"/>
          <w:szCs w:val="24"/>
          <w:lang w:eastAsia="ru-RU"/>
        </w:rPr>
      </w:pPr>
      <w:r w:rsidRPr="008F3575">
        <w:rPr>
          <w:rFonts w:eastAsia="Times New Roman" w:cs="Times New Roman"/>
          <w:sz w:val="24"/>
          <w:szCs w:val="24"/>
          <w:lang w:eastAsia="ru-RU"/>
        </w:rPr>
        <w:t>"____" ___________20___года</w:t>
      </w:r>
    </w:p>
    <w:p w:rsidR="008F3575" w:rsidRPr="008F3575" w:rsidRDefault="008F3575" w:rsidP="008F3575">
      <w:pPr>
        <w:spacing w:after="0" w:line="240" w:lineRule="auto"/>
        <w:jc w:val="right"/>
        <w:rPr>
          <w:rFonts w:eastAsia="Times New Roman" w:cs="Times New Roman"/>
          <w:sz w:val="20"/>
          <w:szCs w:val="20"/>
          <w:lang w:eastAsia="ru-RU"/>
        </w:rPr>
      </w:pPr>
    </w:p>
    <w:p w:rsidR="008F3575" w:rsidRDefault="008F3575"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BE7FD2" w:rsidRDefault="00BE7FD2" w:rsidP="008F3575">
      <w:pPr>
        <w:spacing w:after="0" w:line="240" w:lineRule="auto"/>
        <w:jc w:val="right"/>
        <w:rPr>
          <w:rFonts w:eastAsia="Times New Roman" w:cs="Times New Roman"/>
          <w:sz w:val="20"/>
          <w:szCs w:val="20"/>
          <w:lang w:eastAsia="ru-RU"/>
        </w:rPr>
      </w:pPr>
    </w:p>
    <w:p w:rsidR="008F3575" w:rsidRPr="008F3575" w:rsidRDefault="008F3575" w:rsidP="00245D2E">
      <w:pPr>
        <w:spacing w:after="0" w:line="240" w:lineRule="auto"/>
        <w:ind w:left="5670"/>
        <w:rPr>
          <w:rFonts w:eastAsia="Times New Roman" w:cs="Times New Roman"/>
          <w:szCs w:val="28"/>
          <w:lang w:eastAsia="ru-RU"/>
        </w:rPr>
      </w:pPr>
      <w:r w:rsidRPr="008F3575">
        <w:rPr>
          <w:rFonts w:eastAsia="Times New Roman" w:cs="Times New Roman"/>
          <w:szCs w:val="28"/>
          <w:lang w:eastAsia="ru-RU"/>
        </w:rPr>
        <w:lastRenderedPageBreak/>
        <w:t xml:space="preserve">Приложение 21 </w:t>
      </w:r>
    </w:p>
    <w:p w:rsidR="008F3575" w:rsidRPr="008F3575" w:rsidRDefault="008F3575" w:rsidP="00245D2E">
      <w:pPr>
        <w:spacing w:after="0" w:line="240" w:lineRule="auto"/>
        <w:ind w:left="5670"/>
        <w:rPr>
          <w:rFonts w:eastAsia="Times New Roman" w:cs="Times New Roman"/>
          <w:szCs w:val="28"/>
          <w:lang w:eastAsia="ru-RU"/>
        </w:rPr>
      </w:pPr>
      <w:r w:rsidRPr="008F3575">
        <w:rPr>
          <w:rFonts w:eastAsia="Times New Roman" w:cs="Times New Roman"/>
          <w:szCs w:val="28"/>
          <w:lang w:eastAsia="ru-RU"/>
        </w:rPr>
        <w:t>к Правилам и условиям</w:t>
      </w:r>
      <w:r w:rsidRPr="008F3575">
        <w:rPr>
          <w:rFonts w:eastAsia="Times New Roman" w:cs="Times New Roman"/>
          <w:szCs w:val="28"/>
          <w:lang w:eastAsia="ru-RU"/>
        </w:rPr>
        <w:br/>
        <w:t>проведения аттестации педагогов</w:t>
      </w:r>
    </w:p>
    <w:p w:rsidR="008F3575" w:rsidRPr="008F3575" w:rsidRDefault="008F3575" w:rsidP="008F3575">
      <w:pPr>
        <w:spacing w:after="0" w:line="240" w:lineRule="auto"/>
        <w:ind w:left="5670"/>
        <w:jc w:val="right"/>
        <w:rPr>
          <w:rFonts w:eastAsia="Times New Roman" w:cs="Times New Roman"/>
          <w:b/>
          <w:szCs w:val="28"/>
          <w:lang w:eastAsia="ru-RU"/>
        </w:rPr>
      </w:pPr>
    </w:p>
    <w:tbl>
      <w:tblPr>
        <w:tblW w:w="3420" w:type="dxa"/>
        <w:tblInd w:w="5617" w:type="dxa"/>
        <w:tblLayout w:type="fixed"/>
        <w:tblCellMar>
          <w:left w:w="115" w:type="dxa"/>
          <w:right w:w="115" w:type="dxa"/>
        </w:tblCellMar>
        <w:tblLook w:val="0600" w:firstRow="0" w:lastRow="0" w:firstColumn="0" w:lastColumn="0" w:noHBand="1" w:noVBand="1"/>
      </w:tblPr>
      <w:tblGrid>
        <w:gridCol w:w="3420"/>
      </w:tblGrid>
      <w:tr w:rsidR="008F3575" w:rsidRPr="008F3575" w:rsidTr="00234EB8">
        <w:trPr>
          <w:trHeight w:val="300"/>
        </w:trPr>
        <w:tc>
          <w:tcPr>
            <w:tcW w:w="3420" w:type="dxa"/>
            <w:vAlign w:val="center"/>
          </w:tcPr>
          <w:p w:rsidR="008F3575" w:rsidRPr="008F3575" w:rsidRDefault="008F3575" w:rsidP="008F3575">
            <w:pPr>
              <w:spacing w:after="200" w:line="240" w:lineRule="auto"/>
              <w:rPr>
                <w:rFonts w:eastAsia="Times New Roman" w:cs="Times New Roman"/>
                <w:szCs w:val="28"/>
                <w:lang w:eastAsia="ru-RU"/>
              </w:rPr>
            </w:pPr>
            <w:r w:rsidRPr="008F3575">
              <w:rPr>
                <w:rFonts w:eastAsia="Times New Roman" w:cs="Times New Roman"/>
                <w:szCs w:val="28"/>
                <w:lang w:eastAsia="ru-RU"/>
              </w:rPr>
              <w:t xml:space="preserve">      форма</w:t>
            </w:r>
          </w:p>
        </w:tc>
      </w:tr>
      <w:tr w:rsidR="008F3575" w:rsidRPr="008F3575" w:rsidTr="00234EB8">
        <w:trPr>
          <w:trHeight w:val="300"/>
        </w:trPr>
        <w:tc>
          <w:tcPr>
            <w:tcW w:w="3420" w:type="dxa"/>
            <w:tcMar>
              <w:top w:w="45" w:type="dxa"/>
              <w:left w:w="75" w:type="dxa"/>
              <w:bottom w:w="45" w:type="dxa"/>
              <w:right w:w="75" w:type="dxa"/>
            </w:tcMar>
          </w:tcPr>
          <w:p w:rsidR="008F3575" w:rsidRPr="008F3575" w:rsidRDefault="008F3575" w:rsidP="008F3575">
            <w:pPr>
              <w:spacing w:after="0" w:line="240" w:lineRule="auto"/>
              <w:rPr>
                <w:rFonts w:eastAsia="Times New Roman" w:cs="Times New Roman"/>
                <w:szCs w:val="28"/>
                <w:lang w:eastAsia="ru-RU"/>
              </w:rPr>
            </w:pPr>
            <w:r w:rsidRPr="008F3575">
              <w:rPr>
                <w:rFonts w:eastAsia="Times New Roman" w:cs="Times New Roman"/>
                <w:szCs w:val="28"/>
                <w:lang w:eastAsia="ru-RU"/>
              </w:rPr>
              <w:t>______________________</w:t>
            </w:r>
            <w:r w:rsidRPr="008F3575">
              <w:rPr>
                <w:rFonts w:eastAsia="Times New Roman" w:cs="Times New Roman"/>
                <w:szCs w:val="28"/>
                <w:lang w:eastAsia="ru-RU"/>
              </w:rPr>
              <w:br/>
              <w:t>/</w:t>
            </w:r>
            <w:r w:rsidRPr="008F3575">
              <w:rPr>
                <w:rFonts w:eastAsia="Times New Roman" w:cs="Times New Roman"/>
                <w:i/>
                <w:iCs/>
                <w:sz w:val="24"/>
                <w:szCs w:val="24"/>
                <w:lang w:eastAsia="ru-RU"/>
              </w:rPr>
              <w:t>Ф. И. О. (при наличии)</w:t>
            </w:r>
            <w:r w:rsidRPr="008F3575">
              <w:rPr>
                <w:rFonts w:eastAsia="Times New Roman" w:cs="Times New Roman"/>
                <w:i/>
                <w:iCs/>
                <w:sz w:val="24"/>
                <w:szCs w:val="24"/>
                <w:lang w:eastAsia="ru-RU"/>
              </w:rPr>
              <w:br/>
            </w:r>
            <w:proofErr w:type="spellStart"/>
            <w:r w:rsidRPr="008F3575">
              <w:rPr>
                <w:rFonts w:eastAsia="Times New Roman" w:cs="Times New Roman"/>
                <w:i/>
                <w:iCs/>
                <w:sz w:val="24"/>
                <w:szCs w:val="24"/>
                <w:lang w:eastAsia="ru-RU"/>
              </w:rPr>
              <w:t>услугополучателя</w:t>
            </w:r>
            <w:proofErr w:type="spellEnd"/>
            <w:r w:rsidRPr="008F3575">
              <w:rPr>
                <w:rFonts w:eastAsia="Times New Roman" w:cs="Times New Roman"/>
                <w:szCs w:val="28"/>
                <w:lang w:eastAsia="ru-RU"/>
              </w:rPr>
              <w:t>/</w:t>
            </w:r>
          </w:p>
        </w:tc>
      </w:tr>
    </w:tbl>
    <w:p w:rsidR="008F3575" w:rsidRPr="008F3575" w:rsidRDefault="008F3575" w:rsidP="008F3575">
      <w:pPr>
        <w:spacing w:after="0" w:line="240" w:lineRule="auto"/>
        <w:jc w:val="both"/>
        <w:rPr>
          <w:rFonts w:eastAsia="Times New Roman" w:cs="Times New Roman"/>
          <w:sz w:val="20"/>
          <w:szCs w:val="20"/>
          <w:lang w:eastAsia="ru-RU"/>
        </w:rPr>
      </w:pP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b/>
          <w:szCs w:val="28"/>
          <w:lang w:eastAsia="ru-RU"/>
        </w:rPr>
        <w:t>Расписка об отказе в приеме документов</w:t>
      </w:r>
      <w:r w:rsidRPr="008F3575">
        <w:rPr>
          <w:rFonts w:eastAsia="Times New Roman" w:cs="Times New Roman"/>
          <w:szCs w:val="28"/>
          <w:lang w:eastAsia="ru-RU"/>
        </w:rPr>
        <w:t xml:space="preserve"> педагогов, занимающих должности в организациях образования, для прохождения аттестации</w:t>
      </w: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szCs w:val="28"/>
          <w:lang w:eastAsia="ru-RU"/>
        </w:rPr>
        <w:t xml:space="preserve">____________________________________________________________________             </w:t>
      </w:r>
      <w:proofErr w:type="gramStart"/>
      <w:r w:rsidRPr="008F3575">
        <w:rPr>
          <w:rFonts w:eastAsia="Times New Roman" w:cs="Times New Roman"/>
          <w:szCs w:val="28"/>
          <w:lang w:eastAsia="ru-RU"/>
        </w:rPr>
        <w:t xml:space="preserve">   </w:t>
      </w:r>
      <w:r w:rsidRPr="008F3575">
        <w:rPr>
          <w:rFonts w:eastAsia="Times New Roman" w:cs="Times New Roman"/>
          <w:sz w:val="24"/>
          <w:szCs w:val="24"/>
          <w:lang w:eastAsia="ru-RU"/>
        </w:rPr>
        <w:t>(</w:t>
      </w:r>
      <w:proofErr w:type="gramEnd"/>
      <w:r w:rsidRPr="008F3575">
        <w:rPr>
          <w:rFonts w:eastAsia="Times New Roman" w:cs="Times New Roman"/>
          <w:i/>
          <w:sz w:val="24"/>
          <w:szCs w:val="24"/>
          <w:lang w:eastAsia="ru-RU"/>
        </w:rPr>
        <w:t>наименование Государственной корпорации или портала)</w:t>
      </w:r>
    </w:p>
    <w:p w:rsidR="008F3575" w:rsidRPr="008F3575" w:rsidRDefault="008F3575" w:rsidP="008F3575">
      <w:pPr>
        <w:spacing w:after="0" w:line="240" w:lineRule="auto"/>
        <w:jc w:val="both"/>
        <w:rPr>
          <w:rFonts w:eastAsia="Times New Roman" w:cs="Times New Roman"/>
          <w:i/>
          <w:sz w:val="20"/>
          <w:szCs w:val="20"/>
          <w:lang w:eastAsia="ru-RU"/>
        </w:rPr>
      </w:pPr>
    </w:p>
    <w:p w:rsidR="008F3575" w:rsidRPr="008F3575" w:rsidRDefault="008F3575" w:rsidP="008F3575">
      <w:pPr>
        <w:spacing w:after="0" w:line="240" w:lineRule="auto"/>
        <w:jc w:val="both"/>
        <w:rPr>
          <w:rFonts w:eastAsia="Times New Roman" w:cs="Times New Roman"/>
          <w:i/>
          <w:sz w:val="20"/>
          <w:szCs w:val="20"/>
          <w:lang w:eastAsia="ru-RU"/>
        </w:rPr>
      </w:pPr>
      <w:r w:rsidRPr="008F3575">
        <w:rPr>
          <w:rFonts w:eastAsia="Times New Roman" w:cs="Times New Roman"/>
          <w:i/>
          <w:sz w:val="20"/>
          <w:szCs w:val="20"/>
          <w:lang w:eastAsia="ru-RU"/>
        </w:rPr>
        <w:t>____________________________________________________________________</w:t>
      </w: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(адрес)</w:t>
      </w:r>
    </w:p>
    <w:p w:rsidR="008F3575" w:rsidRPr="008F3575" w:rsidRDefault="008F3575" w:rsidP="008F3575">
      <w:pPr>
        <w:spacing w:after="0" w:line="240" w:lineRule="auto"/>
        <w:jc w:val="center"/>
        <w:rPr>
          <w:rFonts w:eastAsia="Times New Roman" w:cs="Times New Roman"/>
          <w:i/>
          <w:sz w:val="24"/>
          <w:szCs w:val="24"/>
          <w:lang w:eastAsia="ru-RU"/>
        </w:rPr>
      </w:pP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отказывает в приеме документов для участия в процедуре присвоения (подтверждения) квалификационной категории педагогу</w:t>
      </w: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____________________________________________________________________</w:t>
      </w: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 xml:space="preserve">(указать Ф. И. О. (при наличии) </w:t>
      </w:r>
      <w:proofErr w:type="spellStart"/>
      <w:r w:rsidRPr="008F3575">
        <w:rPr>
          <w:rFonts w:eastAsia="Times New Roman" w:cs="Times New Roman"/>
          <w:i/>
          <w:sz w:val="24"/>
          <w:szCs w:val="24"/>
          <w:lang w:eastAsia="ru-RU"/>
        </w:rPr>
        <w:t>услугополучателя</w:t>
      </w:r>
      <w:proofErr w:type="spellEnd"/>
      <w:r w:rsidRPr="008F3575">
        <w:rPr>
          <w:rFonts w:eastAsia="Times New Roman" w:cs="Times New Roman"/>
          <w:i/>
          <w:sz w:val="24"/>
          <w:szCs w:val="24"/>
          <w:lang w:eastAsia="ru-RU"/>
        </w:rPr>
        <w:t>)</w:t>
      </w:r>
    </w:p>
    <w:p w:rsidR="008F3575" w:rsidRPr="008F3575" w:rsidRDefault="008F3575" w:rsidP="008F3575">
      <w:pPr>
        <w:spacing w:after="0" w:line="240" w:lineRule="auto"/>
        <w:jc w:val="both"/>
        <w:rPr>
          <w:rFonts w:eastAsia="Times New Roman" w:cs="Times New Roman"/>
          <w:sz w:val="20"/>
          <w:szCs w:val="20"/>
          <w:lang w:eastAsia="ru-RU"/>
        </w:rPr>
      </w:pPr>
      <w:r w:rsidRPr="008F3575">
        <w:rPr>
          <w:rFonts w:eastAsia="Times New Roman" w:cs="Times New Roman"/>
          <w:sz w:val="20"/>
          <w:szCs w:val="20"/>
          <w:lang w:eastAsia="ru-RU"/>
        </w:rPr>
        <w:t>____________________________________________________________________</w:t>
      </w: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(наименование организации образования)</w:t>
      </w:r>
    </w:p>
    <w:p w:rsidR="008F3575" w:rsidRPr="008F3575" w:rsidRDefault="008F3575" w:rsidP="008F3575">
      <w:pPr>
        <w:spacing w:after="0" w:line="240" w:lineRule="auto"/>
        <w:jc w:val="both"/>
        <w:rPr>
          <w:rFonts w:eastAsia="Times New Roman" w:cs="Times New Roman"/>
          <w:sz w:val="20"/>
          <w:szCs w:val="20"/>
          <w:lang w:eastAsia="ru-RU"/>
        </w:rPr>
      </w:pPr>
      <w:r w:rsidRPr="008F3575">
        <w:rPr>
          <w:rFonts w:eastAsia="Times New Roman" w:cs="Times New Roman"/>
          <w:sz w:val="20"/>
          <w:szCs w:val="20"/>
          <w:lang w:eastAsia="ru-RU"/>
        </w:rPr>
        <w:t>____________________________________________________________________</w:t>
      </w:r>
    </w:p>
    <w:p w:rsidR="008F3575" w:rsidRPr="008F3575" w:rsidRDefault="008F3575" w:rsidP="008F3575">
      <w:pPr>
        <w:spacing w:after="0" w:line="240" w:lineRule="auto"/>
        <w:jc w:val="both"/>
        <w:rPr>
          <w:rFonts w:eastAsia="Times New Roman" w:cs="Times New Roman"/>
          <w:sz w:val="20"/>
          <w:szCs w:val="20"/>
          <w:lang w:eastAsia="ru-RU"/>
        </w:rPr>
      </w:pP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в связи отсутствия/ несоответствия документов, а именно:</w:t>
      </w: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1) _________________________________;</w:t>
      </w: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2) _________________________________;</w:t>
      </w: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3) _________________________________.</w:t>
      </w:r>
    </w:p>
    <w:p w:rsidR="008F3575" w:rsidRPr="008F3575" w:rsidRDefault="008F3575" w:rsidP="008F3575">
      <w:pPr>
        <w:spacing w:after="0" w:line="240" w:lineRule="auto"/>
        <w:jc w:val="both"/>
        <w:rPr>
          <w:rFonts w:eastAsia="Times New Roman" w:cs="Times New Roman"/>
          <w:szCs w:val="28"/>
          <w:lang w:eastAsia="ru-RU"/>
        </w:rPr>
      </w:pP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"____" __________20___года</w:t>
      </w:r>
    </w:p>
    <w:p w:rsidR="008F3575" w:rsidRPr="008F3575" w:rsidRDefault="008F3575" w:rsidP="008F3575">
      <w:pPr>
        <w:spacing w:after="0" w:line="240" w:lineRule="auto"/>
        <w:jc w:val="both"/>
        <w:rPr>
          <w:rFonts w:eastAsia="Times New Roman" w:cs="Times New Roman"/>
          <w:szCs w:val="28"/>
          <w:lang w:eastAsia="ru-RU"/>
        </w:rPr>
      </w:pPr>
    </w:p>
    <w:p w:rsidR="008F3575" w:rsidRPr="008F3575" w:rsidRDefault="008F3575" w:rsidP="008F3575">
      <w:pPr>
        <w:spacing w:after="0" w:line="240" w:lineRule="auto"/>
        <w:jc w:val="both"/>
        <w:rPr>
          <w:rFonts w:eastAsia="Times New Roman" w:cs="Times New Roman"/>
          <w:szCs w:val="28"/>
          <w:lang w:eastAsia="ru-RU"/>
        </w:rPr>
      </w:pPr>
      <w:r w:rsidRPr="008F3575">
        <w:rPr>
          <w:rFonts w:eastAsia="Times New Roman" w:cs="Times New Roman"/>
          <w:szCs w:val="28"/>
          <w:lang w:eastAsia="ru-RU"/>
        </w:rPr>
        <w:t>Получил: ____________________________________________________________________</w:t>
      </w:r>
    </w:p>
    <w:p w:rsidR="008F3575" w:rsidRPr="008F3575" w:rsidRDefault="008F3575" w:rsidP="008F3575">
      <w:pPr>
        <w:spacing w:after="0" w:line="240" w:lineRule="auto"/>
        <w:jc w:val="center"/>
        <w:rPr>
          <w:rFonts w:eastAsia="Times New Roman" w:cs="Times New Roman"/>
          <w:i/>
          <w:sz w:val="24"/>
          <w:szCs w:val="24"/>
          <w:lang w:eastAsia="ru-RU"/>
        </w:rPr>
      </w:pPr>
      <w:r w:rsidRPr="008F3575">
        <w:rPr>
          <w:rFonts w:eastAsia="Times New Roman" w:cs="Times New Roman"/>
          <w:i/>
          <w:sz w:val="24"/>
          <w:szCs w:val="24"/>
          <w:lang w:eastAsia="ru-RU"/>
        </w:rPr>
        <w:t xml:space="preserve">/Ф.И.О. (при наличии) </w:t>
      </w:r>
      <w:proofErr w:type="spellStart"/>
      <w:r w:rsidRPr="008F3575">
        <w:rPr>
          <w:rFonts w:eastAsia="Times New Roman" w:cs="Times New Roman"/>
          <w:i/>
          <w:sz w:val="24"/>
          <w:szCs w:val="24"/>
          <w:lang w:eastAsia="ru-RU"/>
        </w:rPr>
        <w:t>услугополучателя</w:t>
      </w:r>
      <w:proofErr w:type="spellEnd"/>
      <w:r w:rsidRPr="008F3575">
        <w:rPr>
          <w:rFonts w:eastAsia="Times New Roman" w:cs="Times New Roman"/>
          <w:i/>
          <w:sz w:val="24"/>
          <w:szCs w:val="24"/>
          <w:lang w:eastAsia="ru-RU"/>
        </w:rPr>
        <w:t>/</w:t>
      </w:r>
    </w:p>
    <w:p w:rsidR="008F3575" w:rsidRPr="008F3575" w:rsidRDefault="008F3575" w:rsidP="008F3575">
      <w:pPr>
        <w:spacing w:after="0" w:line="240" w:lineRule="auto"/>
        <w:jc w:val="both"/>
        <w:rPr>
          <w:rFonts w:eastAsia="Times New Roman" w:cs="Times New Roman"/>
          <w:sz w:val="20"/>
          <w:szCs w:val="20"/>
          <w:lang w:eastAsia="ru-RU"/>
        </w:rPr>
      </w:pPr>
    </w:p>
    <w:p w:rsidR="008F3575" w:rsidRPr="008F3575" w:rsidRDefault="008F3575" w:rsidP="008F3575">
      <w:pPr>
        <w:spacing w:after="0" w:line="240" w:lineRule="auto"/>
        <w:rPr>
          <w:rFonts w:eastAsia="Times New Roman" w:cs="Times New Roman"/>
          <w:szCs w:val="28"/>
          <w:lang w:eastAsia="ru-RU"/>
        </w:rPr>
      </w:pPr>
      <w:r w:rsidRPr="008F3575">
        <w:rPr>
          <w:rFonts w:eastAsia="Times New Roman" w:cs="Times New Roman"/>
          <w:szCs w:val="28"/>
          <w:lang w:eastAsia="ru-RU"/>
        </w:rPr>
        <w:t>"____" ___________20___года _____________ /подпись/</w:t>
      </w:r>
    </w:p>
    <w:p w:rsidR="008F3575" w:rsidRDefault="008F3575" w:rsidP="008F3575">
      <w:pPr>
        <w:spacing w:after="200" w:line="240" w:lineRule="auto"/>
        <w:rPr>
          <w:rFonts w:eastAsia="Times New Roman" w:cs="Times New Roman"/>
          <w:sz w:val="20"/>
          <w:szCs w:val="20"/>
          <w:lang w:eastAsia="ru-RU"/>
        </w:rPr>
      </w:pPr>
    </w:p>
    <w:p w:rsidR="00BE7FD2" w:rsidRDefault="00BE7FD2" w:rsidP="008F3575">
      <w:pPr>
        <w:spacing w:after="200" w:line="240" w:lineRule="auto"/>
        <w:rPr>
          <w:rFonts w:eastAsia="Times New Roman" w:cs="Times New Roman"/>
          <w:sz w:val="20"/>
          <w:szCs w:val="20"/>
          <w:lang w:eastAsia="ru-RU"/>
        </w:rPr>
      </w:pPr>
    </w:p>
    <w:p w:rsidR="00BE7FD2" w:rsidRDefault="00BE7FD2" w:rsidP="008F3575">
      <w:pPr>
        <w:spacing w:after="200" w:line="240" w:lineRule="auto"/>
        <w:rPr>
          <w:rFonts w:eastAsia="Times New Roman" w:cs="Times New Roman"/>
          <w:sz w:val="20"/>
          <w:szCs w:val="20"/>
          <w:lang w:eastAsia="ru-RU"/>
        </w:rPr>
      </w:pPr>
    </w:p>
    <w:p w:rsidR="00BE7FD2" w:rsidRDefault="00BE7FD2" w:rsidP="008F3575">
      <w:pPr>
        <w:spacing w:after="200" w:line="240" w:lineRule="auto"/>
        <w:rPr>
          <w:rFonts w:eastAsia="Times New Roman" w:cs="Times New Roman"/>
          <w:sz w:val="20"/>
          <w:szCs w:val="20"/>
          <w:lang w:eastAsia="ru-RU"/>
        </w:rPr>
      </w:pPr>
    </w:p>
    <w:p w:rsidR="00BE7FD2" w:rsidRDefault="00BE7FD2" w:rsidP="008F3575">
      <w:pPr>
        <w:spacing w:after="200" w:line="240" w:lineRule="auto"/>
        <w:rPr>
          <w:rFonts w:eastAsia="Times New Roman" w:cs="Times New Roman"/>
          <w:sz w:val="20"/>
          <w:szCs w:val="20"/>
          <w:lang w:eastAsia="ru-RU"/>
        </w:rPr>
      </w:pPr>
    </w:p>
    <w:p w:rsidR="00BE7FD2" w:rsidRPr="008F3575" w:rsidRDefault="00BE7FD2" w:rsidP="008F3575">
      <w:pPr>
        <w:spacing w:after="200" w:line="240" w:lineRule="auto"/>
        <w:rPr>
          <w:rFonts w:eastAsia="Times New Roman" w:cs="Times New Roman"/>
          <w:sz w:val="20"/>
          <w:szCs w:val="20"/>
          <w:lang w:eastAsia="ru-RU"/>
        </w:rPr>
      </w:pPr>
    </w:p>
    <w:p w:rsidR="008F3575" w:rsidRPr="008F3575" w:rsidRDefault="008F3575" w:rsidP="008F3575">
      <w:pPr>
        <w:spacing w:after="0" w:line="240" w:lineRule="auto"/>
        <w:ind w:left="5670"/>
        <w:rPr>
          <w:rFonts w:eastAsia="Times New Roman" w:cs="Times New Roman"/>
          <w:color w:val="000000"/>
          <w:szCs w:val="28"/>
          <w:lang w:eastAsia="ru-RU"/>
        </w:rPr>
      </w:pPr>
      <w:bookmarkStart w:id="74" w:name="_26in1rg" w:colFirst="0" w:colLast="0"/>
      <w:bookmarkEnd w:id="74"/>
      <w:r w:rsidRPr="008F3575">
        <w:rPr>
          <w:rFonts w:eastAsia="Times New Roman" w:cs="Times New Roman"/>
          <w:color w:val="000000"/>
          <w:szCs w:val="28"/>
          <w:lang w:eastAsia="ru-RU"/>
        </w:rPr>
        <w:lastRenderedPageBreak/>
        <w:t>Приложение 22</w:t>
      </w:r>
    </w:p>
    <w:p w:rsidR="008F3575" w:rsidRPr="008F3575" w:rsidRDefault="008F3575" w:rsidP="008F3575">
      <w:pPr>
        <w:spacing w:after="0" w:line="240" w:lineRule="auto"/>
        <w:ind w:left="5670"/>
        <w:rPr>
          <w:rFonts w:eastAsia="Times New Roman" w:cs="Times New Roman"/>
          <w:color w:val="000000"/>
          <w:szCs w:val="28"/>
          <w:lang w:eastAsia="ru-RU"/>
        </w:rPr>
      </w:pP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r w:rsidRPr="008F3575">
        <w:rPr>
          <w:rFonts w:eastAsia="Times New Roman" w:cs="Times New Roman"/>
          <w:color w:val="1E1E1E"/>
          <w:szCs w:val="28"/>
          <w:lang w:eastAsia="ru-RU"/>
        </w:rPr>
        <w:t xml:space="preserve"> </w:t>
      </w:r>
    </w:p>
    <w:p w:rsidR="008F3575" w:rsidRPr="008F3575" w:rsidRDefault="008F3575" w:rsidP="008F3575">
      <w:pPr>
        <w:keepNext/>
        <w:keepLines/>
        <w:spacing w:after="0" w:line="240" w:lineRule="auto"/>
        <w:outlineLvl w:val="2"/>
        <w:rPr>
          <w:rFonts w:eastAsia="Times New Roman" w:cs="Times New Roman"/>
          <w:b/>
          <w:color w:val="1E1E1E"/>
          <w:szCs w:val="28"/>
          <w:lang w:eastAsia="ru-RU"/>
        </w:rPr>
      </w:pPr>
    </w:p>
    <w:p w:rsidR="008F3575" w:rsidRPr="008F3575" w:rsidRDefault="008F3575" w:rsidP="008F3575">
      <w:pPr>
        <w:keepNext/>
        <w:keepLines/>
        <w:spacing w:after="0" w:line="240" w:lineRule="auto"/>
        <w:outlineLvl w:val="2"/>
        <w:rPr>
          <w:rFonts w:eastAsia="Times New Roman" w:cs="Times New Roman"/>
          <w:b/>
          <w:color w:val="1E1E1E"/>
          <w:szCs w:val="28"/>
          <w:lang w:eastAsia="ru-RU"/>
        </w:rPr>
      </w:pPr>
      <w:r w:rsidRPr="008F3575">
        <w:rPr>
          <w:rFonts w:eastAsia="Times New Roman" w:cs="Times New Roman"/>
          <w:b/>
          <w:color w:val="1E1E1E"/>
          <w:szCs w:val="28"/>
          <w:lang w:eastAsia="ru-RU"/>
        </w:rPr>
        <w:t>Акт приема-передачи портфолио</w:t>
      </w:r>
    </w:p>
    <w:p w:rsidR="008F3575" w:rsidRPr="008F3575" w:rsidRDefault="008F3575" w:rsidP="008F3575">
      <w:pPr>
        <w:shd w:val="clear" w:color="auto" w:fill="FFFFFF"/>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 xml:space="preserve">      "___"________ 20__ г.</w:t>
      </w:r>
      <w:r w:rsidRPr="008F3575">
        <w:rPr>
          <w:rFonts w:eastAsia="Times New Roman" w:cs="Times New Roman"/>
          <w:szCs w:val="28"/>
          <w:lang w:eastAsia="ru-RU"/>
        </w:rPr>
        <w:br/>
      </w:r>
    </w:p>
    <w:p w:rsidR="008F3575" w:rsidRPr="008F3575" w:rsidRDefault="008F3575" w:rsidP="008F3575">
      <w:pPr>
        <w:shd w:val="clear" w:color="auto" w:fill="FFFFFF"/>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Мы, нижеподписавшиеся, Председатель Экспертного совета</w:t>
      </w:r>
      <w:r w:rsidRPr="008F3575">
        <w:rPr>
          <w:rFonts w:eastAsia="Times New Roman" w:cs="Times New Roman"/>
          <w:szCs w:val="28"/>
          <w:lang w:eastAsia="ru-RU"/>
        </w:rPr>
        <w:br/>
      </w:r>
      <w:r w:rsidRPr="008F3575">
        <w:rPr>
          <w:rFonts w:eastAsia="Times New Roman" w:cs="Times New Roman"/>
          <w:color w:val="000000"/>
          <w:szCs w:val="28"/>
          <w:lang w:eastAsia="ru-RU"/>
        </w:rPr>
        <w:t>____________________________________________________________________</w:t>
      </w:r>
      <w:r w:rsidRPr="008F3575">
        <w:rPr>
          <w:rFonts w:eastAsia="Times New Roman" w:cs="Times New Roman"/>
          <w:szCs w:val="28"/>
          <w:lang w:eastAsia="ru-RU"/>
        </w:rPr>
        <w:br/>
      </w:r>
      <w:r w:rsidRPr="008F3575">
        <w:rPr>
          <w:rFonts w:eastAsia="Times New Roman" w:cs="Times New Roman"/>
          <w:color w:val="000000"/>
          <w:szCs w:val="28"/>
          <w:lang w:eastAsia="ru-RU"/>
        </w:rPr>
        <w:t xml:space="preserve">(соответствующий уровень) </w:t>
      </w:r>
      <w:r w:rsidRPr="008F3575">
        <w:rPr>
          <w:rFonts w:eastAsia="Times New Roman" w:cs="Times New Roman"/>
          <w:i/>
          <w:color w:val="000000"/>
          <w:szCs w:val="28"/>
          <w:lang w:eastAsia="ru-RU"/>
        </w:rPr>
        <w:t>(</w:t>
      </w:r>
      <w:r w:rsidRPr="008F3575">
        <w:rPr>
          <w:rFonts w:eastAsia="Times New Roman" w:cs="Times New Roman"/>
          <w:i/>
          <w:color w:val="000000"/>
          <w:sz w:val="24"/>
          <w:szCs w:val="24"/>
          <w:lang w:eastAsia="ru-RU"/>
        </w:rPr>
        <w:t>указать Ф.И.О. (при наличии)</w:t>
      </w:r>
      <w:r w:rsidRPr="008F3575">
        <w:rPr>
          <w:rFonts w:eastAsia="Times New Roman" w:cs="Times New Roman"/>
          <w:szCs w:val="28"/>
          <w:lang w:eastAsia="ru-RU"/>
        </w:rPr>
        <w:br/>
      </w:r>
    </w:p>
    <w:p w:rsidR="008F3575" w:rsidRPr="008F3575" w:rsidRDefault="008F3575" w:rsidP="008F3575">
      <w:pPr>
        <w:shd w:val="clear" w:color="auto" w:fill="FFFFFF"/>
        <w:spacing w:after="0" w:line="240" w:lineRule="auto"/>
        <w:rPr>
          <w:rFonts w:eastAsia="Times New Roman" w:cs="Times New Roman"/>
          <w:b/>
          <w:color w:val="FFFFFF"/>
          <w:szCs w:val="28"/>
          <w:lang w:eastAsia="ru-RU"/>
        </w:rPr>
      </w:pPr>
      <w:r w:rsidRPr="008F3575">
        <w:rPr>
          <w:rFonts w:eastAsia="Times New Roman" w:cs="Times New Roman"/>
          <w:color w:val="000000"/>
          <w:szCs w:val="28"/>
          <w:lang w:eastAsia="ru-RU"/>
        </w:rPr>
        <w:t>с одной стороны, и Председатель Комиссии _______________    _____________</w:t>
      </w:r>
      <w:r w:rsidRPr="008F3575">
        <w:rPr>
          <w:rFonts w:eastAsia="Times New Roman" w:cs="Times New Roman"/>
          <w:szCs w:val="28"/>
          <w:lang w:eastAsia="ru-RU"/>
        </w:rPr>
        <w:br/>
      </w:r>
      <w:r w:rsidRPr="008F3575">
        <w:rPr>
          <w:rFonts w:eastAsia="Times New Roman" w:cs="Times New Roman"/>
          <w:color w:val="000000"/>
          <w:szCs w:val="28"/>
          <w:lang w:eastAsia="ru-RU"/>
        </w:rPr>
        <w:t xml:space="preserve">(соответствующий уровень) </w:t>
      </w:r>
      <w:r w:rsidRPr="008F3575">
        <w:rPr>
          <w:rFonts w:eastAsia="Times New Roman" w:cs="Times New Roman"/>
          <w:i/>
          <w:color w:val="000000"/>
          <w:szCs w:val="28"/>
          <w:lang w:eastAsia="ru-RU"/>
        </w:rPr>
        <w:t>(</w:t>
      </w:r>
      <w:r w:rsidRPr="008F3575">
        <w:rPr>
          <w:rFonts w:eastAsia="Times New Roman" w:cs="Times New Roman"/>
          <w:i/>
          <w:color w:val="000000"/>
          <w:sz w:val="24"/>
          <w:szCs w:val="24"/>
          <w:lang w:eastAsia="ru-RU"/>
        </w:rPr>
        <w:t>указать Ф.И.О. (при наличии</w:t>
      </w:r>
      <w:r w:rsidRPr="008F3575">
        <w:rPr>
          <w:rFonts w:eastAsia="Times New Roman" w:cs="Times New Roman"/>
          <w:i/>
          <w:color w:val="000000"/>
          <w:szCs w:val="28"/>
          <w:lang w:eastAsia="ru-RU"/>
        </w:rPr>
        <w:t>)</w:t>
      </w:r>
      <w:r w:rsidRPr="008F3575">
        <w:rPr>
          <w:rFonts w:eastAsia="Times New Roman" w:cs="Times New Roman"/>
          <w:color w:val="000000"/>
          <w:szCs w:val="28"/>
          <w:lang w:eastAsia="ru-RU"/>
        </w:rPr>
        <w:t xml:space="preserve"> с другой стороны, составили акт о том, что были переданы и приняты портфолио (в электронном/бумажном формате):</w:t>
      </w:r>
      <w:r w:rsidRPr="008F3575">
        <w:rPr>
          <w:rFonts w:eastAsia="Times New Roman" w:cs="Times New Roman"/>
          <w:szCs w:val="28"/>
          <w:lang w:eastAsia="ru-RU"/>
        </w:rPr>
        <w:br/>
      </w:r>
    </w:p>
    <w:tbl>
      <w:tblPr>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26"/>
        <w:gridCol w:w="1926"/>
        <w:gridCol w:w="1926"/>
        <w:gridCol w:w="1926"/>
        <w:gridCol w:w="1926"/>
      </w:tblGrid>
      <w:tr w:rsidR="008F3575" w:rsidRPr="008F3575" w:rsidTr="00234EB8">
        <w:trPr>
          <w:trHeight w:val="300"/>
        </w:trPr>
        <w:tc>
          <w:tcPr>
            <w:tcW w:w="1926" w:type="dxa"/>
            <w:vMerge w:val="restart"/>
          </w:tcPr>
          <w:p w:rsidR="008F3575" w:rsidRPr="008F3575" w:rsidRDefault="008F3575" w:rsidP="008F3575">
            <w:pPr>
              <w:spacing w:after="200" w:line="240" w:lineRule="auto"/>
              <w:rPr>
                <w:rFonts w:eastAsia="Times New Roman" w:cs="Times New Roman"/>
                <w:color w:val="000000"/>
                <w:sz w:val="20"/>
                <w:szCs w:val="20"/>
                <w:lang w:eastAsia="ru-RU"/>
              </w:rPr>
            </w:pPr>
            <w:r w:rsidRPr="008F3575">
              <w:rPr>
                <w:rFonts w:eastAsia="Times New Roman" w:cs="Times New Roman"/>
                <w:color w:val="000000"/>
                <w:sz w:val="20"/>
                <w:szCs w:val="20"/>
                <w:lang w:eastAsia="ru-RU"/>
              </w:rPr>
              <w:t>№</w:t>
            </w:r>
          </w:p>
        </w:tc>
        <w:tc>
          <w:tcPr>
            <w:tcW w:w="1926" w:type="dxa"/>
            <w:vMerge w:val="restart"/>
          </w:tcPr>
          <w:p w:rsidR="008F3575" w:rsidRPr="008F3575" w:rsidRDefault="008F3575" w:rsidP="008F3575">
            <w:pPr>
              <w:spacing w:after="200" w:line="240" w:lineRule="auto"/>
              <w:rPr>
                <w:rFonts w:eastAsia="Times New Roman" w:cs="Times New Roman"/>
                <w:color w:val="000000"/>
                <w:sz w:val="20"/>
                <w:szCs w:val="20"/>
                <w:lang w:eastAsia="ru-RU"/>
              </w:rPr>
            </w:pPr>
            <w:r w:rsidRPr="008F3575">
              <w:rPr>
                <w:rFonts w:eastAsia="Times New Roman" w:cs="Times New Roman"/>
                <w:color w:val="000000"/>
                <w:sz w:val="20"/>
                <w:szCs w:val="20"/>
                <w:lang w:eastAsia="ru-RU"/>
              </w:rPr>
              <w:t>ФИО (при его наличии)</w:t>
            </w:r>
          </w:p>
        </w:tc>
        <w:tc>
          <w:tcPr>
            <w:tcW w:w="1926" w:type="dxa"/>
            <w:vMerge w:val="restart"/>
          </w:tcPr>
          <w:p w:rsidR="008F3575" w:rsidRPr="008F3575" w:rsidRDefault="008F3575" w:rsidP="008F3575">
            <w:pPr>
              <w:spacing w:after="200" w:line="240" w:lineRule="auto"/>
              <w:rPr>
                <w:rFonts w:eastAsia="Times New Roman" w:cs="Times New Roman"/>
                <w:color w:val="000000"/>
                <w:sz w:val="20"/>
                <w:szCs w:val="20"/>
                <w:lang w:eastAsia="ru-RU"/>
              </w:rPr>
            </w:pPr>
            <w:r w:rsidRPr="008F3575">
              <w:rPr>
                <w:rFonts w:eastAsia="Times New Roman" w:cs="Times New Roman"/>
                <w:color w:val="000000"/>
                <w:sz w:val="20"/>
                <w:szCs w:val="20"/>
                <w:lang w:eastAsia="ru-RU"/>
              </w:rPr>
              <w:t>Должность</w:t>
            </w:r>
          </w:p>
        </w:tc>
        <w:tc>
          <w:tcPr>
            <w:tcW w:w="3852" w:type="dxa"/>
            <w:gridSpan w:val="2"/>
          </w:tcPr>
          <w:p w:rsidR="008F3575" w:rsidRPr="008F3575" w:rsidRDefault="008F3575" w:rsidP="008F3575">
            <w:pPr>
              <w:spacing w:after="200" w:line="240" w:lineRule="auto"/>
              <w:rPr>
                <w:rFonts w:eastAsia="Times New Roman" w:cs="Times New Roman"/>
                <w:color w:val="000000"/>
                <w:sz w:val="20"/>
                <w:szCs w:val="20"/>
                <w:lang w:eastAsia="ru-RU"/>
              </w:rPr>
            </w:pPr>
            <w:r w:rsidRPr="008F3575">
              <w:rPr>
                <w:rFonts w:eastAsia="Times New Roman" w:cs="Times New Roman"/>
                <w:color w:val="000000"/>
                <w:sz w:val="20"/>
                <w:szCs w:val="20"/>
                <w:lang w:eastAsia="ru-RU"/>
              </w:rPr>
              <w:t>Квалификационная категория</w:t>
            </w:r>
          </w:p>
        </w:tc>
      </w:tr>
      <w:tr w:rsidR="008F3575" w:rsidRPr="008F3575" w:rsidTr="00234EB8">
        <w:trPr>
          <w:trHeight w:val="300"/>
        </w:trPr>
        <w:tc>
          <w:tcPr>
            <w:tcW w:w="1926"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0"/>
                <w:szCs w:val="20"/>
                <w:lang w:eastAsia="ru-RU"/>
              </w:rPr>
            </w:pPr>
          </w:p>
        </w:tc>
        <w:tc>
          <w:tcPr>
            <w:tcW w:w="1926"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0"/>
                <w:szCs w:val="20"/>
                <w:lang w:eastAsia="ru-RU"/>
              </w:rPr>
            </w:pPr>
          </w:p>
        </w:tc>
        <w:tc>
          <w:tcPr>
            <w:tcW w:w="1926" w:type="dxa"/>
            <w:vMerge/>
          </w:tcPr>
          <w:p w:rsidR="008F3575" w:rsidRPr="008F3575" w:rsidRDefault="008F3575" w:rsidP="008F3575">
            <w:pPr>
              <w:widowControl w:val="0"/>
              <w:pBdr>
                <w:top w:val="nil"/>
                <w:left w:val="nil"/>
                <w:bottom w:val="nil"/>
                <w:right w:val="nil"/>
                <w:between w:val="nil"/>
              </w:pBdr>
              <w:spacing w:after="0" w:line="240" w:lineRule="auto"/>
              <w:rPr>
                <w:rFonts w:eastAsia="Times New Roman" w:cs="Times New Roman"/>
                <w:color w:val="000000"/>
                <w:sz w:val="20"/>
                <w:szCs w:val="20"/>
                <w:lang w:eastAsia="ru-RU"/>
              </w:rPr>
            </w:pPr>
          </w:p>
        </w:tc>
        <w:tc>
          <w:tcPr>
            <w:tcW w:w="1926" w:type="dxa"/>
          </w:tcPr>
          <w:p w:rsidR="008F3575" w:rsidRPr="008F3575" w:rsidRDefault="008F3575" w:rsidP="008F3575">
            <w:pPr>
              <w:spacing w:after="200" w:line="240" w:lineRule="auto"/>
              <w:rPr>
                <w:rFonts w:eastAsia="Times New Roman" w:cs="Times New Roman"/>
                <w:color w:val="000000"/>
                <w:sz w:val="20"/>
                <w:szCs w:val="20"/>
                <w:lang w:eastAsia="ru-RU"/>
              </w:rPr>
            </w:pPr>
            <w:r w:rsidRPr="008F3575">
              <w:rPr>
                <w:rFonts w:eastAsia="Times New Roman" w:cs="Times New Roman"/>
                <w:color w:val="000000"/>
                <w:sz w:val="20"/>
                <w:szCs w:val="20"/>
                <w:lang w:eastAsia="ru-RU"/>
              </w:rPr>
              <w:t>Действующая</w:t>
            </w:r>
          </w:p>
        </w:tc>
        <w:tc>
          <w:tcPr>
            <w:tcW w:w="1926" w:type="dxa"/>
          </w:tcPr>
          <w:p w:rsidR="008F3575" w:rsidRPr="008F3575" w:rsidRDefault="008F3575" w:rsidP="008F3575">
            <w:pPr>
              <w:spacing w:after="200" w:line="240" w:lineRule="auto"/>
              <w:rPr>
                <w:rFonts w:eastAsia="Times New Roman" w:cs="Times New Roman"/>
                <w:color w:val="000000"/>
                <w:sz w:val="20"/>
                <w:szCs w:val="20"/>
                <w:lang w:eastAsia="ru-RU"/>
              </w:rPr>
            </w:pPr>
            <w:r w:rsidRPr="008F3575">
              <w:rPr>
                <w:rFonts w:eastAsia="Times New Roman" w:cs="Times New Roman"/>
                <w:color w:val="000000"/>
                <w:sz w:val="20"/>
                <w:szCs w:val="20"/>
                <w:lang w:eastAsia="ru-RU"/>
              </w:rPr>
              <w:t>Заявляемая</w:t>
            </w:r>
          </w:p>
        </w:tc>
      </w:tr>
      <w:tr w:rsidR="008F3575" w:rsidRPr="008F3575" w:rsidTr="00234EB8">
        <w:trPr>
          <w:trHeight w:val="300"/>
        </w:trPr>
        <w:tc>
          <w:tcPr>
            <w:tcW w:w="1926" w:type="dxa"/>
          </w:tcPr>
          <w:p w:rsidR="008F3575" w:rsidRPr="008F3575" w:rsidRDefault="008F3575" w:rsidP="008F3575">
            <w:pPr>
              <w:spacing w:after="0" w:line="240" w:lineRule="auto"/>
              <w:rPr>
                <w:rFonts w:eastAsia="Times New Roman" w:cs="Times New Roman"/>
                <w:sz w:val="20"/>
                <w:szCs w:val="20"/>
                <w:lang w:eastAsia="ru-RU"/>
              </w:rPr>
            </w:pPr>
          </w:p>
        </w:tc>
        <w:tc>
          <w:tcPr>
            <w:tcW w:w="1926" w:type="dxa"/>
          </w:tcPr>
          <w:p w:rsidR="008F3575" w:rsidRPr="008F3575" w:rsidRDefault="008F3575" w:rsidP="008F3575">
            <w:pPr>
              <w:spacing w:after="0" w:line="240" w:lineRule="auto"/>
              <w:rPr>
                <w:rFonts w:eastAsia="Times New Roman" w:cs="Times New Roman"/>
                <w:sz w:val="20"/>
                <w:szCs w:val="20"/>
                <w:lang w:eastAsia="ru-RU"/>
              </w:rPr>
            </w:pPr>
          </w:p>
        </w:tc>
        <w:tc>
          <w:tcPr>
            <w:tcW w:w="1926" w:type="dxa"/>
          </w:tcPr>
          <w:p w:rsidR="008F3575" w:rsidRPr="008F3575" w:rsidRDefault="008F3575" w:rsidP="008F3575">
            <w:pPr>
              <w:spacing w:after="0" w:line="240" w:lineRule="auto"/>
              <w:rPr>
                <w:rFonts w:eastAsia="Times New Roman" w:cs="Times New Roman"/>
                <w:sz w:val="20"/>
                <w:szCs w:val="20"/>
                <w:lang w:eastAsia="ru-RU"/>
              </w:rPr>
            </w:pPr>
          </w:p>
        </w:tc>
        <w:tc>
          <w:tcPr>
            <w:tcW w:w="1926" w:type="dxa"/>
          </w:tcPr>
          <w:p w:rsidR="008F3575" w:rsidRPr="008F3575" w:rsidRDefault="008F3575" w:rsidP="008F3575">
            <w:pPr>
              <w:spacing w:after="0" w:line="240" w:lineRule="auto"/>
              <w:rPr>
                <w:rFonts w:eastAsia="Times New Roman" w:cs="Times New Roman"/>
                <w:sz w:val="20"/>
                <w:szCs w:val="20"/>
                <w:lang w:eastAsia="ru-RU"/>
              </w:rPr>
            </w:pPr>
          </w:p>
        </w:tc>
        <w:tc>
          <w:tcPr>
            <w:tcW w:w="1926" w:type="dxa"/>
          </w:tcPr>
          <w:p w:rsidR="008F3575" w:rsidRPr="008F3575" w:rsidRDefault="008F3575" w:rsidP="008F3575">
            <w:pPr>
              <w:spacing w:after="0" w:line="240" w:lineRule="auto"/>
              <w:rPr>
                <w:rFonts w:eastAsia="Times New Roman" w:cs="Times New Roman"/>
                <w:sz w:val="20"/>
                <w:szCs w:val="20"/>
                <w:lang w:eastAsia="ru-RU"/>
              </w:rPr>
            </w:pPr>
          </w:p>
        </w:tc>
      </w:tr>
    </w:tbl>
    <w:p w:rsidR="008F3575" w:rsidRPr="008F3575" w:rsidRDefault="008F3575" w:rsidP="008F3575">
      <w:pPr>
        <w:shd w:val="clear" w:color="auto" w:fill="FFFFFF"/>
        <w:spacing w:after="200" w:line="240" w:lineRule="auto"/>
        <w:rPr>
          <w:rFonts w:eastAsia="Times New Roman" w:cs="Times New Roman"/>
          <w:color w:val="000000"/>
          <w:sz w:val="20"/>
          <w:szCs w:val="20"/>
          <w:lang w:eastAsia="ru-RU"/>
        </w:rPr>
      </w:pPr>
      <w:r w:rsidRPr="008F3575">
        <w:rPr>
          <w:rFonts w:eastAsia="Times New Roman" w:cs="Times New Roman"/>
          <w:color w:val="000000"/>
          <w:sz w:val="20"/>
          <w:szCs w:val="20"/>
          <w:lang w:eastAsia="ru-RU"/>
        </w:rPr>
        <w:t xml:space="preserve">      </w:t>
      </w:r>
    </w:p>
    <w:p w:rsidR="008F3575" w:rsidRPr="008F3575" w:rsidRDefault="008F3575" w:rsidP="008F3575">
      <w:pPr>
        <w:shd w:val="clear" w:color="auto" w:fill="FFFFFF"/>
        <w:spacing w:after="200" w:line="240" w:lineRule="auto"/>
        <w:rPr>
          <w:rFonts w:eastAsia="Times New Roman" w:cs="Times New Roman"/>
          <w:color w:val="000000"/>
          <w:szCs w:val="28"/>
          <w:lang w:eastAsia="ru-RU"/>
        </w:rPr>
      </w:pPr>
      <w:r w:rsidRPr="008F3575">
        <w:rPr>
          <w:rFonts w:eastAsia="Times New Roman" w:cs="Times New Roman"/>
          <w:color w:val="000000"/>
          <w:szCs w:val="28"/>
          <w:lang w:eastAsia="ru-RU"/>
        </w:rPr>
        <w:t>Передал: ____________ __________________________________________</w:t>
      </w:r>
    </w:p>
    <w:p w:rsidR="008F3575" w:rsidRPr="008F3575" w:rsidRDefault="008F3575" w:rsidP="008F3575">
      <w:pPr>
        <w:shd w:val="clear" w:color="auto" w:fill="FFFFFF"/>
        <w:spacing w:after="200" w:line="240" w:lineRule="auto"/>
        <w:rPr>
          <w:rFonts w:eastAsia="Times New Roman" w:cs="Times New Roman"/>
          <w:i/>
          <w:color w:val="000000"/>
          <w:sz w:val="24"/>
          <w:szCs w:val="24"/>
          <w:lang w:eastAsia="ru-RU"/>
        </w:rPr>
      </w:pPr>
      <w:r w:rsidRPr="008F3575">
        <w:rPr>
          <w:rFonts w:eastAsia="Times New Roman" w:cs="Times New Roman"/>
          <w:color w:val="000000"/>
          <w:szCs w:val="28"/>
          <w:lang w:eastAsia="ru-RU"/>
        </w:rPr>
        <w:t>Председатель экспертной комиссии</w:t>
      </w:r>
      <w:r w:rsidRPr="008F3575">
        <w:rPr>
          <w:rFonts w:eastAsia="Times New Roman" w:cs="Times New Roman"/>
          <w:color w:val="000000"/>
          <w:sz w:val="24"/>
          <w:szCs w:val="24"/>
          <w:lang w:eastAsia="ru-RU"/>
        </w:rPr>
        <w:t xml:space="preserve"> (</w:t>
      </w:r>
      <w:r w:rsidRPr="008F3575">
        <w:rPr>
          <w:rFonts w:eastAsia="Times New Roman" w:cs="Times New Roman"/>
          <w:i/>
          <w:iCs/>
          <w:color w:val="000000"/>
          <w:sz w:val="24"/>
          <w:szCs w:val="24"/>
          <w:lang w:eastAsia="ru-RU"/>
        </w:rPr>
        <w:t>подпись)</w:t>
      </w:r>
      <w:r w:rsidRPr="008F3575">
        <w:rPr>
          <w:rFonts w:eastAsia="Times New Roman" w:cs="Times New Roman"/>
          <w:color w:val="000000"/>
          <w:sz w:val="24"/>
          <w:szCs w:val="24"/>
          <w:lang w:eastAsia="ru-RU"/>
        </w:rPr>
        <w:t xml:space="preserve"> </w:t>
      </w:r>
      <w:r w:rsidRPr="008F3575">
        <w:rPr>
          <w:rFonts w:eastAsia="Times New Roman" w:cs="Times New Roman"/>
          <w:i/>
          <w:color w:val="000000"/>
          <w:sz w:val="24"/>
          <w:szCs w:val="24"/>
          <w:lang w:eastAsia="ru-RU"/>
        </w:rPr>
        <w:t>(Ф.И.О. (при наличии)</w:t>
      </w:r>
      <w:r w:rsidRPr="008F3575">
        <w:rPr>
          <w:rFonts w:eastAsia="Times New Roman" w:cs="Times New Roman"/>
          <w:sz w:val="24"/>
          <w:szCs w:val="24"/>
          <w:lang w:eastAsia="ru-RU"/>
        </w:rPr>
        <w:br/>
      </w:r>
    </w:p>
    <w:p w:rsidR="008F3575" w:rsidRPr="008F3575" w:rsidRDefault="008F3575" w:rsidP="008F3575">
      <w:pPr>
        <w:shd w:val="clear" w:color="auto" w:fill="FFFFFF"/>
        <w:spacing w:after="200" w:line="240" w:lineRule="auto"/>
        <w:rPr>
          <w:rFonts w:eastAsia="Times New Roman" w:cs="Times New Roman"/>
          <w:color w:val="000000"/>
          <w:sz w:val="24"/>
          <w:szCs w:val="24"/>
          <w:lang w:eastAsia="ru-RU"/>
        </w:rPr>
      </w:pPr>
      <w:r w:rsidRPr="008F3575">
        <w:rPr>
          <w:rFonts w:eastAsia="Times New Roman" w:cs="Times New Roman"/>
          <w:color w:val="000000"/>
          <w:szCs w:val="28"/>
          <w:lang w:eastAsia="ru-RU"/>
        </w:rPr>
        <w:t>Принял: _______________ _______________________________________</w:t>
      </w:r>
      <w:r w:rsidRPr="008F3575">
        <w:rPr>
          <w:rFonts w:eastAsia="Times New Roman" w:cs="Times New Roman"/>
          <w:szCs w:val="28"/>
          <w:lang w:eastAsia="ru-RU"/>
        </w:rPr>
        <w:br/>
      </w:r>
      <w:r w:rsidRPr="008F3575">
        <w:rPr>
          <w:rFonts w:eastAsia="Times New Roman" w:cs="Times New Roman"/>
          <w:color w:val="000000"/>
          <w:szCs w:val="28"/>
          <w:lang w:eastAsia="ru-RU"/>
        </w:rPr>
        <w:t xml:space="preserve">Председатель Комиссии </w:t>
      </w:r>
      <w:r w:rsidRPr="008F3575">
        <w:rPr>
          <w:rFonts w:eastAsia="Times New Roman" w:cs="Times New Roman"/>
          <w:color w:val="000000"/>
          <w:szCs w:val="28"/>
          <w:lang w:val="kk-KZ" w:eastAsia="ru-RU"/>
        </w:rPr>
        <w:t xml:space="preserve">  </w:t>
      </w:r>
      <w:r w:rsidRPr="008F3575">
        <w:rPr>
          <w:rFonts w:eastAsia="Times New Roman" w:cs="Times New Roman"/>
          <w:color w:val="000000"/>
          <w:sz w:val="24"/>
          <w:szCs w:val="24"/>
          <w:lang w:eastAsia="ru-RU"/>
        </w:rPr>
        <w:t>(подпись)</w:t>
      </w:r>
      <w:r w:rsidRPr="008F3575">
        <w:rPr>
          <w:rFonts w:eastAsia="Times New Roman" w:cs="Times New Roman"/>
          <w:i/>
          <w:color w:val="000000"/>
          <w:sz w:val="24"/>
          <w:szCs w:val="24"/>
          <w:lang w:eastAsia="ru-RU"/>
        </w:rPr>
        <w:t xml:space="preserve"> (Ф.И.О. (при наличии)</w:t>
      </w:r>
    </w:p>
    <w:tbl>
      <w:tblPr>
        <w:tblW w:w="13380" w:type="dxa"/>
        <w:tblLayout w:type="fixed"/>
        <w:tblCellMar>
          <w:left w:w="0" w:type="dxa"/>
          <w:right w:w="0" w:type="dxa"/>
        </w:tblCellMar>
        <w:tblLook w:val="0400" w:firstRow="0" w:lastRow="0" w:firstColumn="0" w:lastColumn="0" w:noHBand="0" w:noVBand="1"/>
      </w:tblPr>
      <w:tblGrid>
        <w:gridCol w:w="8420"/>
        <w:gridCol w:w="1219"/>
        <w:gridCol w:w="3741"/>
      </w:tblGrid>
      <w:tr w:rsidR="008F3575" w:rsidRPr="008F3575" w:rsidTr="00234EB8">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rsidR="008F3575" w:rsidRDefault="008F3575"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Default="00BE7FD2" w:rsidP="00245D2E">
            <w:pPr>
              <w:spacing w:after="0" w:line="240" w:lineRule="auto"/>
              <w:rPr>
                <w:rFonts w:eastAsia="Times New Roman" w:cs="Times New Roman"/>
                <w:color w:val="000000"/>
                <w:szCs w:val="28"/>
                <w:lang w:eastAsia="ru-RU"/>
              </w:rPr>
            </w:pPr>
          </w:p>
          <w:p w:rsidR="00BE7FD2" w:rsidRPr="008F3575" w:rsidRDefault="00BE7FD2" w:rsidP="00245D2E">
            <w:pPr>
              <w:spacing w:after="0" w:line="240" w:lineRule="auto"/>
              <w:rPr>
                <w:rFonts w:eastAsia="Times New Roman" w:cs="Times New Roman"/>
                <w:color w:val="000000"/>
                <w:szCs w:val="28"/>
                <w:lang w:eastAsia="ru-RU"/>
              </w:rPr>
            </w:pPr>
          </w:p>
          <w:p w:rsidR="008F3575" w:rsidRPr="008F3575" w:rsidRDefault="008F3575" w:rsidP="00245D2E">
            <w:pPr>
              <w:spacing w:after="0" w:line="240" w:lineRule="auto"/>
              <w:ind w:left="5454"/>
              <w:rPr>
                <w:rFonts w:eastAsia="Times New Roman" w:cs="Times New Roman"/>
                <w:color w:val="000000"/>
                <w:szCs w:val="28"/>
                <w:lang w:eastAsia="ru-RU"/>
              </w:rPr>
            </w:pPr>
            <w:r w:rsidRPr="008F3575">
              <w:rPr>
                <w:rFonts w:eastAsia="Times New Roman" w:cs="Times New Roman"/>
                <w:color w:val="000000"/>
                <w:szCs w:val="28"/>
                <w:lang w:eastAsia="ru-RU"/>
              </w:rPr>
              <w:lastRenderedPageBreak/>
              <w:t>Приложение 23</w:t>
            </w:r>
            <w:r w:rsidRPr="008F3575">
              <w:rPr>
                <w:rFonts w:eastAsia="Times New Roman" w:cs="Times New Roman"/>
                <w:color w:val="000000"/>
                <w:szCs w:val="28"/>
                <w:lang w:eastAsia="ru-RU"/>
              </w:rPr>
              <w:br/>
              <w:t>к Правилам и условиям</w:t>
            </w:r>
            <w:r w:rsidRPr="008F3575">
              <w:rPr>
                <w:rFonts w:eastAsia="Times New Roman" w:cs="Times New Roman"/>
                <w:color w:val="000000"/>
                <w:szCs w:val="28"/>
                <w:lang w:eastAsia="ru-RU"/>
              </w:rPr>
              <w:br/>
              <w:t>проведения аттестации педагогов</w:t>
            </w:r>
          </w:p>
        </w:tc>
      </w:tr>
      <w:tr w:rsidR="008F3575" w:rsidRPr="008F3575" w:rsidTr="00234EB8">
        <w:tc>
          <w:tcPr>
            <w:tcW w:w="8420" w:type="dxa"/>
            <w:tcBorders>
              <w:top w:val="nil"/>
              <w:left w:val="nil"/>
              <w:bottom w:val="nil"/>
              <w:right w:val="nil"/>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lastRenderedPageBreak/>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Cs w:val="28"/>
                <w:lang w:eastAsia="ru-RU"/>
              </w:rPr>
            </w:pPr>
            <w:bookmarkStart w:id="75" w:name="35nkun2" w:colFirst="0" w:colLast="0"/>
            <w:bookmarkEnd w:id="75"/>
            <w:r w:rsidRPr="008F3575">
              <w:rPr>
                <w:rFonts w:eastAsia="Times New Roman" w:cs="Times New Roman"/>
                <w:color w:val="000000"/>
                <w:szCs w:val="28"/>
                <w:lang w:eastAsia="ru-RU"/>
              </w:rPr>
              <w:t>форма</w:t>
            </w:r>
          </w:p>
        </w:tc>
      </w:tr>
    </w:tbl>
    <w:p w:rsidR="008F3575" w:rsidRPr="008F3575" w:rsidRDefault="008F3575" w:rsidP="008F3575">
      <w:pPr>
        <w:shd w:val="clear" w:color="auto" w:fill="FFFFFF"/>
        <w:spacing w:after="0" w:line="240" w:lineRule="auto"/>
        <w:jc w:val="center"/>
        <w:rPr>
          <w:rFonts w:eastAsia="Times New Roman" w:cs="Times New Roman"/>
          <w:color w:val="1E1E1E"/>
          <w:szCs w:val="28"/>
          <w:lang w:eastAsia="ru-RU"/>
        </w:rPr>
      </w:pPr>
      <w:r w:rsidRPr="008F3575">
        <w:rPr>
          <w:rFonts w:eastAsia="Times New Roman" w:cs="Times New Roman"/>
          <w:b/>
          <w:color w:val="1E1E1E"/>
          <w:szCs w:val="28"/>
          <w:lang w:eastAsia="ru-RU"/>
        </w:rPr>
        <w:t>Рекомендации экспертного совета</w:t>
      </w:r>
    </w:p>
    <w:p w:rsidR="008F3575" w:rsidRPr="008F3575" w:rsidRDefault="008F3575" w:rsidP="008F3575">
      <w:pPr>
        <w:shd w:val="clear" w:color="auto" w:fill="FFFFFF"/>
        <w:spacing w:after="0" w:line="240" w:lineRule="auto"/>
        <w:jc w:val="center"/>
        <w:rPr>
          <w:rFonts w:eastAsia="Times New Roman" w:cs="Times New Roman"/>
          <w:color w:val="1E1E1E"/>
          <w:szCs w:val="28"/>
          <w:lang w:eastAsia="ru-RU"/>
        </w:rPr>
      </w:pPr>
      <w:r w:rsidRPr="008F3575">
        <w:rPr>
          <w:rFonts w:eastAsia="Times New Roman" w:cs="Times New Roman"/>
          <w:color w:val="1E1E1E"/>
          <w:szCs w:val="28"/>
          <w:lang w:eastAsia="ru-RU"/>
        </w:rPr>
        <w:t>по результатам комплексного аналитического обобщения результатов деятельности педагога</w:t>
      </w:r>
    </w:p>
    <w:p w:rsidR="008F3575" w:rsidRPr="008F3575" w:rsidRDefault="008F3575" w:rsidP="008F3575">
      <w:pPr>
        <w:shd w:val="clear" w:color="auto" w:fill="FFFFFF"/>
        <w:spacing w:after="0" w:line="240" w:lineRule="auto"/>
        <w:rPr>
          <w:rFonts w:eastAsia="Times New Roman" w:cs="Times New Roman"/>
          <w:color w:val="1E1E1E"/>
          <w:szCs w:val="28"/>
          <w:lang w:eastAsia="ru-RU"/>
        </w:rPr>
      </w:pPr>
    </w:p>
    <w:p w:rsidR="008F3575" w:rsidRPr="008F3575" w:rsidRDefault="008F3575" w:rsidP="008F3575">
      <w:pPr>
        <w:shd w:val="clear" w:color="auto" w:fill="FFFFFF"/>
        <w:spacing w:after="0" w:line="240" w:lineRule="auto"/>
        <w:rPr>
          <w:rFonts w:eastAsia="Times New Roman" w:cs="Times New Roman"/>
          <w:color w:val="1E1E1E"/>
          <w:szCs w:val="28"/>
          <w:lang w:eastAsia="ru-RU"/>
        </w:rPr>
      </w:pPr>
      <w:r w:rsidRPr="008F3575">
        <w:rPr>
          <w:rFonts w:eastAsia="Times New Roman" w:cs="Times New Roman"/>
          <w:color w:val="1E1E1E"/>
          <w:szCs w:val="28"/>
          <w:lang w:eastAsia="ru-RU"/>
        </w:rPr>
        <w:t>Заявленная квалификационная категория __________________________</w:t>
      </w:r>
    </w:p>
    <w:p w:rsidR="008F3575" w:rsidRPr="008F3575" w:rsidRDefault="008F3575" w:rsidP="008F3575">
      <w:pPr>
        <w:shd w:val="clear" w:color="auto" w:fill="FFFFFF"/>
        <w:spacing w:after="0" w:line="240" w:lineRule="auto"/>
        <w:rPr>
          <w:rFonts w:eastAsia="Times New Roman" w:cs="Times New Roman"/>
          <w:color w:val="1E1E1E"/>
          <w:szCs w:val="28"/>
          <w:lang w:eastAsia="ru-RU"/>
        </w:rPr>
      </w:pPr>
    </w:p>
    <w:tbl>
      <w:tblPr>
        <w:tblW w:w="9631"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1931"/>
        <w:gridCol w:w="1842"/>
        <w:gridCol w:w="2693"/>
        <w:gridCol w:w="2693"/>
      </w:tblGrid>
      <w:tr w:rsidR="008F3575" w:rsidRPr="008F3575" w:rsidTr="00234EB8">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ФИО (при его наличии)</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Должность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Заявляемый уровень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 w:val="24"/>
                <w:szCs w:val="24"/>
                <w:lang w:eastAsia="ru-RU"/>
              </w:rPr>
            </w:pPr>
            <w:r w:rsidRPr="008F3575">
              <w:rPr>
                <w:rFonts w:eastAsia="Times New Roman" w:cs="Times New Roman"/>
                <w:color w:val="000000"/>
                <w:sz w:val="24"/>
                <w:szCs w:val="24"/>
                <w:lang w:eastAsia="ru-RU"/>
              </w:rPr>
              <w:t>Рекомендации экспертного совета</w:t>
            </w:r>
          </w:p>
        </w:tc>
      </w:tr>
      <w:tr w:rsidR="008F3575" w:rsidRPr="008F3575" w:rsidTr="00234EB8">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 w:val="24"/>
                <w:szCs w:val="24"/>
                <w:lang w:eastAsia="ru-RU"/>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 w:val="24"/>
                <w:szCs w:val="24"/>
                <w:lang w:eastAsia="ru-RU"/>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 w:val="24"/>
                <w:szCs w:val="24"/>
                <w:lang w:eastAsia="ru-RU"/>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 w:val="24"/>
                <w:szCs w:val="24"/>
                <w:lang w:eastAsia="ru-RU"/>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3575" w:rsidRPr="008F3575" w:rsidRDefault="008F3575" w:rsidP="008F3575">
            <w:pPr>
              <w:spacing w:after="0" w:line="240" w:lineRule="auto"/>
              <w:rPr>
                <w:rFonts w:eastAsia="Times New Roman" w:cs="Times New Roman"/>
                <w:color w:val="000000"/>
                <w:sz w:val="24"/>
                <w:szCs w:val="24"/>
                <w:lang w:eastAsia="ru-RU"/>
              </w:rPr>
            </w:pPr>
          </w:p>
          <w:p w:rsidR="008F3575" w:rsidRPr="008F3575" w:rsidRDefault="008F3575" w:rsidP="008F3575">
            <w:pPr>
              <w:spacing w:after="0" w:line="240" w:lineRule="auto"/>
              <w:rPr>
                <w:rFonts w:eastAsia="Times New Roman" w:cs="Times New Roman"/>
                <w:color w:val="000000"/>
                <w:sz w:val="24"/>
                <w:szCs w:val="24"/>
                <w:lang w:eastAsia="ru-RU"/>
              </w:rPr>
            </w:pPr>
          </w:p>
        </w:tc>
      </w:tr>
    </w:tbl>
    <w:p w:rsidR="008F3575" w:rsidRPr="008F3575" w:rsidRDefault="008F3575" w:rsidP="008F3575">
      <w:pPr>
        <w:shd w:val="clear" w:color="auto" w:fill="FFFFFF"/>
        <w:spacing w:after="0" w:line="240" w:lineRule="auto"/>
        <w:rPr>
          <w:rFonts w:eastAsia="Times New Roman" w:cs="Times New Roman"/>
          <w:color w:val="000000"/>
          <w:sz w:val="20"/>
          <w:szCs w:val="20"/>
          <w:lang w:eastAsia="ru-RU"/>
        </w:rPr>
      </w:pPr>
    </w:p>
    <w:p w:rsidR="008F3575" w:rsidRPr="008F3575" w:rsidRDefault="008F3575" w:rsidP="008F3575">
      <w:pPr>
        <w:shd w:val="clear" w:color="auto" w:fill="FFFFFF"/>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      Состав экспертного совета:</w:t>
      </w:r>
      <w:r w:rsidRPr="008F3575">
        <w:rPr>
          <w:rFonts w:eastAsia="Times New Roman" w:cs="Times New Roman"/>
          <w:color w:val="000000"/>
          <w:szCs w:val="28"/>
          <w:lang w:eastAsia="ru-RU"/>
        </w:rPr>
        <w:br/>
      </w:r>
      <w:r w:rsidRPr="008F3575">
        <w:rPr>
          <w:rFonts w:eastAsia="Times New Roman" w:cs="Times New Roman"/>
          <w:color w:val="000000"/>
          <w:sz w:val="24"/>
          <w:szCs w:val="24"/>
          <w:lang w:eastAsia="ru-RU"/>
        </w:rPr>
        <w:t>__________________________ ____________________________</w:t>
      </w:r>
      <w:r w:rsidRPr="008F3575">
        <w:rPr>
          <w:rFonts w:eastAsia="Times New Roman" w:cs="Times New Roman"/>
          <w:color w:val="000000"/>
          <w:sz w:val="24"/>
          <w:szCs w:val="24"/>
          <w:lang w:eastAsia="ru-RU"/>
        </w:rPr>
        <w:br/>
      </w:r>
      <w:r w:rsidRPr="008F3575">
        <w:rPr>
          <w:rFonts w:eastAsia="Times New Roman" w:cs="Times New Roman"/>
          <w:i/>
          <w:iCs/>
          <w:color w:val="000000"/>
          <w:sz w:val="24"/>
          <w:szCs w:val="24"/>
          <w:lang w:eastAsia="ru-RU"/>
        </w:rPr>
        <w:t>ФИО (при его наличии) место работы, должность (подпись)</w:t>
      </w:r>
      <w:r w:rsidRPr="008F3575">
        <w:rPr>
          <w:rFonts w:eastAsia="Times New Roman" w:cs="Times New Roman"/>
          <w:i/>
          <w:iCs/>
          <w:color w:val="000000"/>
          <w:sz w:val="24"/>
          <w:szCs w:val="24"/>
          <w:lang w:eastAsia="ru-RU"/>
        </w:rPr>
        <w:br/>
        <w:t>__________________________ ______________________ ______</w:t>
      </w:r>
      <w:r w:rsidRPr="008F3575">
        <w:rPr>
          <w:rFonts w:eastAsia="Times New Roman" w:cs="Times New Roman"/>
          <w:i/>
          <w:iCs/>
          <w:color w:val="000000"/>
          <w:sz w:val="24"/>
          <w:szCs w:val="24"/>
          <w:lang w:eastAsia="ru-RU"/>
        </w:rPr>
        <w:br/>
        <w:t>ФИО (при его наличии) место работы, должность (подпись)</w:t>
      </w:r>
      <w:r w:rsidRPr="008F3575">
        <w:rPr>
          <w:rFonts w:eastAsia="Times New Roman" w:cs="Times New Roman"/>
          <w:i/>
          <w:iCs/>
          <w:color w:val="000000"/>
          <w:sz w:val="24"/>
          <w:szCs w:val="24"/>
          <w:lang w:eastAsia="ru-RU"/>
        </w:rPr>
        <w:br/>
        <w:t>__________________________ ____________________________</w:t>
      </w:r>
      <w:r w:rsidRPr="008F3575">
        <w:rPr>
          <w:rFonts w:eastAsia="Times New Roman" w:cs="Times New Roman"/>
          <w:i/>
          <w:iCs/>
          <w:color w:val="000000"/>
          <w:sz w:val="24"/>
          <w:szCs w:val="24"/>
          <w:lang w:eastAsia="ru-RU"/>
        </w:rPr>
        <w:br/>
        <w:t>ФИО (при его наличии) место работы, должность (подпись)</w:t>
      </w:r>
      <w:r w:rsidRPr="008F3575">
        <w:rPr>
          <w:rFonts w:eastAsia="Times New Roman" w:cs="Times New Roman"/>
          <w:i/>
          <w:iCs/>
          <w:color w:val="000000"/>
          <w:sz w:val="24"/>
          <w:szCs w:val="24"/>
          <w:lang w:eastAsia="ru-RU"/>
        </w:rPr>
        <w:br/>
        <w:t>__________________________ ______________________ ______</w:t>
      </w:r>
      <w:r w:rsidRPr="008F3575">
        <w:rPr>
          <w:rFonts w:eastAsia="Times New Roman" w:cs="Times New Roman"/>
          <w:i/>
          <w:iCs/>
          <w:color w:val="000000"/>
          <w:sz w:val="24"/>
          <w:szCs w:val="24"/>
          <w:lang w:eastAsia="ru-RU"/>
        </w:rPr>
        <w:br/>
        <w:t>ФИО (при его наличии) место работы, должность (подпись)</w:t>
      </w:r>
      <w:r w:rsidRPr="008F3575">
        <w:rPr>
          <w:rFonts w:eastAsia="Times New Roman" w:cs="Times New Roman"/>
          <w:i/>
          <w:iCs/>
          <w:color w:val="000000"/>
          <w:sz w:val="24"/>
          <w:szCs w:val="24"/>
          <w:lang w:eastAsia="ru-RU"/>
        </w:rPr>
        <w:br/>
        <w:t>__________________________ ______________________ _______</w:t>
      </w:r>
      <w:r w:rsidRPr="008F3575">
        <w:rPr>
          <w:rFonts w:eastAsia="Times New Roman" w:cs="Times New Roman"/>
          <w:i/>
          <w:iCs/>
          <w:color w:val="000000"/>
          <w:sz w:val="24"/>
          <w:szCs w:val="24"/>
          <w:lang w:eastAsia="ru-RU"/>
        </w:rPr>
        <w:br/>
        <w:t>ФИО (при его наличии) место работы, должность (подпись)</w:t>
      </w:r>
      <w:r w:rsidRPr="008F3575">
        <w:rPr>
          <w:rFonts w:eastAsia="Times New Roman" w:cs="Times New Roman"/>
          <w:i/>
          <w:iCs/>
          <w:color w:val="000000"/>
          <w:sz w:val="24"/>
          <w:szCs w:val="24"/>
          <w:lang w:eastAsia="ru-RU"/>
        </w:rPr>
        <w:br/>
      </w:r>
    </w:p>
    <w:p w:rsidR="008F3575" w:rsidRPr="008F3575" w:rsidRDefault="008F3575" w:rsidP="008F3575">
      <w:pPr>
        <w:shd w:val="clear" w:color="auto" w:fill="FFFFFF"/>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Дата: "__" _________ _____ г.</w:t>
      </w:r>
    </w:p>
    <w:p w:rsidR="008F3575" w:rsidRDefault="008F3575" w:rsidP="008F3575">
      <w:pPr>
        <w:spacing w:after="0" w:line="240" w:lineRule="auto"/>
        <w:rPr>
          <w:rFonts w:eastAsia="Times New Roman" w:cs="Times New Roman"/>
          <w:color w:val="000000"/>
          <w:sz w:val="20"/>
          <w:szCs w:val="20"/>
          <w:lang w:eastAsia="ru-RU"/>
        </w:rPr>
      </w:pPr>
      <w:r w:rsidRPr="008F3575">
        <w:rPr>
          <w:rFonts w:eastAsia="Times New Roman" w:cs="Times New Roman"/>
          <w:color w:val="000000"/>
          <w:sz w:val="20"/>
          <w:szCs w:val="20"/>
          <w:lang w:eastAsia="ru-RU"/>
        </w:rPr>
        <w:t xml:space="preserve">                                                                                              </w:t>
      </w: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Default="00BE7FD2" w:rsidP="008F3575">
      <w:pPr>
        <w:spacing w:after="0" w:line="240" w:lineRule="auto"/>
        <w:rPr>
          <w:rFonts w:eastAsia="Times New Roman" w:cs="Times New Roman"/>
          <w:color w:val="000000"/>
          <w:sz w:val="20"/>
          <w:szCs w:val="20"/>
          <w:lang w:eastAsia="ru-RU"/>
        </w:rPr>
      </w:pPr>
    </w:p>
    <w:p w:rsidR="00BE7FD2" w:rsidRPr="008F3575" w:rsidRDefault="00BE7FD2" w:rsidP="008F3575">
      <w:pPr>
        <w:spacing w:after="0" w:line="240" w:lineRule="auto"/>
        <w:rPr>
          <w:rFonts w:eastAsia="Times New Roman" w:cs="Times New Roman"/>
          <w:color w:val="FF0000"/>
          <w:sz w:val="20"/>
          <w:szCs w:val="20"/>
          <w:lang w:eastAsia="ru-RU"/>
        </w:rPr>
      </w:pPr>
    </w:p>
    <w:tbl>
      <w:tblPr>
        <w:tblW w:w="9638" w:type="dxa"/>
        <w:tblInd w:w="-115" w:type="dxa"/>
        <w:tblLayout w:type="fixed"/>
        <w:tblCellMar>
          <w:left w:w="115" w:type="dxa"/>
          <w:right w:w="115" w:type="dxa"/>
        </w:tblCellMar>
        <w:tblLook w:val="0400" w:firstRow="0" w:lastRow="0" w:firstColumn="0" w:lastColumn="0" w:noHBand="0" w:noVBand="1"/>
      </w:tblPr>
      <w:tblGrid>
        <w:gridCol w:w="50"/>
        <w:gridCol w:w="9588"/>
      </w:tblGrid>
      <w:tr w:rsidR="008F3575" w:rsidRPr="008F3575" w:rsidTr="00234EB8">
        <w:trPr>
          <w:trHeight w:val="30"/>
        </w:trPr>
        <w:tc>
          <w:tcPr>
            <w:tcW w:w="50" w:type="dxa"/>
            <w:tcMar>
              <w:top w:w="15" w:type="dxa"/>
              <w:left w:w="15" w:type="dxa"/>
              <w:bottom w:w="15" w:type="dxa"/>
              <w:right w:w="15" w:type="dxa"/>
            </w:tcMar>
            <w:vAlign w:val="center"/>
          </w:tcPr>
          <w:p w:rsidR="008F3575" w:rsidRPr="008F3575" w:rsidRDefault="008F3575" w:rsidP="008F3575">
            <w:pPr>
              <w:spacing w:after="0" w:line="240" w:lineRule="auto"/>
              <w:jc w:val="center"/>
              <w:rPr>
                <w:rFonts w:eastAsia="Times New Roman" w:cs="Times New Roman"/>
                <w:color w:val="000000"/>
                <w:sz w:val="20"/>
                <w:szCs w:val="20"/>
                <w:lang w:eastAsia="ru-RU"/>
              </w:rPr>
            </w:pPr>
            <w:bookmarkStart w:id="76" w:name="3j2qqm3" w:colFirst="0" w:colLast="0"/>
            <w:bookmarkEnd w:id="76"/>
          </w:p>
        </w:tc>
        <w:tc>
          <w:tcPr>
            <w:tcW w:w="9588" w:type="dxa"/>
            <w:tcMar>
              <w:top w:w="15" w:type="dxa"/>
              <w:left w:w="15" w:type="dxa"/>
              <w:bottom w:w="15" w:type="dxa"/>
              <w:right w:w="15" w:type="dxa"/>
            </w:tcMar>
            <w:vAlign w:val="center"/>
          </w:tcPr>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 xml:space="preserve">                                                                                             </w:t>
            </w:r>
            <w:r w:rsidRPr="008F3575">
              <w:rPr>
                <w:rFonts w:eastAsia="Times New Roman" w:cs="Times New Roman"/>
                <w:color w:val="000000"/>
                <w:szCs w:val="28"/>
                <w:lang w:val="kk-KZ" w:eastAsia="ru-RU"/>
              </w:rPr>
              <w:t xml:space="preserve"> </w:t>
            </w:r>
            <w:r w:rsidRPr="008F3575">
              <w:rPr>
                <w:rFonts w:eastAsia="Times New Roman" w:cs="Times New Roman"/>
                <w:color w:val="000000"/>
                <w:szCs w:val="28"/>
                <w:lang w:eastAsia="ru-RU"/>
              </w:rPr>
              <w:t>Приложение 24</w:t>
            </w:r>
          </w:p>
          <w:p w:rsidR="008F3575" w:rsidRPr="008F3575" w:rsidRDefault="008F3575" w:rsidP="008F3575">
            <w:pPr>
              <w:spacing w:after="0" w:line="240" w:lineRule="auto"/>
              <w:ind w:left="6570"/>
              <w:rPr>
                <w:rFonts w:eastAsia="Times New Roman" w:cs="Times New Roman"/>
                <w:color w:val="000000"/>
                <w:szCs w:val="28"/>
                <w:lang w:eastAsia="ru-RU"/>
              </w:rPr>
            </w:pPr>
            <w:r w:rsidRPr="008F3575">
              <w:rPr>
                <w:rFonts w:eastAsia="Times New Roman" w:cs="Times New Roman"/>
                <w:color w:val="000000"/>
                <w:szCs w:val="28"/>
                <w:lang w:eastAsia="ru-RU"/>
              </w:rPr>
              <w:t>к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rPr>
                <w:rFonts w:eastAsia="Times New Roman" w:cs="Times New Roman"/>
                <w:b/>
                <w:color w:val="000000"/>
                <w:szCs w:val="28"/>
                <w:lang w:eastAsia="ru-RU"/>
              </w:rPr>
            </w:pPr>
            <w:r w:rsidRPr="008F3575">
              <w:rPr>
                <w:rFonts w:eastAsia="Times New Roman" w:cs="Times New Roman"/>
                <w:b/>
                <w:color w:val="000000"/>
                <w:szCs w:val="28"/>
                <w:lang w:eastAsia="ru-RU"/>
              </w:rPr>
              <w:t>УДОСТОВЕРЕНИЕ</w:t>
            </w:r>
            <w:r w:rsidRPr="008F3575">
              <w:rPr>
                <w:rFonts w:eastAsia="Times New Roman" w:cs="Times New Roman"/>
                <w:szCs w:val="28"/>
                <w:lang w:eastAsia="ru-RU"/>
              </w:rPr>
              <w:br/>
            </w:r>
            <w:r w:rsidRPr="008F3575">
              <w:rPr>
                <w:rFonts w:eastAsia="Times New Roman" w:cs="Times New Roman"/>
                <w:b/>
                <w:color w:val="000000"/>
                <w:szCs w:val="28"/>
                <w:lang w:eastAsia="ru-RU"/>
              </w:rPr>
              <w:t>о присвоении (подтверждении) квалификационной категории</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Настоящее удостоверение выдано ______________________________________________________________</w:t>
            </w:r>
          </w:p>
          <w:p w:rsidR="008F3575" w:rsidRPr="008F3575" w:rsidRDefault="008F3575" w:rsidP="008F3575">
            <w:pPr>
              <w:spacing w:after="0" w:line="240" w:lineRule="auto"/>
              <w:jc w:val="both"/>
              <w:rPr>
                <w:rFonts w:eastAsia="Times New Roman" w:cs="Times New Roman"/>
                <w:i/>
                <w:color w:val="000000"/>
                <w:sz w:val="24"/>
                <w:szCs w:val="24"/>
                <w:lang w:eastAsia="ru-RU"/>
              </w:rPr>
            </w:pPr>
            <w:r w:rsidRPr="008F3575">
              <w:rPr>
                <w:rFonts w:eastAsia="Times New Roman" w:cs="Times New Roman"/>
                <w:i/>
                <w:color w:val="000000"/>
                <w:sz w:val="24"/>
                <w:szCs w:val="24"/>
                <w:lang w:eastAsia="ru-RU"/>
              </w:rPr>
              <w:t xml:space="preserve">                                   (ФИО (при его наличии), подпись)</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в том, что в соответствии с решением аттестационной комиссии по присвоению (подтверждению)</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квалификационных категорий от "___" ________ 20_______ приказом</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______________________________________________________________</w:t>
            </w:r>
          </w:p>
          <w:p w:rsidR="008F3575" w:rsidRPr="008F3575" w:rsidRDefault="008F3575" w:rsidP="008F3575">
            <w:pPr>
              <w:spacing w:after="0" w:line="240" w:lineRule="auto"/>
              <w:jc w:val="both"/>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t>(полное наименование организации образования или органа управления образования)</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 _____ от "____" ____20 _______ года присвоена (подтверждена) квалификационная категория ______________________________________________________________</w:t>
            </w:r>
          </w:p>
          <w:p w:rsidR="008F3575" w:rsidRPr="008F3575" w:rsidRDefault="008F3575" w:rsidP="008F3575">
            <w:pPr>
              <w:spacing w:after="0" w:line="240" w:lineRule="auto"/>
              <w:rPr>
                <w:rFonts w:eastAsia="Times New Roman" w:cs="Times New Roman"/>
                <w:color w:val="000000"/>
                <w:szCs w:val="28"/>
                <w:lang w:eastAsia="ru-RU"/>
              </w:rPr>
            </w:pPr>
            <w:r w:rsidRPr="008F3575">
              <w:rPr>
                <w:rFonts w:eastAsia="Times New Roman" w:cs="Times New Roman"/>
                <w:color w:val="000000"/>
                <w:szCs w:val="28"/>
                <w:lang w:eastAsia="ru-RU"/>
              </w:rPr>
              <w:t>по должности _____________________________________________________________.</w:t>
            </w:r>
          </w:p>
          <w:p w:rsidR="008F3575" w:rsidRPr="008F3575" w:rsidRDefault="008F3575" w:rsidP="008F3575">
            <w:pPr>
              <w:spacing w:after="0" w:line="240" w:lineRule="auto"/>
              <w:jc w:val="both"/>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t xml:space="preserve">                                      (наименование должности)</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Настоящее удостоверение действительно до "____"_____________20____года</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Руководитель организации образования/органа управления образованием</w:t>
            </w: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 xml:space="preserve"> _______________________________________</w:t>
            </w:r>
          </w:p>
          <w:p w:rsidR="008F3575" w:rsidRPr="008F3575" w:rsidRDefault="008F3575" w:rsidP="008F3575">
            <w:pPr>
              <w:spacing w:after="0" w:line="240" w:lineRule="auto"/>
              <w:jc w:val="both"/>
              <w:rPr>
                <w:rFonts w:eastAsia="Times New Roman" w:cs="Times New Roman"/>
                <w:i/>
                <w:iCs/>
                <w:color w:val="000000"/>
                <w:sz w:val="24"/>
                <w:szCs w:val="24"/>
                <w:lang w:eastAsia="ru-RU"/>
              </w:rPr>
            </w:pPr>
            <w:r w:rsidRPr="008F3575">
              <w:rPr>
                <w:rFonts w:eastAsia="Times New Roman" w:cs="Times New Roman"/>
                <w:i/>
                <w:iCs/>
                <w:color w:val="000000"/>
                <w:sz w:val="24"/>
                <w:szCs w:val="24"/>
                <w:lang w:eastAsia="ru-RU"/>
              </w:rPr>
              <w:t>(ФИО (при его наличии), подпись)</w:t>
            </w:r>
          </w:p>
          <w:p w:rsidR="008F3575" w:rsidRPr="008F3575" w:rsidRDefault="008F3575" w:rsidP="008F3575">
            <w:pPr>
              <w:spacing w:after="0" w:line="240" w:lineRule="auto"/>
              <w:jc w:val="both"/>
              <w:rPr>
                <w:rFonts w:eastAsia="Times New Roman" w:cs="Times New Roman"/>
                <w:color w:val="000000"/>
                <w:sz w:val="20"/>
                <w:szCs w:val="20"/>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Место печати Регистрационный номер __________________</w:t>
            </w:r>
          </w:p>
          <w:p w:rsidR="008F3575" w:rsidRPr="008F3575" w:rsidRDefault="008F3575" w:rsidP="008F3575">
            <w:pPr>
              <w:spacing w:after="0" w:line="240" w:lineRule="auto"/>
              <w:jc w:val="both"/>
              <w:rPr>
                <w:rFonts w:eastAsia="Times New Roman" w:cs="Times New Roman"/>
                <w:color w:val="000000"/>
                <w:szCs w:val="28"/>
                <w:lang w:eastAsia="ru-RU"/>
              </w:rPr>
            </w:pPr>
          </w:p>
          <w:p w:rsidR="008F3575" w:rsidRPr="008F3575" w:rsidRDefault="008F3575" w:rsidP="008F3575">
            <w:pPr>
              <w:spacing w:after="0" w:line="240" w:lineRule="auto"/>
              <w:jc w:val="both"/>
              <w:rPr>
                <w:rFonts w:eastAsia="Times New Roman" w:cs="Times New Roman"/>
                <w:color w:val="000000"/>
                <w:szCs w:val="28"/>
                <w:lang w:eastAsia="ru-RU"/>
              </w:rPr>
            </w:pPr>
            <w:r w:rsidRPr="008F3575">
              <w:rPr>
                <w:rFonts w:eastAsia="Times New Roman" w:cs="Times New Roman"/>
                <w:color w:val="000000"/>
                <w:szCs w:val="28"/>
                <w:lang w:eastAsia="ru-RU"/>
              </w:rPr>
              <w:t>Дата выдачи "____" __________ 20 ____ года</w:t>
            </w:r>
          </w:p>
          <w:p w:rsidR="008F3575" w:rsidRDefault="008F3575"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BE7FD2" w:rsidRDefault="00BE7FD2" w:rsidP="008F3575">
            <w:pPr>
              <w:spacing w:after="0" w:line="240" w:lineRule="auto"/>
              <w:ind w:left="6476"/>
              <w:rPr>
                <w:rFonts w:eastAsia="Times New Roman" w:cs="Times New Roman"/>
                <w:color w:val="000000"/>
                <w:sz w:val="20"/>
                <w:szCs w:val="20"/>
                <w:lang w:eastAsia="ru-RU"/>
              </w:rPr>
            </w:pPr>
          </w:p>
          <w:p w:rsidR="008F3575" w:rsidRPr="008F3575" w:rsidRDefault="008F3575" w:rsidP="008F3575">
            <w:pPr>
              <w:spacing w:after="0" w:line="240" w:lineRule="auto"/>
              <w:ind w:left="6476"/>
              <w:rPr>
                <w:rFonts w:eastAsia="Times New Roman" w:cs="Times New Roman"/>
                <w:color w:val="000000"/>
                <w:szCs w:val="28"/>
                <w:lang w:eastAsia="ru-RU"/>
              </w:rPr>
            </w:pPr>
            <w:r w:rsidRPr="008F3575">
              <w:rPr>
                <w:rFonts w:eastAsia="Times New Roman" w:cs="Times New Roman"/>
                <w:color w:val="000000"/>
                <w:szCs w:val="28"/>
                <w:lang w:eastAsia="ru-RU"/>
              </w:rPr>
              <w:t>Приложение 25 Правилам и условиям</w:t>
            </w:r>
            <w:r w:rsidRPr="008F3575">
              <w:rPr>
                <w:rFonts w:eastAsia="Times New Roman" w:cs="Times New Roman"/>
                <w:szCs w:val="28"/>
                <w:lang w:eastAsia="ru-RU"/>
              </w:rPr>
              <w:br/>
            </w:r>
            <w:r w:rsidRPr="008F3575">
              <w:rPr>
                <w:rFonts w:eastAsia="Times New Roman" w:cs="Times New Roman"/>
                <w:color w:val="000000"/>
                <w:szCs w:val="28"/>
                <w:lang w:eastAsia="ru-RU"/>
              </w:rPr>
              <w:t>проведения аттестации педагогов</w:t>
            </w:r>
          </w:p>
          <w:p w:rsidR="008F3575" w:rsidRPr="008F3575" w:rsidRDefault="008F3575" w:rsidP="008F3575">
            <w:pPr>
              <w:spacing w:after="0" w:line="240" w:lineRule="auto"/>
              <w:rPr>
                <w:rFonts w:eastAsia="Times New Roman" w:cs="Times New Roman"/>
                <w:b/>
                <w:color w:val="000000"/>
                <w:szCs w:val="28"/>
                <w:lang w:eastAsia="ru-RU"/>
              </w:rPr>
            </w:pPr>
          </w:p>
          <w:p w:rsidR="008F3575" w:rsidRPr="008F3575" w:rsidRDefault="008F3575" w:rsidP="008F3575">
            <w:pPr>
              <w:spacing w:after="0" w:line="240" w:lineRule="auto"/>
              <w:rPr>
                <w:rFonts w:eastAsia="Times New Roman" w:cs="Times New Roman"/>
                <w:b/>
                <w:color w:val="000000"/>
                <w:szCs w:val="28"/>
                <w:lang w:eastAsia="ru-RU"/>
              </w:rPr>
            </w:pPr>
            <w:bookmarkStart w:id="77" w:name="_Hlk159302649"/>
            <w:r w:rsidRPr="008F3575">
              <w:rPr>
                <w:rFonts w:eastAsia="Times New Roman" w:cs="Times New Roman"/>
                <w:b/>
                <w:color w:val="000000"/>
                <w:szCs w:val="28"/>
                <w:lang w:eastAsia="ru-RU"/>
              </w:rPr>
              <w:t xml:space="preserve"> Журнал регистрации и выдачи удостоверений </w:t>
            </w:r>
          </w:p>
          <w:p w:rsidR="008F3575" w:rsidRPr="008F3575" w:rsidRDefault="008F3575" w:rsidP="008F3575">
            <w:pPr>
              <w:spacing w:after="0" w:line="240" w:lineRule="auto"/>
              <w:rPr>
                <w:rFonts w:eastAsia="Times New Roman" w:cs="Times New Roman"/>
                <w:b/>
                <w:color w:val="000000"/>
                <w:szCs w:val="28"/>
                <w:lang w:eastAsia="ru-RU"/>
              </w:rPr>
            </w:pPr>
            <w:r w:rsidRPr="008F3575">
              <w:rPr>
                <w:rFonts w:eastAsia="Times New Roman" w:cs="Times New Roman"/>
                <w:b/>
                <w:color w:val="000000"/>
                <w:szCs w:val="28"/>
                <w:lang w:eastAsia="ru-RU"/>
              </w:rPr>
              <w:t>о присвоении (подтверждении) квалификационной категории</w:t>
            </w:r>
          </w:p>
          <w:p w:rsidR="008F3575" w:rsidRPr="008F3575" w:rsidRDefault="008F3575" w:rsidP="008F3575">
            <w:pPr>
              <w:spacing w:after="0" w:line="240" w:lineRule="auto"/>
              <w:rPr>
                <w:rFonts w:eastAsia="Times New Roman" w:cs="Times New Roman"/>
                <w:color w:val="000000"/>
                <w:sz w:val="20"/>
                <w:szCs w:val="20"/>
                <w:lang w:eastAsia="ru-RU"/>
              </w:rPr>
            </w:pPr>
          </w:p>
          <w:tbl>
            <w:tblPr>
              <w:tblW w:w="9561" w:type="dxa"/>
              <w:tblBorders>
                <w:top w:val="single" w:sz="5" w:space="0" w:color="CFCFCF"/>
                <w:left w:val="single" w:sz="5" w:space="0" w:color="CFCFCF"/>
                <w:bottom w:val="single" w:sz="5" w:space="0" w:color="CFCFCF"/>
                <w:right w:val="single" w:sz="5" w:space="0" w:color="CFCFCF"/>
              </w:tblBorders>
              <w:tblLayout w:type="fixed"/>
              <w:tblCellMar>
                <w:left w:w="115" w:type="dxa"/>
                <w:right w:w="115" w:type="dxa"/>
              </w:tblCellMar>
              <w:tblLook w:val="0400" w:firstRow="0" w:lastRow="0" w:firstColumn="0" w:lastColumn="0" w:noHBand="0" w:noVBand="1"/>
            </w:tblPr>
            <w:tblGrid>
              <w:gridCol w:w="440"/>
              <w:gridCol w:w="1235"/>
              <w:gridCol w:w="2024"/>
              <w:gridCol w:w="1129"/>
              <w:gridCol w:w="2024"/>
              <w:gridCol w:w="1558"/>
              <w:gridCol w:w="1151"/>
            </w:tblGrid>
            <w:tr w:rsidR="008F3575" w:rsidRPr="008F3575" w:rsidTr="00234EB8">
              <w:trPr>
                <w:trHeight w:val="30"/>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r w:rsidRPr="008F3575">
                    <w:rPr>
                      <w:rFonts w:eastAsia="Times New Roman" w:cs="Times New Roman"/>
                      <w:color w:val="000000"/>
                      <w:sz w:val="24"/>
                      <w:szCs w:val="24"/>
                      <w:lang w:eastAsia="ru-RU"/>
                    </w:rPr>
                    <w:t>п/п</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Фамилия, имя (при его наличии)</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Наименование должности и присвоенной/ подтвержденной квалификационной категории</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Дата решения комиссии</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Дата и номер приказа о присвоении/ подтверждении и квалификационной категории</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Дата выдачи удостоверения</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rPr>
                      <w:rFonts w:eastAsia="Times New Roman" w:cs="Times New Roman"/>
                      <w:color w:val="000000"/>
                      <w:sz w:val="24"/>
                      <w:szCs w:val="24"/>
                      <w:lang w:eastAsia="ru-RU"/>
                    </w:rPr>
                  </w:pPr>
                  <w:r w:rsidRPr="008F3575">
                    <w:rPr>
                      <w:rFonts w:eastAsia="Times New Roman" w:cs="Times New Roman"/>
                      <w:color w:val="000000"/>
                      <w:sz w:val="24"/>
                      <w:szCs w:val="24"/>
                      <w:lang w:eastAsia="ru-RU"/>
                    </w:rPr>
                    <w:t>Подпись педагога в получении</w:t>
                  </w:r>
                </w:p>
              </w:tc>
            </w:tr>
            <w:tr w:rsidR="008F3575" w:rsidRPr="008F3575" w:rsidTr="00234EB8">
              <w:trPr>
                <w:trHeight w:val="30"/>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3575" w:rsidRPr="008F3575" w:rsidRDefault="008F3575" w:rsidP="008F3575">
                  <w:pPr>
                    <w:spacing w:after="0" w:line="240" w:lineRule="auto"/>
                    <w:ind w:left="20"/>
                    <w:jc w:val="both"/>
                    <w:rPr>
                      <w:rFonts w:eastAsia="Times New Roman" w:cs="Times New Roman"/>
                      <w:color w:val="000000"/>
                      <w:sz w:val="24"/>
                      <w:szCs w:val="24"/>
                      <w:lang w:eastAsia="ru-RU"/>
                    </w:rPr>
                  </w:pPr>
                </w:p>
                <w:p w:rsidR="008F3575" w:rsidRPr="008F3575" w:rsidRDefault="008F3575" w:rsidP="008F3575">
                  <w:pPr>
                    <w:spacing w:after="0" w:line="240" w:lineRule="auto"/>
                    <w:ind w:left="20"/>
                    <w:jc w:val="both"/>
                    <w:rPr>
                      <w:rFonts w:eastAsia="Times New Roman" w:cs="Times New Roman"/>
                      <w:color w:val="000000"/>
                      <w:sz w:val="24"/>
                      <w:szCs w:val="24"/>
                      <w:lang w:eastAsia="ru-RU"/>
                    </w:rPr>
                  </w:pPr>
                </w:p>
              </w:tc>
            </w:tr>
          </w:tbl>
          <w:p w:rsidR="008F3575" w:rsidRPr="008F3575" w:rsidRDefault="008F3575" w:rsidP="008F3575">
            <w:pPr>
              <w:spacing w:after="0" w:line="240" w:lineRule="auto"/>
              <w:jc w:val="center"/>
              <w:rPr>
                <w:rFonts w:eastAsia="Times New Roman" w:cs="Times New Roman"/>
                <w:color w:val="000000"/>
                <w:sz w:val="20"/>
                <w:szCs w:val="20"/>
                <w:lang w:eastAsia="ru-RU"/>
              </w:rPr>
            </w:pPr>
          </w:p>
          <w:bookmarkEnd w:id="77"/>
          <w:p w:rsidR="008F3575" w:rsidRPr="008F3575" w:rsidRDefault="008F3575" w:rsidP="008F3575">
            <w:pPr>
              <w:spacing w:after="0" w:line="240" w:lineRule="auto"/>
              <w:ind w:left="126"/>
              <w:jc w:val="right"/>
              <w:rPr>
                <w:rFonts w:eastAsia="Times New Roman" w:cs="Times New Roman"/>
                <w:color w:val="000000"/>
                <w:sz w:val="20"/>
                <w:szCs w:val="20"/>
                <w:lang w:eastAsia="ru-RU"/>
              </w:rPr>
            </w:pPr>
          </w:p>
        </w:tc>
      </w:tr>
    </w:tbl>
    <w:p w:rsidR="008F3575" w:rsidRPr="008F3575" w:rsidRDefault="008F3575" w:rsidP="008F3575">
      <w:pPr>
        <w:spacing w:after="0" w:line="240" w:lineRule="auto"/>
        <w:rPr>
          <w:rFonts w:eastAsia="Times New Roman" w:cs="Times New Roman"/>
          <w:b/>
          <w:color w:val="000000"/>
          <w:sz w:val="20"/>
          <w:szCs w:val="20"/>
          <w:lang w:eastAsia="ru-RU"/>
        </w:rPr>
      </w:pPr>
      <w:r w:rsidRPr="008F3575">
        <w:rPr>
          <w:rFonts w:eastAsia="Times New Roman" w:cs="Times New Roman"/>
          <w:b/>
          <w:color w:val="000000"/>
          <w:sz w:val="20"/>
          <w:szCs w:val="20"/>
          <w:lang w:eastAsia="ru-RU"/>
        </w:rPr>
        <w:lastRenderedPageBreak/>
        <w:t xml:space="preserve"> </w:t>
      </w:r>
    </w:p>
    <w:p w:rsidR="008F3575" w:rsidRPr="008F3575" w:rsidRDefault="008F3575" w:rsidP="008F3575">
      <w:pPr>
        <w:spacing w:after="0" w:line="240" w:lineRule="auto"/>
        <w:rPr>
          <w:rFonts w:eastAsia="Times New Roman" w:cs="Times New Roman"/>
          <w:color w:val="000000"/>
          <w:sz w:val="20"/>
          <w:szCs w:val="20"/>
          <w:lang w:eastAsia="ru-RU"/>
        </w:rPr>
      </w:pPr>
    </w:p>
    <w:p w:rsidR="008F3575" w:rsidRPr="008F3575" w:rsidRDefault="008F3575" w:rsidP="008F3575">
      <w:pPr>
        <w:spacing w:after="0" w:line="240" w:lineRule="auto"/>
        <w:ind w:firstLine="284"/>
        <w:jc w:val="both"/>
        <w:rPr>
          <w:rFonts w:eastAsia="Times New Roman" w:cs="Times New Roman"/>
          <w:color w:val="000000"/>
          <w:sz w:val="20"/>
          <w:szCs w:val="20"/>
          <w:lang w:eastAsia="ru-RU"/>
        </w:rPr>
      </w:pPr>
    </w:p>
    <w:p w:rsidR="008B0502" w:rsidRDefault="008B0502" w:rsidP="00A7444C">
      <w:pPr>
        <w:shd w:val="clear" w:color="auto" w:fill="FFFFFF"/>
        <w:spacing w:after="0" w:line="240" w:lineRule="auto"/>
        <w:textAlignment w:val="baseline"/>
      </w:pPr>
    </w:p>
    <w:sectPr w:rsidR="008B0502" w:rsidSect="003D7976">
      <w:headerReference w:type="default" r:id="rId10"/>
      <w:pgSz w:w="11906" w:h="16838"/>
      <w:pgMar w:top="1418" w:right="850"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43D" w:rsidRDefault="00E1143D" w:rsidP="003D7976">
      <w:pPr>
        <w:spacing w:after="0" w:line="240" w:lineRule="auto"/>
      </w:pPr>
      <w:r>
        <w:separator/>
      </w:r>
    </w:p>
  </w:endnote>
  <w:endnote w:type="continuationSeparator" w:id="0">
    <w:p w:rsidR="00E1143D" w:rsidRDefault="00E1143D" w:rsidP="003D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43D" w:rsidRDefault="00E1143D" w:rsidP="003D7976">
      <w:pPr>
        <w:spacing w:after="0" w:line="240" w:lineRule="auto"/>
      </w:pPr>
      <w:r>
        <w:separator/>
      </w:r>
    </w:p>
  </w:footnote>
  <w:footnote w:type="continuationSeparator" w:id="0">
    <w:p w:rsidR="00E1143D" w:rsidRDefault="00E1143D" w:rsidP="003D7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408757"/>
      <w:docPartObj>
        <w:docPartGallery w:val="Page Numbers (Top of Page)"/>
        <w:docPartUnique/>
      </w:docPartObj>
    </w:sdtPr>
    <w:sdtEndPr/>
    <w:sdtContent>
      <w:p w:rsidR="00234EB8" w:rsidRDefault="00234EB8">
        <w:pPr>
          <w:pStyle w:val="a3"/>
          <w:jc w:val="center"/>
        </w:pPr>
        <w:r>
          <w:fldChar w:fldCharType="begin"/>
        </w:r>
        <w:r>
          <w:instrText>PAGE   \* MERGEFORMAT</w:instrText>
        </w:r>
        <w:r>
          <w:fldChar w:fldCharType="separate"/>
        </w:r>
        <w:r w:rsidR="0016598F">
          <w:rPr>
            <w:noProof/>
          </w:rPr>
          <w:t>102</w:t>
        </w:r>
        <w:r>
          <w:fldChar w:fldCharType="end"/>
        </w:r>
      </w:p>
    </w:sdtContent>
  </w:sdt>
  <w:p w:rsidR="00234EB8" w:rsidRDefault="00234EB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1" w15:restartNumberingAfterBreak="0">
    <w:nsid w:val="4E4B550F"/>
    <w:multiLevelType w:val="hybridMultilevel"/>
    <w:tmpl w:val="2132C8EE"/>
    <w:lvl w:ilvl="0" w:tplc="693EE3D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F6A400B"/>
    <w:multiLevelType w:val="hybridMultilevel"/>
    <w:tmpl w:val="08CCFA86"/>
    <w:lvl w:ilvl="0" w:tplc="A572B8DE">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CC1B7C"/>
    <w:multiLevelType w:val="multilevel"/>
    <w:tmpl w:val="79FC17D0"/>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1C"/>
    <w:rsid w:val="000168C4"/>
    <w:rsid w:val="0005601C"/>
    <w:rsid w:val="0016598F"/>
    <w:rsid w:val="00234EB8"/>
    <w:rsid w:val="00245D2E"/>
    <w:rsid w:val="0027089E"/>
    <w:rsid w:val="003057A4"/>
    <w:rsid w:val="003D086A"/>
    <w:rsid w:val="003D7976"/>
    <w:rsid w:val="00847521"/>
    <w:rsid w:val="008B0502"/>
    <w:rsid w:val="008C694E"/>
    <w:rsid w:val="008F3575"/>
    <w:rsid w:val="00907A17"/>
    <w:rsid w:val="009228DC"/>
    <w:rsid w:val="00A22FD9"/>
    <w:rsid w:val="00A7444C"/>
    <w:rsid w:val="00AA6234"/>
    <w:rsid w:val="00AD7139"/>
    <w:rsid w:val="00BE7FD2"/>
    <w:rsid w:val="00CA418C"/>
    <w:rsid w:val="00D214D7"/>
    <w:rsid w:val="00E1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CC67"/>
  <w15:chartTrackingRefBased/>
  <w15:docId w15:val="{C96FF0A5-14C0-4233-AC9B-F74D6809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B0502"/>
    <w:pPr>
      <w:keepNext/>
      <w:keepLines/>
      <w:spacing w:before="400" w:after="120" w:line="276" w:lineRule="auto"/>
      <w:outlineLvl w:val="0"/>
    </w:pPr>
    <w:rPr>
      <w:rFonts w:ascii="Arial" w:eastAsia="Arial" w:hAnsi="Arial" w:cs="Arial"/>
      <w:sz w:val="40"/>
      <w:szCs w:val="40"/>
      <w:lang w:eastAsia="ru-RU"/>
    </w:rPr>
  </w:style>
  <w:style w:type="paragraph" w:styleId="2">
    <w:name w:val="heading 2"/>
    <w:basedOn w:val="a"/>
    <w:next w:val="a"/>
    <w:link w:val="20"/>
    <w:unhideWhenUsed/>
    <w:qFormat/>
    <w:rsid w:val="008B0502"/>
    <w:pPr>
      <w:keepNext/>
      <w:keepLines/>
      <w:spacing w:before="360" w:after="120" w:line="276" w:lineRule="auto"/>
      <w:outlineLvl w:val="1"/>
    </w:pPr>
    <w:rPr>
      <w:rFonts w:ascii="Arial" w:eastAsia="Arial" w:hAnsi="Arial" w:cs="Arial"/>
      <w:sz w:val="32"/>
      <w:szCs w:val="32"/>
      <w:lang w:eastAsia="ru-RU"/>
    </w:rPr>
  </w:style>
  <w:style w:type="paragraph" w:styleId="3">
    <w:name w:val="heading 3"/>
    <w:basedOn w:val="a"/>
    <w:next w:val="a"/>
    <w:link w:val="30"/>
    <w:unhideWhenUsed/>
    <w:qFormat/>
    <w:rsid w:val="008B0502"/>
    <w:pPr>
      <w:keepNext/>
      <w:keepLines/>
      <w:spacing w:before="320" w:after="80" w:line="276" w:lineRule="auto"/>
      <w:outlineLvl w:val="2"/>
    </w:pPr>
    <w:rPr>
      <w:rFonts w:ascii="Arial" w:eastAsia="Arial" w:hAnsi="Arial" w:cs="Arial"/>
      <w:color w:val="434343"/>
      <w:szCs w:val="28"/>
      <w:lang w:eastAsia="ru-RU"/>
    </w:rPr>
  </w:style>
  <w:style w:type="paragraph" w:styleId="4">
    <w:name w:val="heading 4"/>
    <w:basedOn w:val="a"/>
    <w:next w:val="a"/>
    <w:link w:val="40"/>
    <w:unhideWhenUsed/>
    <w:qFormat/>
    <w:rsid w:val="008B0502"/>
    <w:pPr>
      <w:keepNext/>
      <w:keepLines/>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unhideWhenUsed/>
    <w:qFormat/>
    <w:rsid w:val="008B0502"/>
    <w:pPr>
      <w:keepNext/>
      <w:keepLines/>
      <w:spacing w:before="240" w:after="80" w:line="276" w:lineRule="auto"/>
      <w:outlineLvl w:val="4"/>
    </w:pPr>
    <w:rPr>
      <w:rFonts w:ascii="Arial" w:eastAsia="Arial" w:hAnsi="Arial" w:cs="Arial"/>
      <w:color w:val="666666"/>
      <w:sz w:val="22"/>
      <w:lang w:eastAsia="ru-RU"/>
    </w:rPr>
  </w:style>
  <w:style w:type="paragraph" w:styleId="6">
    <w:name w:val="heading 6"/>
    <w:basedOn w:val="a"/>
    <w:next w:val="a"/>
    <w:link w:val="60"/>
    <w:unhideWhenUsed/>
    <w:qFormat/>
    <w:rsid w:val="008B0502"/>
    <w:pPr>
      <w:keepNext/>
      <w:keepLines/>
      <w:spacing w:before="240" w:after="80" w:line="276" w:lineRule="auto"/>
      <w:outlineLvl w:val="5"/>
    </w:pPr>
    <w:rPr>
      <w:rFonts w:ascii="Arial" w:eastAsia="Arial" w:hAnsi="Arial" w:cs="Arial"/>
      <w:i/>
      <w:color w:val="666666"/>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9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7976"/>
  </w:style>
  <w:style w:type="paragraph" w:styleId="a5">
    <w:name w:val="footer"/>
    <w:basedOn w:val="a"/>
    <w:link w:val="a6"/>
    <w:uiPriority w:val="99"/>
    <w:unhideWhenUsed/>
    <w:rsid w:val="003D79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7976"/>
  </w:style>
  <w:style w:type="character" w:customStyle="1" w:styleId="10">
    <w:name w:val="Заголовок 1 Знак"/>
    <w:basedOn w:val="a0"/>
    <w:link w:val="1"/>
    <w:rsid w:val="008B0502"/>
    <w:rPr>
      <w:rFonts w:ascii="Arial" w:eastAsia="Arial" w:hAnsi="Arial" w:cs="Arial"/>
      <w:sz w:val="40"/>
      <w:szCs w:val="40"/>
      <w:lang w:eastAsia="ru-RU"/>
    </w:rPr>
  </w:style>
  <w:style w:type="character" w:customStyle="1" w:styleId="20">
    <w:name w:val="Заголовок 2 Знак"/>
    <w:basedOn w:val="a0"/>
    <w:link w:val="2"/>
    <w:rsid w:val="008B0502"/>
    <w:rPr>
      <w:rFonts w:ascii="Arial" w:eastAsia="Arial" w:hAnsi="Arial" w:cs="Arial"/>
      <w:sz w:val="32"/>
      <w:szCs w:val="32"/>
      <w:lang w:eastAsia="ru-RU"/>
    </w:rPr>
  </w:style>
  <w:style w:type="character" w:customStyle="1" w:styleId="30">
    <w:name w:val="Заголовок 3 Знак"/>
    <w:basedOn w:val="a0"/>
    <w:link w:val="3"/>
    <w:rsid w:val="008B0502"/>
    <w:rPr>
      <w:rFonts w:ascii="Arial" w:eastAsia="Arial" w:hAnsi="Arial" w:cs="Arial"/>
      <w:color w:val="434343"/>
      <w:szCs w:val="28"/>
      <w:lang w:eastAsia="ru-RU"/>
    </w:rPr>
  </w:style>
  <w:style w:type="character" w:customStyle="1" w:styleId="40">
    <w:name w:val="Заголовок 4 Знак"/>
    <w:basedOn w:val="a0"/>
    <w:link w:val="4"/>
    <w:rsid w:val="008B0502"/>
    <w:rPr>
      <w:rFonts w:ascii="Arial" w:eastAsia="Arial" w:hAnsi="Arial" w:cs="Arial"/>
      <w:color w:val="666666"/>
      <w:sz w:val="24"/>
      <w:szCs w:val="24"/>
      <w:lang w:eastAsia="ru-RU"/>
    </w:rPr>
  </w:style>
  <w:style w:type="character" w:customStyle="1" w:styleId="50">
    <w:name w:val="Заголовок 5 Знак"/>
    <w:basedOn w:val="a0"/>
    <w:link w:val="5"/>
    <w:rsid w:val="008B0502"/>
    <w:rPr>
      <w:rFonts w:ascii="Arial" w:eastAsia="Arial" w:hAnsi="Arial" w:cs="Arial"/>
      <w:color w:val="666666"/>
      <w:sz w:val="22"/>
      <w:lang w:eastAsia="ru-RU"/>
    </w:rPr>
  </w:style>
  <w:style w:type="character" w:customStyle="1" w:styleId="60">
    <w:name w:val="Заголовок 6 Знак"/>
    <w:basedOn w:val="a0"/>
    <w:link w:val="6"/>
    <w:rsid w:val="008B0502"/>
    <w:rPr>
      <w:rFonts w:ascii="Arial" w:eastAsia="Arial" w:hAnsi="Arial" w:cs="Arial"/>
      <w:i/>
      <w:color w:val="666666"/>
      <w:sz w:val="22"/>
      <w:lang w:eastAsia="ru-RU"/>
    </w:rPr>
  </w:style>
  <w:style w:type="numbering" w:customStyle="1" w:styleId="11">
    <w:name w:val="Нет списка1"/>
    <w:next w:val="a2"/>
    <w:uiPriority w:val="99"/>
    <w:semiHidden/>
    <w:unhideWhenUsed/>
    <w:rsid w:val="008B0502"/>
  </w:style>
  <w:style w:type="table" w:customStyle="1" w:styleId="TableNormal1">
    <w:name w:val="Table Normal1"/>
    <w:rsid w:val="008B0502"/>
    <w:pPr>
      <w:spacing w:after="0" w:line="276" w:lineRule="auto"/>
    </w:pPr>
    <w:rPr>
      <w:rFonts w:ascii="Arial" w:eastAsia="Arial" w:hAnsi="Arial" w:cs="Arial"/>
      <w:sz w:val="22"/>
      <w:lang w:eastAsia="ru-RU"/>
    </w:rPr>
    <w:tblPr>
      <w:tblCellMar>
        <w:top w:w="0" w:type="dxa"/>
        <w:left w:w="0" w:type="dxa"/>
        <w:bottom w:w="0" w:type="dxa"/>
        <w:right w:w="0" w:type="dxa"/>
      </w:tblCellMar>
    </w:tblPr>
  </w:style>
  <w:style w:type="paragraph" w:styleId="a7">
    <w:name w:val="Title"/>
    <w:basedOn w:val="a"/>
    <w:next w:val="a"/>
    <w:link w:val="a8"/>
    <w:qFormat/>
    <w:rsid w:val="008B0502"/>
    <w:pPr>
      <w:keepNext/>
      <w:keepLines/>
      <w:spacing w:after="60" w:line="276" w:lineRule="auto"/>
    </w:pPr>
    <w:rPr>
      <w:rFonts w:ascii="Arial" w:eastAsia="Arial" w:hAnsi="Arial" w:cs="Arial"/>
      <w:sz w:val="52"/>
      <w:szCs w:val="52"/>
      <w:lang w:eastAsia="ru-RU"/>
    </w:rPr>
  </w:style>
  <w:style w:type="character" w:customStyle="1" w:styleId="a8">
    <w:name w:val="Заголовок Знак"/>
    <w:basedOn w:val="a0"/>
    <w:link w:val="a7"/>
    <w:rsid w:val="008B0502"/>
    <w:rPr>
      <w:rFonts w:ascii="Arial" w:eastAsia="Arial" w:hAnsi="Arial" w:cs="Arial"/>
      <w:sz w:val="52"/>
      <w:szCs w:val="52"/>
      <w:lang w:eastAsia="ru-RU"/>
    </w:rPr>
  </w:style>
  <w:style w:type="paragraph" w:styleId="a9">
    <w:name w:val="Subtitle"/>
    <w:basedOn w:val="a"/>
    <w:next w:val="a"/>
    <w:link w:val="aa"/>
    <w:qFormat/>
    <w:rsid w:val="008B0502"/>
    <w:pPr>
      <w:keepNext/>
      <w:keepLines/>
      <w:spacing w:after="320" w:line="276" w:lineRule="auto"/>
    </w:pPr>
    <w:rPr>
      <w:rFonts w:ascii="Arial" w:eastAsia="Arial" w:hAnsi="Arial" w:cs="Arial"/>
      <w:color w:val="666666"/>
      <w:sz w:val="30"/>
      <w:szCs w:val="30"/>
      <w:lang w:eastAsia="ru-RU"/>
    </w:rPr>
  </w:style>
  <w:style w:type="character" w:customStyle="1" w:styleId="aa">
    <w:name w:val="Подзаголовок Знак"/>
    <w:basedOn w:val="a0"/>
    <w:link w:val="a9"/>
    <w:rsid w:val="008B0502"/>
    <w:rPr>
      <w:rFonts w:ascii="Arial" w:eastAsia="Arial" w:hAnsi="Arial" w:cs="Arial"/>
      <w:color w:val="666666"/>
      <w:sz w:val="30"/>
      <w:szCs w:val="30"/>
      <w:lang w:eastAsia="ru-RU"/>
    </w:rPr>
  </w:style>
  <w:style w:type="paragraph" w:styleId="ab">
    <w:name w:val="annotation text"/>
    <w:basedOn w:val="a"/>
    <w:link w:val="ac"/>
    <w:uiPriority w:val="99"/>
    <w:unhideWhenUsed/>
    <w:rsid w:val="008B0502"/>
    <w:pPr>
      <w:spacing w:after="0" w:line="240" w:lineRule="auto"/>
    </w:pPr>
    <w:rPr>
      <w:rFonts w:ascii="Arial" w:eastAsia="Arial" w:hAnsi="Arial" w:cs="Arial"/>
      <w:sz w:val="20"/>
      <w:szCs w:val="20"/>
      <w:lang w:eastAsia="ru-RU"/>
    </w:rPr>
  </w:style>
  <w:style w:type="character" w:customStyle="1" w:styleId="ac">
    <w:name w:val="Текст примечания Знак"/>
    <w:basedOn w:val="a0"/>
    <w:link w:val="ab"/>
    <w:uiPriority w:val="99"/>
    <w:rsid w:val="008B0502"/>
    <w:rPr>
      <w:rFonts w:ascii="Arial" w:eastAsia="Arial" w:hAnsi="Arial" w:cs="Arial"/>
      <w:sz w:val="20"/>
      <w:szCs w:val="20"/>
      <w:lang w:eastAsia="ru-RU"/>
    </w:rPr>
  </w:style>
  <w:style w:type="character" w:styleId="ad">
    <w:name w:val="annotation reference"/>
    <w:basedOn w:val="a0"/>
    <w:uiPriority w:val="99"/>
    <w:semiHidden/>
    <w:unhideWhenUsed/>
    <w:rsid w:val="008B0502"/>
    <w:rPr>
      <w:sz w:val="16"/>
      <w:szCs w:val="16"/>
    </w:rPr>
  </w:style>
  <w:style w:type="paragraph" w:styleId="ae">
    <w:name w:val="annotation subject"/>
    <w:basedOn w:val="ab"/>
    <w:next w:val="ab"/>
    <w:link w:val="af"/>
    <w:uiPriority w:val="99"/>
    <w:semiHidden/>
    <w:unhideWhenUsed/>
    <w:rsid w:val="008B0502"/>
    <w:rPr>
      <w:b/>
      <w:bCs/>
    </w:rPr>
  </w:style>
  <w:style w:type="character" w:customStyle="1" w:styleId="af">
    <w:name w:val="Тема примечания Знак"/>
    <w:basedOn w:val="ac"/>
    <w:link w:val="ae"/>
    <w:uiPriority w:val="99"/>
    <w:semiHidden/>
    <w:rsid w:val="008B0502"/>
    <w:rPr>
      <w:rFonts w:ascii="Arial" w:eastAsia="Arial" w:hAnsi="Arial" w:cs="Arial"/>
      <w:b/>
      <w:bCs/>
      <w:sz w:val="20"/>
      <w:szCs w:val="20"/>
      <w:lang w:eastAsia="ru-RU"/>
    </w:rPr>
  </w:style>
  <w:style w:type="paragraph" w:styleId="af0">
    <w:name w:val="Balloon Text"/>
    <w:basedOn w:val="a"/>
    <w:link w:val="af1"/>
    <w:uiPriority w:val="99"/>
    <w:semiHidden/>
    <w:unhideWhenUsed/>
    <w:rsid w:val="008B0502"/>
    <w:pPr>
      <w:spacing w:after="0" w:line="240" w:lineRule="auto"/>
    </w:pPr>
    <w:rPr>
      <w:rFonts w:ascii="Segoe UI" w:eastAsia="Arial" w:hAnsi="Segoe UI" w:cs="Segoe UI"/>
      <w:sz w:val="18"/>
      <w:szCs w:val="18"/>
      <w:lang w:eastAsia="ru-RU"/>
    </w:rPr>
  </w:style>
  <w:style w:type="character" w:customStyle="1" w:styleId="af1">
    <w:name w:val="Текст выноски Знак"/>
    <w:basedOn w:val="a0"/>
    <w:link w:val="af0"/>
    <w:uiPriority w:val="99"/>
    <w:semiHidden/>
    <w:rsid w:val="008B0502"/>
    <w:rPr>
      <w:rFonts w:ascii="Segoe UI" w:eastAsia="Arial" w:hAnsi="Segoe UI" w:cs="Segoe UI"/>
      <w:sz w:val="18"/>
      <w:szCs w:val="18"/>
      <w:lang w:eastAsia="ru-RU"/>
    </w:rPr>
  </w:style>
  <w:style w:type="character" w:styleId="af2">
    <w:name w:val="Hyperlink"/>
    <w:basedOn w:val="a0"/>
    <w:uiPriority w:val="99"/>
    <w:semiHidden/>
    <w:unhideWhenUsed/>
    <w:rsid w:val="008B0502"/>
    <w:rPr>
      <w:color w:val="0000FF"/>
      <w:u w:val="single"/>
    </w:rPr>
  </w:style>
  <w:style w:type="paragraph" w:styleId="af3">
    <w:name w:val="List Paragraph"/>
    <w:basedOn w:val="a"/>
    <w:uiPriority w:val="34"/>
    <w:qFormat/>
    <w:rsid w:val="008B0502"/>
    <w:pPr>
      <w:spacing w:after="0" w:line="276" w:lineRule="auto"/>
      <w:ind w:left="720"/>
      <w:contextualSpacing/>
    </w:pPr>
    <w:rPr>
      <w:rFonts w:ascii="Arial" w:eastAsia="Arial" w:hAnsi="Arial" w:cs="Arial"/>
      <w:sz w:val="22"/>
      <w:lang w:eastAsia="ru-RU"/>
    </w:rPr>
  </w:style>
  <w:style w:type="numbering" w:customStyle="1" w:styleId="21">
    <w:name w:val="Нет списка2"/>
    <w:next w:val="a2"/>
    <w:uiPriority w:val="99"/>
    <w:semiHidden/>
    <w:unhideWhenUsed/>
    <w:rsid w:val="008F3575"/>
  </w:style>
  <w:style w:type="table" w:customStyle="1" w:styleId="12">
    <w:name w:val="Сетка таблицы1"/>
    <w:basedOn w:val="a1"/>
    <w:next w:val="af4"/>
    <w:uiPriority w:val="39"/>
    <w:rsid w:val="008F3575"/>
    <w:pPr>
      <w:spacing w:after="0" w:line="240" w:lineRule="auto"/>
    </w:pPr>
    <w:rPr>
      <w:rFonts w:ascii="Cambria" w:hAnsi="Cambria"/>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F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3575"/>
    <w:rPr>
      <w:rFonts w:ascii="Courier New" w:eastAsia="Times New Roman" w:hAnsi="Courier New" w:cs="Courier New"/>
      <w:sz w:val="20"/>
      <w:szCs w:val="20"/>
      <w:lang w:eastAsia="ru-RU"/>
    </w:rPr>
  </w:style>
  <w:style w:type="character" w:customStyle="1" w:styleId="translation-word">
    <w:name w:val="translation-word"/>
    <w:basedOn w:val="a0"/>
    <w:rsid w:val="008F3575"/>
  </w:style>
  <w:style w:type="table" w:customStyle="1" w:styleId="NormalTable0">
    <w:name w:val="Normal Table0"/>
    <w:rsid w:val="008F3575"/>
    <w:pPr>
      <w:spacing w:after="200" w:line="276" w:lineRule="auto"/>
    </w:pPr>
    <w:rPr>
      <w:rFonts w:eastAsia="Times New Roman" w:cs="Times New Roman"/>
      <w:sz w:val="22"/>
      <w:lang w:eastAsia="ru-RU"/>
    </w:rPr>
    <w:tblPr>
      <w:tblCellMar>
        <w:top w:w="0" w:type="dxa"/>
        <w:left w:w="0" w:type="dxa"/>
        <w:bottom w:w="0" w:type="dxa"/>
        <w:right w:w="0" w:type="dxa"/>
      </w:tblCellMar>
    </w:tblPr>
  </w:style>
  <w:style w:type="table" w:styleId="af4">
    <w:name w:val="Table Grid"/>
    <w:basedOn w:val="a1"/>
    <w:uiPriority w:val="39"/>
    <w:rsid w:val="008F3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5000105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rus/docs/V1600013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CF936-B0C8-4448-BE88-52D350A8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104</Pages>
  <Words>24642</Words>
  <Characters>140460</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Жантасов Самат</dc:creator>
  <cp:keywords/>
  <dc:description/>
  <cp:lastModifiedBy>Базарбаева Салтанат Аппазовна</cp:lastModifiedBy>
  <cp:revision>13</cp:revision>
  <dcterms:created xsi:type="dcterms:W3CDTF">2023-10-26T17:33:00Z</dcterms:created>
  <dcterms:modified xsi:type="dcterms:W3CDTF">2024-02-29T10:44:00Z</dcterms:modified>
</cp:coreProperties>
</file>